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014A" w:rsidRPr="006802E9" w:rsidRDefault="00F7014A" w:rsidP="004D15A2">
      <w:pPr>
        <w:pStyle w:val="a9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Ро</w:t>
      </w:r>
      <w:r w:rsidRPr="006802E9">
        <w:rPr>
          <w:rFonts w:ascii="Times New Roman" w:hAnsi="Times New Roman"/>
          <w:b/>
          <w:sz w:val="28"/>
          <w:szCs w:val="28"/>
          <w:lang w:val="uk-UA"/>
        </w:rPr>
        <w:t>зрахунок собівартості тарифу на утримання торгового місця на 201</w:t>
      </w:r>
      <w:r w:rsidR="00117413">
        <w:rPr>
          <w:rFonts w:ascii="Times New Roman" w:hAnsi="Times New Roman"/>
          <w:b/>
          <w:sz w:val="28"/>
          <w:szCs w:val="28"/>
          <w:lang w:val="uk-UA"/>
        </w:rPr>
        <w:t>9</w:t>
      </w:r>
      <w:r w:rsidRPr="006802E9">
        <w:rPr>
          <w:rFonts w:ascii="Times New Roman" w:hAnsi="Times New Roman"/>
          <w:b/>
          <w:sz w:val="28"/>
          <w:szCs w:val="28"/>
          <w:lang w:val="uk-UA"/>
        </w:rPr>
        <w:t xml:space="preserve"> р</w:t>
      </w:r>
      <w:r w:rsidR="00117413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802E9">
        <w:rPr>
          <w:rFonts w:ascii="Times New Roman" w:hAnsi="Times New Roman"/>
          <w:b/>
          <w:sz w:val="28"/>
          <w:szCs w:val="28"/>
          <w:lang w:val="uk-UA"/>
        </w:rPr>
        <w:t>к</w:t>
      </w:r>
      <w:bookmarkStart w:id="0" w:name="_GoBack"/>
      <w:bookmarkEnd w:id="0"/>
    </w:p>
    <w:p w:rsidR="00F7014A" w:rsidRPr="006802E9" w:rsidRDefault="00F7014A" w:rsidP="004D15A2">
      <w:pPr>
        <w:pStyle w:val="a9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802E9">
        <w:rPr>
          <w:rFonts w:ascii="Times New Roman" w:hAnsi="Times New Roman"/>
          <w:b/>
          <w:sz w:val="28"/>
          <w:szCs w:val="28"/>
          <w:lang w:val="uk-UA"/>
        </w:rPr>
        <w:t>КП «Міський ринок»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503"/>
        <w:gridCol w:w="1275"/>
        <w:gridCol w:w="1276"/>
        <w:gridCol w:w="1134"/>
        <w:gridCol w:w="1276"/>
        <w:gridCol w:w="1417"/>
        <w:gridCol w:w="1276"/>
        <w:gridCol w:w="1418"/>
        <w:gridCol w:w="1275"/>
      </w:tblGrid>
      <w:tr w:rsidR="00F7014A" w:rsidRPr="00813AD3" w:rsidTr="00813AD3">
        <w:tc>
          <w:tcPr>
            <w:tcW w:w="4503" w:type="dxa"/>
            <w:vMerge w:val="restart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3AD3">
              <w:rPr>
                <w:rFonts w:ascii="Times New Roman" w:hAnsi="Times New Roman"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2551" w:type="dxa"/>
            <w:gridSpan w:val="2"/>
            <w:vMerge w:val="restart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3AD3">
              <w:rPr>
                <w:rFonts w:ascii="Times New Roman" w:hAnsi="Times New Roman"/>
                <w:sz w:val="24"/>
                <w:szCs w:val="24"/>
                <w:lang w:val="uk-UA"/>
              </w:rPr>
              <w:t>Одноразова торгівля</w:t>
            </w:r>
          </w:p>
        </w:tc>
        <w:tc>
          <w:tcPr>
            <w:tcW w:w="5103" w:type="dxa"/>
            <w:gridSpan w:val="4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3AD3">
              <w:rPr>
                <w:rFonts w:ascii="Times New Roman" w:hAnsi="Times New Roman"/>
                <w:sz w:val="24"/>
                <w:szCs w:val="24"/>
                <w:lang w:val="uk-UA"/>
              </w:rPr>
              <w:t>Абонементна плата</w:t>
            </w:r>
          </w:p>
        </w:tc>
        <w:tc>
          <w:tcPr>
            <w:tcW w:w="2693" w:type="dxa"/>
            <w:gridSpan w:val="2"/>
            <w:vMerge w:val="restart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</w:p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13AD3">
              <w:rPr>
                <w:rFonts w:ascii="Times New Roman" w:hAnsi="Times New Roman"/>
                <w:sz w:val="24"/>
                <w:szCs w:val="24"/>
                <w:lang w:val="uk-UA"/>
              </w:rPr>
              <w:t>Всього на рік</w:t>
            </w:r>
          </w:p>
        </w:tc>
      </w:tr>
      <w:tr w:rsidR="00F7014A" w:rsidRPr="00813AD3" w:rsidTr="00813AD3">
        <w:tc>
          <w:tcPr>
            <w:tcW w:w="4503" w:type="dxa"/>
            <w:vMerge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551" w:type="dxa"/>
            <w:gridSpan w:val="2"/>
            <w:vMerge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2410" w:type="dxa"/>
            <w:gridSpan w:val="2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13AD3">
              <w:rPr>
                <w:rFonts w:ascii="Times New Roman" w:hAnsi="Times New Roman"/>
                <w:sz w:val="20"/>
                <w:szCs w:val="20"/>
                <w:lang w:val="uk-UA"/>
              </w:rPr>
              <w:t>Які не здійснюють господарську діяльність</w:t>
            </w:r>
          </w:p>
        </w:tc>
        <w:tc>
          <w:tcPr>
            <w:tcW w:w="2693" w:type="dxa"/>
            <w:gridSpan w:val="2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13AD3">
              <w:rPr>
                <w:rFonts w:ascii="Times New Roman" w:hAnsi="Times New Roman"/>
                <w:sz w:val="20"/>
                <w:szCs w:val="20"/>
                <w:lang w:val="uk-UA"/>
              </w:rPr>
              <w:t>Повна оплата</w:t>
            </w:r>
          </w:p>
        </w:tc>
        <w:tc>
          <w:tcPr>
            <w:tcW w:w="2693" w:type="dxa"/>
            <w:gridSpan w:val="2"/>
            <w:vMerge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</w:tr>
      <w:tr w:rsidR="00F7014A" w:rsidRPr="00813AD3" w:rsidTr="00813AD3">
        <w:tc>
          <w:tcPr>
            <w:tcW w:w="4503" w:type="dxa"/>
            <w:vMerge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13AD3">
              <w:rPr>
                <w:rFonts w:ascii="Times New Roman" w:hAnsi="Times New Roman"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13AD3">
              <w:rPr>
                <w:rFonts w:ascii="Times New Roman" w:hAnsi="Times New Roman"/>
                <w:sz w:val="20"/>
                <w:szCs w:val="20"/>
                <w:lang w:val="uk-UA"/>
              </w:rPr>
              <w:t xml:space="preserve">% </w:t>
            </w:r>
          </w:p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813AD3">
              <w:rPr>
                <w:rFonts w:ascii="Times New Roman" w:hAnsi="Times New Roman"/>
                <w:sz w:val="16"/>
                <w:szCs w:val="16"/>
                <w:lang w:val="uk-UA"/>
              </w:rPr>
              <w:t>від загальної площі, або суми витрат собівартості</w:t>
            </w:r>
          </w:p>
        </w:tc>
        <w:tc>
          <w:tcPr>
            <w:tcW w:w="1134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13AD3">
              <w:rPr>
                <w:rFonts w:ascii="Times New Roman" w:hAnsi="Times New Roman"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13AD3">
              <w:rPr>
                <w:rFonts w:ascii="Times New Roman" w:hAnsi="Times New Roman"/>
                <w:sz w:val="20"/>
                <w:szCs w:val="20"/>
                <w:lang w:val="uk-UA"/>
              </w:rPr>
              <w:t>%</w:t>
            </w:r>
          </w:p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813AD3">
              <w:rPr>
                <w:rFonts w:ascii="Times New Roman" w:hAnsi="Times New Roman"/>
                <w:sz w:val="16"/>
                <w:szCs w:val="16"/>
                <w:lang w:val="uk-UA"/>
              </w:rPr>
              <w:t>від загальної площі, або суми витрат собівартості</w:t>
            </w:r>
          </w:p>
        </w:tc>
        <w:tc>
          <w:tcPr>
            <w:tcW w:w="1417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13AD3">
              <w:rPr>
                <w:rFonts w:ascii="Times New Roman" w:hAnsi="Times New Roman"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13AD3">
              <w:rPr>
                <w:rFonts w:ascii="Times New Roman" w:hAnsi="Times New Roman"/>
                <w:sz w:val="20"/>
                <w:szCs w:val="20"/>
                <w:lang w:val="uk-UA"/>
              </w:rPr>
              <w:t>%</w:t>
            </w:r>
          </w:p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813AD3">
              <w:rPr>
                <w:rFonts w:ascii="Times New Roman" w:hAnsi="Times New Roman"/>
                <w:sz w:val="16"/>
                <w:szCs w:val="16"/>
                <w:lang w:val="uk-UA"/>
              </w:rPr>
              <w:t>від загальної площі, або суми витрат собівартості</w:t>
            </w:r>
          </w:p>
        </w:tc>
        <w:tc>
          <w:tcPr>
            <w:tcW w:w="1418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13AD3">
              <w:rPr>
                <w:rFonts w:ascii="Times New Roman" w:hAnsi="Times New Roman"/>
                <w:sz w:val="20"/>
                <w:szCs w:val="20"/>
                <w:lang w:val="uk-UA"/>
              </w:rPr>
              <w:t>грн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val="uk-UA"/>
              </w:rPr>
            </w:pPr>
            <w:r w:rsidRPr="00813AD3">
              <w:rPr>
                <w:rFonts w:ascii="Times New Roman" w:hAnsi="Times New Roman"/>
                <w:sz w:val="20"/>
                <w:szCs w:val="20"/>
                <w:lang w:val="uk-UA"/>
              </w:rPr>
              <w:t>%</w:t>
            </w:r>
          </w:p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6"/>
                <w:szCs w:val="16"/>
                <w:lang w:val="uk-UA"/>
              </w:rPr>
            </w:pPr>
            <w:r w:rsidRPr="00813AD3">
              <w:rPr>
                <w:rFonts w:ascii="Times New Roman" w:hAnsi="Times New Roman"/>
                <w:sz w:val="16"/>
                <w:szCs w:val="16"/>
                <w:lang w:val="uk-UA"/>
              </w:rPr>
              <w:t>від загальної площі, або суми витрат собівартості</w:t>
            </w:r>
          </w:p>
        </w:tc>
      </w:tr>
      <w:tr w:rsidR="00F7014A" w:rsidRPr="00813AD3" w:rsidTr="00813AD3">
        <w:tc>
          <w:tcPr>
            <w:tcW w:w="4503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Площа торгових місць (</w:t>
            </w:r>
            <w:proofErr w:type="spellStart"/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кв.м</w:t>
            </w:r>
            <w:proofErr w:type="spellEnd"/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.)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146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2,36</w:t>
            </w:r>
          </w:p>
        </w:tc>
        <w:tc>
          <w:tcPr>
            <w:tcW w:w="1134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291,3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4,73</w:t>
            </w:r>
          </w:p>
        </w:tc>
        <w:tc>
          <w:tcPr>
            <w:tcW w:w="1417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5731,7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92,91</w:t>
            </w:r>
          </w:p>
        </w:tc>
        <w:tc>
          <w:tcPr>
            <w:tcW w:w="1418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6169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jc w:val="center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100</w:t>
            </w:r>
          </w:p>
        </w:tc>
      </w:tr>
      <w:tr w:rsidR="00F7014A" w:rsidRPr="00813AD3" w:rsidTr="00813AD3">
        <w:tc>
          <w:tcPr>
            <w:tcW w:w="4503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ВСЬОГО ВИТРАТИ (грн.)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128001,00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</w:t>
            </w:r>
          </w:p>
        </w:tc>
        <w:tc>
          <w:tcPr>
            <w:tcW w:w="1134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68863,00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</w:t>
            </w:r>
          </w:p>
        </w:tc>
        <w:tc>
          <w:tcPr>
            <w:tcW w:w="1417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1514443,00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</w:t>
            </w:r>
          </w:p>
        </w:tc>
        <w:tc>
          <w:tcPr>
            <w:tcW w:w="1418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1711307,00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100</w:t>
            </w:r>
          </w:p>
        </w:tc>
      </w:tr>
      <w:tr w:rsidR="00F7014A" w:rsidRPr="00813AD3" w:rsidTr="00813AD3">
        <w:tc>
          <w:tcPr>
            <w:tcW w:w="4503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Фонд заробітної плати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19219,84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15</w:t>
            </w:r>
          </w:p>
        </w:tc>
        <w:tc>
          <w:tcPr>
            <w:tcW w:w="1134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38521,12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55,9</w:t>
            </w:r>
          </w:p>
        </w:tc>
        <w:tc>
          <w:tcPr>
            <w:tcW w:w="1417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756659,04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418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814400,00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47,5</w:t>
            </w:r>
          </w:p>
        </w:tc>
      </w:tr>
      <w:tr w:rsidR="00F7014A" w:rsidRPr="00813AD3" w:rsidTr="00813AD3">
        <w:tc>
          <w:tcPr>
            <w:tcW w:w="4503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Нарахування на заробітну плату (22%)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4394,32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3,4</w:t>
            </w:r>
          </w:p>
        </w:tc>
        <w:tc>
          <w:tcPr>
            <w:tcW w:w="1134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8807,26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12,8</w:t>
            </w:r>
          </w:p>
        </w:tc>
        <w:tc>
          <w:tcPr>
            <w:tcW w:w="1417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172998,42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11,4</w:t>
            </w:r>
          </w:p>
        </w:tc>
        <w:tc>
          <w:tcPr>
            <w:tcW w:w="1418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186200,00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10,8</w:t>
            </w:r>
          </w:p>
        </w:tc>
      </w:tr>
      <w:tr w:rsidR="00F7014A" w:rsidRPr="00813AD3" w:rsidTr="00813AD3">
        <w:tc>
          <w:tcPr>
            <w:tcW w:w="4503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Плата за землю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3425,87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2,7</w:t>
            </w:r>
          </w:p>
        </w:tc>
        <w:tc>
          <w:tcPr>
            <w:tcW w:w="1134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6866,25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10,0</w:t>
            </w:r>
          </w:p>
        </w:tc>
        <w:tc>
          <w:tcPr>
            <w:tcW w:w="1417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134871,88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8,9</w:t>
            </w:r>
          </w:p>
        </w:tc>
        <w:tc>
          <w:tcPr>
            <w:tcW w:w="1418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145164,00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8,4</w:t>
            </w:r>
          </w:p>
        </w:tc>
      </w:tr>
      <w:tr w:rsidR="00F7014A" w:rsidRPr="00813AD3" w:rsidTr="00813AD3">
        <w:tc>
          <w:tcPr>
            <w:tcW w:w="4503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Охорона 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6210,84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4,9</w:t>
            </w:r>
          </w:p>
        </w:tc>
        <w:tc>
          <w:tcPr>
            <w:tcW w:w="1134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81389,16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5,4</w:t>
            </w:r>
          </w:p>
        </w:tc>
        <w:tc>
          <w:tcPr>
            <w:tcW w:w="1418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87600,00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5,1</w:t>
            </w:r>
          </w:p>
        </w:tc>
      </w:tr>
      <w:tr w:rsidR="00F7014A" w:rsidRPr="00813AD3" w:rsidTr="00813AD3">
        <w:tc>
          <w:tcPr>
            <w:tcW w:w="4503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Водопостачання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723,18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1134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9476,82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  <w:tc>
          <w:tcPr>
            <w:tcW w:w="1418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10200,00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0,5</w:t>
            </w:r>
          </w:p>
        </w:tc>
      </w:tr>
      <w:tr w:rsidR="00F7014A" w:rsidRPr="00813AD3" w:rsidTr="00813AD3">
        <w:tc>
          <w:tcPr>
            <w:tcW w:w="4503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Послуги ЖЕК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3828,60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3,0</w:t>
            </w:r>
          </w:p>
        </w:tc>
        <w:tc>
          <w:tcPr>
            <w:tcW w:w="1134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50171,40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3,3</w:t>
            </w:r>
          </w:p>
        </w:tc>
        <w:tc>
          <w:tcPr>
            <w:tcW w:w="1418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54000,00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3,1</w:t>
            </w:r>
          </w:p>
        </w:tc>
      </w:tr>
      <w:tr w:rsidR="00F7014A" w:rsidRPr="00813AD3" w:rsidTr="00813AD3">
        <w:tc>
          <w:tcPr>
            <w:tcW w:w="4503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Електроенергія 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10635,00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8,3</w:t>
            </w:r>
          </w:p>
        </w:tc>
        <w:tc>
          <w:tcPr>
            <w:tcW w:w="1134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139365,00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9,2</w:t>
            </w:r>
          </w:p>
        </w:tc>
        <w:tc>
          <w:tcPr>
            <w:tcW w:w="1418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150000,00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8,7</w:t>
            </w:r>
          </w:p>
        </w:tc>
      </w:tr>
      <w:tr w:rsidR="00F7014A" w:rsidRPr="00813AD3" w:rsidTr="00813AD3">
        <w:tc>
          <w:tcPr>
            <w:tcW w:w="4503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Обслуговування </w:t>
            </w:r>
            <w:proofErr w:type="spellStart"/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електрогоспод</w:t>
            </w:r>
            <w:proofErr w:type="spellEnd"/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.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372,88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0,3</w:t>
            </w:r>
          </w:p>
        </w:tc>
        <w:tc>
          <w:tcPr>
            <w:tcW w:w="1134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747,34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1,1</w:t>
            </w:r>
          </w:p>
        </w:tc>
        <w:tc>
          <w:tcPr>
            <w:tcW w:w="1417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14679,78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1,0</w:t>
            </w:r>
          </w:p>
        </w:tc>
        <w:tc>
          <w:tcPr>
            <w:tcW w:w="1418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15800,00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0,9</w:t>
            </w:r>
          </w:p>
        </w:tc>
      </w:tr>
      <w:tr w:rsidR="00F7014A" w:rsidRPr="00813AD3" w:rsidTr="00813AD3">
        <w:tc>
          <w:tcPr>
            <w:tcW w:w="4503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Телеком</w:t>
            </w:r>
            <w:proofErr w:type="spellEnd"/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. послуги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99,12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0,08</w:t>
            </w:r>
          </w:p>
        </w:tc>
        <w:tc>
          <w:tcPr>
            <w:tcW w:w="1134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198,66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0,3</w:t>
            </w:r>
          </w:p>
        </w:tc>
        <w:tc>
          <w:tcPr>
            <w:tcW w:w="1417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3902,22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0,3</w:t>
            </w:r>
          </w:p>
        </w:tc>
        <w:tc>
          <w:tcPr>
            <w:tcW w:w="1418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4200,00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0,2</w:t>
            </w:r>
          </w:p>
        </w:tc>
      </w:tr>
      <w:tr w:rsidR="00F7014A" w:rsidRPr="00813AD3" w:rsidTr="00813AD3">
        <w:tc>
          <w:tcPr>
            <w:tcW w:w="4503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Обслуговування РРО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250,63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0,2</w:t>
            </w:r>
          </w:p>
        </w:tc>
        <w:tc>
          <w:tcPr>
            <w:tcW w:w="1134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502,33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0,7</w:t>
            </w:r>
          </w:p>
        </w:tc>
        <w:tc>
          <w:tcPr>
            <w:tcW w:w="1417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9867,04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0,7</w:t>
            </w:r>
          </w:p>
        </w:tc>
        <w:tc>
          <w:tcPr>
            <w:tcW w:w="1418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10620,00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0,6</w:t>
            </w:r>
          </w:p>
        </w:tc>
      </w:tr>
      <w:tr w:rsidR="00F7014A" w:rsidRPr="00813AD3" w:rsidTr="00813AD3">
        <w:tc>
          <w:tcPr>
            <w:tcW w:w="4503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Обслуговування банківських рахунків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482,12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0,4</w:t>
            </w:r>
          </w:p>
        </w:tc>
        <w:tc>
          <w:tcPr>
            <w:tcW w:w="1134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6317,88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0,4</w:t>
            </w:r>
          </w:p>
        </w:tc>
        <w:tc>
          <w:tcPr>
            <w:tcW w:w="1418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6800,00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0,3</w:t>
            </w:r>
          </w:p>
        </w:tc>
      </w:tr>
      <w:tr w:rsidR="00F7014A" w:rsidRPr="00813AD3" w:rsidTr="00813AD3">
        <w:tc>
          <w:tcPr>
            <w:tcW w:w="4503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Утримання лабораторії, </w:t>
            </w:r>
            <w:proofErr w:type="spellStart"/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ор</w:t>
            </w:r>
            <w:proofErr w:type="spellEnd"/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. туалету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2169,54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1,7</w:t>
            </w:r>
          </w:p>
        </w:tc>
        <w:tc>
          <w:tcPr>
            <w:tcW w:w="1134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28430,46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1,9</w:t>
            </w:r>
          </w:p>
        </w:tc>
        <w:tc>
          <w:tcPr>
            <w:tcW w:w="1418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30600,00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1,7</w:t>
            </w:r>
          </w:p>
        </w:tc>
      </w:tr>
      <w:tr w:rsidR="00F7014A" w:rsidRPr="00813AD3" w:rsidTr="00813AD3">
        <w:tc>
          <w:tcPr>
            <w:tcW w:w="4503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Амортизація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4083,84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3,2</w:t>
            </w:r>
          </w:p>
        </w:tc>
        <w:tc>
          <w:tcPr>
            <w:tcW w:w="1134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53516,16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3,5</w:t>
            </w:r>
          </w:p>
        </w:tc>
        <w:tc>
          <w:tcPr>
            <w:tcW w:w="1418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57600,00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3,3</w:t>
            </w:r>
          </w:p>
        </w:tc>
      </w:tr>
      <w:tr w:rsidR="00F7014A" w:rsidRPr="00813AD3" w:rsidTr="00813AD3">
        <w:tc>
          <w:tcPr>
            <w:tcW w:w="4503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Канцтовари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226,88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0,2</w:t>
            </w:r>
          </w:p>
        </w:tc>
        <w:tc>
          <w:tcPr>
            <w:tcW w:w="1134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2973,12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0,2</w:t>
            </w:r>
          </w:p>
        </w:tc>
        <w:tc>
          <w:tcPr>
            <w:tcW w:w="1418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3200,00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1,1</w:t>
            </w:r>
          </w:p>
        </w:tc>
      </w:tr>
      <w:tr w:rsidR="00F7014A" w:rsidRPr="00813AD3" w:rsidTr="00813AD3">
        <w:tc>
          <w:tcPr>
            <w:tcW w:w="4503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Спецінвентар</w:t>
            </w:r>
            <w:proofErr w:type="spellEnd"/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141,60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0,1</w:t>
            </w:r>
          </w:p>
        </w:tc>
        <w:tc>
          <w:tcPr>
            <w:tcW w:w="1134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285,60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0,4</w:t>
            </w:r>
          </w:p>
        </w:tc>
        <w:tc>
          <w:tcPr>
            <w:tcW w:w="1417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5574,60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0,4</w:t>
            </w:r>
          </w:p>
        </w:tc>
        <w:tc>
          <w:tcPr>
            <w:tcW w:w="1418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6000,00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0,3</w:t>
            </w:r>
          </w:p>
        </w:tc>
      </w:tr>
      <w:tr w:rsidR="00F7014A" w:rsidRPr="00813AD3" w:rsidTr="00813AD3">
        <w:tc>
          <w:tcPr>
            <w:tcW w:w="4503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Господарські товари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566,40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0,4</w:t>
            </w:r>
          </w:p>
        </w:tc>
        <w:tc>
          <w:tcPr>
            <w:tcW w:w="1134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1135,20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1,6</w:t>
            </w:r>
          </w:p>
        </w:tc>
        <w:tc>
          <w:tcPr>
            <w:tcW w:w="1417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22298,40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1,4</w:t>
            </w:r>
          </w:p>
        </w:tc>
        <w:tc>
          <w:tcPr>
            <w:tcW w:w="1418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24000,00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1,4</w:t>
            </w:r>
          </w:p>
        </w:tc>
      </w:tr>
      <w:tr w:rsidR="00F7014A" w:rsidRPr="00813AD3" w:rsidTr="00813AD3">
        <w:tc>
          <w:tcPr>
            <w:tcW w:w="4503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Поточний ремонт НА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94,4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0,07</w:t>
            </w:r>
          </w:p>
        </w:tc>
        <w:tc>
          <w:tcPr>
            <w:tcW w:w="1134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189,20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0,3</w:t>
            </w:r>
          </w:p>
        </w:tc>
        <w:tc>
          <w:tcPr>
            <w:tcW w:w="1417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3716,40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0,2</w:t>
            </w:r>
          </w:p>
        </w:tc>
        <w:tc>
          <w:tcPr>
            <w:tcW w:w="1418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4000,00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0,2</w:t>
            </w:r>
          </w:p>
        </w:tc>
      </w:tr>
      <w:tr w:rsidR="00F7014A" w:rsidRPr="00813AD3" w:rsidTr="00813AD3">
        <w:tc>
          <w:tcPr>
            <w:tcW w:w="4503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Поточний ремонт </w:t>
            </w:r>
            <w:proofErr w:type="spellStart"/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інш.НА</w:t>
            </w:r>
            <w:proofErr w:type="spellEnd"/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53754,74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42,0</w:t>
            </w:r>
          </w:p>
        </w:tc>
        <w:tc>
          <w:tcPr>
            <w:tcW w:w="1134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11610,04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16,9</w:t>
            </w:r>
          </w:p>
        </w:tc>
        <w:tc>
          <w:tcPr>
            <w:tcW w:w="1417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18235,22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1,2</w:t>
            </w:r>
          </w:p>
        </w:tc>
        <w:tc>
          <w:tcPr>
            <w:tcW w:w="1418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83600,00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4,9</w:t>
            </w:r>
          </w:p>
        </w:tc>
      </w:tr>
      <w:tr w:rsidR="00F7014A" w:rsidRPr="00813AD3" w:rsidTr="00813AD3">
        <w:tc>
          <w:tcPr>
            <w:tcW w:w="4503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Автопослуги</w:t>
            </w:r>
            <w:proofErr w:type="spellEnd"/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17323,00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13,5</w:t>
            </w:r>
          </w:p>
        </w:tc>
        <w:tc>
          <w:tcPr>
            <w:tcW w:w="1134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17323,00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1,0</w:t>
            </w:r>
          </w:p>
        </w:tc>
      </w:tr>
      <w:tr w:rsidR="00F7014A" w:rsidRPr="00813AD3" w:rsidTr="00813AD3">
        <w:tc>
          <w:tcPr>
            <w:tcW w:w="4503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Інформаційно-</w:t>
            </w:r>
            <w:proofErr w:type="spellStart"/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консультац</w:t>
            </w:r>
            <w:proofErr w:type="spellEnd"/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. послуги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  <w:tr w:rsidR="00F7014A" w:rsidRPr="00813AD3" w:rsidTr="00813AD3">
        <w:tc>
          <w:tcPr>
            <w:tcW w:w="4503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На благоустрій (схеми)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134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7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6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418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 w:rsidRPr="00813AD3">
              <w:rPr>
                <w:rFonts w:ascii="Times New Roman" w:hAnsi="Times New Roman"/>
                <w:sz w:val="18"/>
                <w:szCs w:val="18"/>
                <w:lang w:val="uk-UA"/>
              </w:rPr>
              <w:t>-</w:t>
            </w:r>
          </w:p>
        </w:tc>
        <w:tc>
          <w:tcPr>
            <w:tcW w:w="1275" w:type="dxa"/>
          </w:tcPr>
          <w:p w:rsidR="00F7014A" w:rsidRPr="00813AD3" w:rsidRDefault="00F7014A" w:rsidP="00813AD3">
            <w:pPr>
              <w:pStyle w:val="a9"/>
              <w:spacing w:after="0"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</w:p>
        </w:tc>
      </w:tr>
    </w:tbl>
    <w:p w:rsidR="00F7014A" w:rsidRDefault="00F7014A" w:rsidP="004D15A2">
      <w:pPr>
        <w:pStyle w:val="a9"/>
        <w:ind w:left="0"/>
        <w:jc w:val="center"/>
        <w:rPr>
          <w:rFonts w:ascii="Times New Roman" w:hAnsi="Times New Roman"/>
          <w:b/>
          <w:sz w:val="32"/>
          <w:szCs w:val="32"/>
          <w:lang w:val="uk-UA"/>
        </w:rPr>
      </w:pPr>
    </w:p>
    <w:p w:rsidR="00F7014A" w:rsidRDefault="00F7014A" w:rsidP="004D15A2">
      <w:pPr>
        <w:pStyle w:val="a9"/>
        <w:ind w:left="0"/>
        <w:jc w:val="center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Розрахунок собівартості утримання</w:t>
      </w:r>
    </w:p>
    <w:p w:rsidR="00F7014A" w:rsidRDefault="00F7014A" w:rsidP="00320EC5">
      <w:pPr>
        <w:pStyle w:val="a9"/>
        <w:ind w:left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Абонемент: 1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.: 1514443 грн : 5731,7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: 12 міс. = 22,02 грн</w:t>
      </w:r>
    </w:p>
    <w:p w:rsidR="00F7014A" w:rsidRDefault="00F7014A" w:rsidP="00320EC5">
      <w:pPr>
        <w:pStyle w:val="a9"/>
        <w:ind w:left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Абонемент непрацюючих торгівельних місць: 1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:68863,00 грн : 291,3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: 12 міс. = 19,70 грн</w:t>
      </w:r>
    </w:p>
    <w:p w:rsidR="00F7014A" w:rsidRDefault="00F7014A" w:rsidP="000E0E17">
      <w:pPr>
        <w:pStyle w:val="a9"/>
        <w:ind w:left="0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Одноразова торгівля: 1кв.м.: 128001,00 грн : 146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кв.м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. :12 міс. : 13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дн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>. = 5,62 грн</w:t>
      </w:r>
    </w:p>
    <w:p w:rsidR="00F7014A" w:rsidRDefault="00F7014A" w:rsidP="000E0E17">
      <w:pPr>
        <w:pStyle w:val="a9"/>
        <w:ind w:left="0"/>
        <w:rPr>
          <w:rFonts w:ascii="Times New Roman" w:hAnsi="Times New Roman"/>
          <w:sz w:val="24"/>
          <w:szCs w:val="24"/>
          <w:lang w:val="uk-UA"/>
        </w:rPr>
      </w:pPr>
    </w:p>
    <w:p w:rsidR="00F7014A" w:rsidRDefault="00F7014A" w:rsidP="004F235F">
      <w:pPr>
        <w:spacing w:line="240" w:lineRule="auto"/>
        <w:jc w:val="both"/>
        <w:rPr>
          <w:rFonts w:ascii="Times New Roman" w:hAnsi="Times New Roman"/>
          <w:lang w:val="uk-UA"/>
        </w:rPr>
      </w:pPr>
    </w:p>
    <w:p w:rsidR="00F7014A" w:rsidRPr="008869EE" w:rsidRDefault="00F7014A" w:rsidP="000E0E17">
      <w:pPr>
        <w:pStyle w:val="a9"/>
        <w:ind w:left="0"/>
        <w:rPr>
          <w:rFonts w:ascii="Times New Roman" w:hAnsi="Times New Roman"/>
          <w:b/>
          <w:sz w:val="24"/>
          <w:szCs w:val="24"/>
          <w:lang w:val="uk-UA"/>
        </w:rPr>
      </w:pPr>
    </w:p>
    <w:sectPr w:rsidR="00F7014A" w:rsidRPr="008869EE" w:rsidSect="007E17E5">
      <w:pgSz w:w="16838" w:h="11906" w:orient="landscape"/>
      <w:pgMar w:top="851" w:right="1134" w:bottom="184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UkrainianPeterburg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C553D0"/>
    <w:multiLevelType w:val="hybridMultilevel"/>
    <w:tmpl w:val="794E423A"/>
    <w:lvl w:ilvl="0" w:tplc="950EC9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1E8487C"/>
    <w:multiLevelType w:val="hybridMultilevel"/>
    <w:tmpl w:val="42C260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9F1"/>
    <w:rsid w:val="00011487"/>
    <w:rsid w:val="000870B2"/>
    <w:rsid w:val="000A5282"/>
    <w:rsid w:val="000E0E17"/>
    <w:rsid w:val="00114038"/>
    <w:rsid w:val="00117413"/>
    <w:rsid w:val="00137BA3"/>
    <w:rsid w:val="0014073F"/>
    <w:rsid w:val="00141BBD"/>
    <w:rsid w:val="001A11EE"/>
    <w:rsid w:val="00213700"/>
    <w:rsid w:val="00223CC7"/>
    <w:rsid w:val="00224630"/>
    <w:rsid w:val="0023463B"/>
    <w:rsid w:val="0026446D"/>
    <w:rsid w:val="00281E79"/>
    <w:rsid w:val="002A4343"/>
    <w:rsid w:val="002D14D0"/>
    <w:rsid w:val="00320EC5"/>
    <w:rsid w:val="00383F27"/>
    <w:rsid w:val="004C6E4E"/>
    <w:rsid w:val="004D152C"/>
    <w:rsid w:val="004D15A2"/>
    <w:rsid w:val="004F235F"/>
    <w:rsid w:val="00507CB7"/>
    <w:rsid w:val="00532E69"/>
    <w:rsid w:val="005521C4"/>
    <w:rsid w:val="00593970"/>
    <w:rsid w:val="00596269"/>
    <w:rsid w:val="005D0B33"/>
    <w:rsid w:val="005E4EF6"/>
    <w:rsid w:val="00613271"/>
    <w:rsid w:val="00632960"/>
    <w:rsid w:val="006802E9"/>
    <w:rsid w:val="006A5815"/>
    <w:rsid w:val="006B1BDB"/>
    <w:rsid w:val="006C2790"/>
    <w:rsid w:val="006E0E03"/>
    <w:rsid w:val="007C714D"/>
    <w:rsid w:val="007E17E5"/>
    <w:rsid w:val="0081104D"/>
    <w:rsid w:val="00813AD3"/>
    <w:rsid w:val="008869EE"/>
    <w:rsid w:val="009077AF"/>
    <w:rsid w:val="00990CCA"/>
    <w:rsid w:val="00A04ECD"/>
    <w:rsid w:val="00AA61C6"/>
    <w:rsid w:val="00AC03C8"/>
    <w:rsid w:val="00B42884"/>
    <w:rsid w:val="00B46290"/>
    <w:rsid w:val="00BC4580"/>
    <w:rsid w:val="00C328B6"/>
    <w:rsid w:val="00C534BC"/>
    <w:rsid w:val="00CF29F1"/>
    <w:rsid w:val="00D45CF1"/>
    <w:rsid w:val="00DF0257"/>
    <w:rsid w:val="00E00EE0"/>
    <w:rsid w:val="00E73F03"/>
    <w:rsid w:val="00EA392B"/>
    <w:rsid w:val="00EF1220"/>
    <w:rsid w:val="00EF23AF"/>
    <w:rsid w:val="00F65395"/>
    <w:rsid w:val="00F7014A"/>
    <w:rsid w:val="00FA2939"/>
    <w:rsid w:val="00FA444E"/>
    <w:rsid w:val="00FB6EE6"/>
    <w:rsid w:val="00FD177A"/>
    <w:rsid w:val="00FE0469"/>
    <w:rsid w:val="00FE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EBEA0BE0-3057-4842-9CB4-EF3DC2F78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3C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CF29F1"/>
    <w:pPr>
      <w:keepNext/>
      <w:spacing w:after="0" w:line="240" w:lineRule="auto"/>
      <w:jc w:val="center"/>
      <w:outlineLvl w:val="0"/>
    </w:pPr>
    <w:rPr>
      <w:rFonts w:ascii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F29F1"/>
    <w:rPr>
      <w:rFonts w:ascii="Times New Roman" w:hAnsi="Times New Roman" w:cs="Times New Roman"/>
      <w:sz w:val="20"/>
      <w:szCs w:val="20"/>
    </w:rPr>
  </w:style>
  <w:style w:type="paragraph" w:styleId="a3">
    <w:name w:val="Title"/>
    <w:basedOn w:val="a"/>
    <w:next w:val="a"/>
    <w:link w:val="a4"/>
    <w:uiPriority w:val="99"/>
    <w:qFormat/>
    <w:rsid w:val="00CF29F1"/>
    <w:pPr>
      <w:spacing w:after="0" w:line="240" w:lineRule="auto"/>
      <w:jc w:val="center"/>
    </w:pPr>
    <w:rPr>
      <w:rFonts w:ascii="Times New Roman" w:hAnsi="Times New Roman"/>
      <w:sz w:val="28"/>
      <w:szCs w:val="20"/>
      <w:lang w:val="uk-UA"/>
    </w:rPr>
  </w:style>
  <w:style w:type="character" w:customStyle="1" w:styleId="a4">
    <w:name w:val="Название Знак"/>
    <w:basedOn w:val="a0"/>
    <w:link w:val="a3"/>
    <w:uiPriority w:val="99"/>
    <w:locked/>
    <w:rsid w:val="00CF29F1"/>
    <w:rPr>
      <w:rFonts w:ascii="Times New Roman" w:hAnsi="Times New Roman" w:cs="Times New Roman"/>
      <w:sz w:val="20"/>
      <w:szCs w:val="20"/>
      <w:lang w:val="uk-UA"/>
    </w:rPr>
  </w:style>
  <w:style w:type="table" w:styleId="a5">
    <w:name w:val="Table Grid"/>
    <w:basedOn w:val="a1"/>
    <w:uiPriority w:val="99"/>
    <w:rsid w:val="00CF29F1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rsid w:val="00CF29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CF29F1"/>
    <w:rPr>
      <w:rFonts w:ascii="Tahoma" w:hAnsi="Tahoma" w:cs="Tahoma"/>
      <w:sz w:val="16"/>
      <w:szCs w:val="16"/>
    </w:rPr>
  </w:style>
  <w:style w:type="paragraph" w:customStyle="1" w:styleId="Aacao">
    <w:name w:val="Aacao"/>
    <w:basedOn w:val="a"/>
    <w:uiPriority w:val="99"/>
    <w:rsid w:val="00CF29F1"/>
    <w:pPr>
      <w:spacing w:before="120" w:after="0" w:line="240" w:lineRule="auto"/>
      <w:ind w:firstLine="567"/>
      <w:jc w:val="both"/>
    </w:pPr>
    <w:rPr>
      <w:rFonts w:ascii="UkrainianPeterburg" w:hAnsi="UkrainianPeterburg"/>
      <w:sz w:val="24"/>
      <w:szCs w:val="20"/>
    </w:rPr>
  </w:style>
  <w:style w:type="character" w:styleId="a8">
    <w:name w:val="Hyperlink"/>
    <w:basedOn w:val="a0"/>
    <w:uiPriority w:val="99"/>
    <w:rsid w:val="00CF29F1"/>
    <w:rPr>
      <w:rFonts w:cs="Times New Roman"/>
      <w:color w:val="0000FF"/>
      <w:u w:val="single"/>
    </w:rPr>
  </w:style>
  <w:style w:type="paragraph" w:styleId="a9">
    <w:name w:val="List Paragraph"/>
    <w:basedOn w:val="a"/>
    <w:uiPriority w:val="99"/>
    <w:qFormat/>
    <w:rsid w:val="004C6E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</vt:lpstr>
    </vt:vector>
  </TitlesOfParts>
  <Company/>
  <LinksUpToDate>false</LinksUpToDate>
  <CharactersWithSpaces>2231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</dc:title>
  <dc:subject/>
  <dc:creator>HP</dc:creator>
  <cp:keywords/>
  <dc:description/>
  <cp:lastModifiedBy>Admin</cp:lastModifiedBy>
  <cp:revision>2</cp:revision>
  <cp:lastPrinted>2017-10-27T08:59:00Z</cp:lastPrinted>
  <dcterms:created xsi:type="dcterms:W3CDTF">2019-04-01T11:15:00Z</dcterms:created>
  <dcterms:modified xsi:type="dcterms:W3CDTF">2019-04-01T11:15:00Z</dcterms:modified>
</cp:coreProperties>
</file>