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3803" w:rsidRDefault="00A73803" w:rsidP="000A4AA3">
      <w:pPr>
        <w:spacing w:line="240" w:lineRule="auto"/>
        <w:jc w:val="right"/>
        <w:rPr>
          <w:rFonts w:ascii="Times New Roman" w:hAnsi="Times New Roman" w:cs="Times New Roman"/>
          <w:sz w:val="32"/>
          <w:lang w:val="uk-UA"/>
        </w:rPr>
      </w:pPr>
      <w:r>
        <w:rPr>
          <w:rFonts w:ascii="Times New Roman" w:hAnsi="Times New Roman" w:cs="Times New Roman"/>
          <w:sz w:val="32"/>
          <w:lang w:val="uk-UA"/>
        </w:rPr>
        <w:t>ПРОЕКТ</w:t>
      </w:r>
    </w:p>
    <w:p w:rsidR="00A73803" w:rsidRPr="000A4AA3" w:rsidRDefault="006E2801" w:rsidP="000A4AA3">
      <w:pPr>
        <w:spacing w:line="240" w:lineRule="auto"/>
        <w:jc w:val="center"/>
        <w:rPr>
          <w:rFonts w:ascii="Times New Roman" w:hAnsi="Times New Roman" w:cs="Times New Roman"/>
          <w:sz w:val="18"/>
          <w:szCs w:val="18"/>
          <w:lang w:val="uk-UA"/>
        </w:rPr>
      </w:pPr>
      <w:r>
        <w:rPr>
          <w:rFonts w:ascii="Times New Roman" w:hAnsi="Times New Roman" w:cs="Times New Roman"/>
          <w:noProof/>
          <w:sz w:val="18"/>
          <w:szCs w:val="18"/>
          <w:lang w:eastAsia="ru-RU"/>
        </w:rPr>
        <w:drawing>
          <wp:inline distT="0" distB="0" distL="0" distR="0">
            <wp:extent cx="600075" cy="6477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3803" w:rsidRPr="000A4AA3" w:rsidRDefault="00A73803" w:rsidP="00952C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0A4AA3">
        <w:rPr>
          <w:rFonts w:ascii="Times New Roman" w:hAnsi="Times New Roman" w:cs="Times New Roman"/>
          <w:sz w:val="24"/>
          <w:szCs w:val="24"/>
          <w:lang w:val="uk-UA"/>
        </w:rPr>
        <w:t>УКРАЇНА</w:t>
      </w:r>
    </w:p>
    <w:p w:rsidR="00A73803" w:rsidRPr="000A4AA3" w:rsidRDefault="00A73803" w:rsidP="00952C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A4AA3">
        <w:rPr>
          <w:rFonts w:ascii="Times New Roman" w:hAnsi="Times New Roman" w:cs="Times New Roman"/>
          <w:sz w:val="24"/>
          <w:szCs w:val="24"/>
        </w:rPr>
        <w:t>КАНІВСЬКА  МІСЬКА РАДА</w:t>
      </w:r>
    </w:p>
    <w:p w:rsidR="00A73803" w:rsidRPr="000A4AA3" w:rsidRDefault="00A73803" w:rsidP="00952C5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A4AA3">
        <w:rPr>
          <w:rFonts w:ascii="Times New Roman" w:hAnsi="Times New Roman" w:cs="Times New Roman"/>
          <w:sz w:val="24"/>
          <w:szCs w:val="24"/>
        </w:rPr>
        <w:t>ВИКОНАВЧИЙ КОМІТЕТ</w:t>
      </w:r>
    </w:p>
    <w:p w:rsidR="00A73803" w:rsidRPr="000A4AA3" w:rsidRDefault="00A73803" w:rsidP="00952C5B">
      <w:pPr>
        <w:pStyle w:val="1"/>
        <w:rPr>
          <w:sz w:val="28"/>
          <w:szCs w:val="28"/>
        </w:rPr>
      </w:pPr>
      <w:r w:rsidRPr="000A4AA3">
        <w:rPr>
          <w:sz w:val="28"/>
          <w:szCs w:val="28"/>
        </w:rPr>
        <w:t>РІШЕННЯ</w:t>
      </w:r>
    </w:p>
    <w:p w:rsidR="00A73803" w:rsidRPr="000A4AA3" w:rsidRDefault="00A73803" w:rsidP="00952C5B">
      <w:pPr>
        <w:spacing w:after="0" w:line="240" w:lineRule="auto"/>
        <w:rPr>
          <w:rFonts w:ascii="Times New Roman" w:hAnsi="Times New Roman" w:cs="Times New Roman"/>
        </w:rPr>
      </w:pPr>
    </w:p>
    <w:p w:rsidR="00A73803" w:rsidRPr="00031B78" w:rsidRDefault="00A73803" w:rsidP="000A4AA3">
      <w:pPr>
        <w:spacing w:line="240" w:lineRule="auto"/>
        <w:rPr>
          <w:rFonts w:ascii="Times New Roman" w:hAnsi="Times New Roman" w:cs="Times New Roman"/>
        </w:rPr>
      </w:pPr>
      <w:proofErr w:type="spellStart"/>
      <w:r w:rsidRPr="000A4AA3">
        <w:rPr>
          <w:rFonts w:ascii="Times New Roman" w:hAnsi="Times New Roman" w:cs="Times New Roman"/>
        </w:rPr>
        <w:t>від</w:t>
      </w:r>
      <w:proofErr w:type="spellEnd"/>
      <w:r w:rsidRPr="000A4AA3">
        <w:rPr>
          <w:rFonts w:ascii="Times New Roman" w:hAnsi="Times New Roman" w:cs="Times New Roman"/>
        </w:rPr>
        <w:t xml:space="preserve"> ___  _______</w:t>
      </w:r>
      <w:r>
        <w:rPr>
          <w:rFonts w:ascii="Times New Roman" w:hAnsi="Times New Roman" w:cs="Times New Roman"/>
          <w:lang w:val="uk-UA"/>
        </w:rPr>
        <w:t>_______</w:t>
      </w:r>
      <w:r w:rsidRPr="000A4AA3">
        <w:rPr>
          <w:rFonts w:ascii="Times New Roman" w:hAnsi="Times New Roman" w:cs="Times New Roman"/>
          <w:lang w:val="uk-UA"/>
        </w:rPr>
        <w:t xml:space="preserve"> </w:t>
      </w:r>
      <w:r w:rsidRPr="000A4AA3">
        <w:rPr>
          <w:rFonts w:ascii="Times New Roman" w:hAnsi="Times New Roman" w:cs="Times New Roman"/>
        </w:rPr>
        <w:t>№ _______</w:t>
      </w:r>
    </w:p>
    <w:p w:rsidR="00A73803" w:rsidRDefault="00A73803" w:rsidP="00DA444D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 w:rsidRPr="000A4AA3">
        <w:rPr>
          <w:rFonts w:ascii="Times New Roman" w:hAnsi="Times New Roman" w:cs="Times New Roman"/>
          <w:lang w:val="uk-UA"/>
        </w:rPr>
        <w:t xml:space="preserve">Про затвердження </w:t>
      </w:r>
      <w:r>
        <w:rPr>
          <w:rFonts w:ascii="Times New Roman" w:hAnsi="Times New Roman" w:cs="Times New Roman"/>
          <w:lang w:val="uk-UA"/>
        </w:rPr>
        <w:t xml:space="preserve">тарифів </w:t>
      </w:r>
    </w:p>
    <w:p w:rsidR="00A73803" w:rsidRDefault="00A73803" w:rsidP="00DA444D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на утримання торгівельного місця </w:t>
      </w:r>
    </w:p>
    <w:p w:rsidR="00A73803" w:rsidRPr="000A4AA3" w:rsidRDefault="00A73803" w:rsidP="00DA444D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та інших послуг на ринку</w:t>
      </w:r>
    </w:p>
    <w:p w:rsidR="00A73803" w:rsidRPr="000A4AA3" w:rsidRDefault="00A73803" w:rsidP="000A4AA3">
      <w:pPr>
        <w:spacing w:line="240" w:lineRule="auto"/>
        <w:jc w:val="both"/>
        <w:rPr>
          <w:rFonts w:ascii="Times New Roman" w:hAnsi="Times New Roman" w:cs="Times New Roman"/>
          <w:lang w:val="uk-UA"/>
        </w:rPr>
      </w:pPr>
      <w:r w:rsidRPr="000A4AA3">
        <w:rPr>
          <w:rFonts w:ascii="Times New Roman" w:hAnsi="Times New Roman" w:cs="Times New Roman"/>
          <w:lang w:val="uk-UA"/>
        </w:rPr>
        <w:t xml:space="preserve">      </w:t>
      </w:r>
    </w:p>
    <w:p w:rsidR="00A73803" w:rsidRDefault="00A73803" w:rsidP="00DA444D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uk-UA"/>
        </w:rPr>
      </w:pPr>
      <w:r w:rsidRPr="000A4AA3">
        <w:rPr>
          <w:rFonts w:ascii="Times New Roman" w:hAnsi="Times New Roman" w:cs="Times New Roman"/>
          <w:lang w:val="uk-UA"/>
        </w:rPr>
        <w:t xml:space="preserve">Відповідно до п. 2 ст.28 Закону України “Про місцеве самоврядування в Україні”, </w:t>
      </w:r>
      <w:r>
        <w:rPr>
          <w:rFonts w:ascii="Times New Roman" w:hAnsi="Times New Roman" w:cs="Times New Roman"/>
          <w:lang w:val="uk-UA"/>
        </w:rPr>
        <w:t xml:space="preserve">Постанови Кабінету Міністрів України  від 05.03.2009 №278 «Про заходи щодо стабілізації цін за надання послуг та оренду торгових приміщень (площ) у торгівельних об’єктах, на ринках з продажу продовольчих та непродовольчих товарів в умовах фінансово-економічної кризи», </w:t>
      </w:r>
      <w:r w:rsidRPr="000A4AA3">
        <w:rPr>
          <w:rFonts w:ascii="Times New Roman" w:hAnsi="Times New Roman" w:cs="Times New Roman"/>
          <w:lang w:val="uk-UA"/>
        </w:rPr>
        <w:t>керуючись “Правилами торгівлі на ринках” м. Канева, за</w:t>
      </w:r>
      <w:r>
        <w:rPr>
          <w:rFonts w:ascii="Times New Roman" w:hAnsi="Times New Roman" w:cs="Times New Roman"/>
          <w:lang w:val="uk-UA"/>
        </w:rPr>
        <w:t>твердженими рішенням</w:t>
      </w:r>
      <w:r w:rsidRPr="000A4AA3">
        <w:rPr>
          <w:rFonts w:ascii="Times New Roman" w:hAnsi="Times New Roman" w:cs="Times New Roman"/>
          <w:lang w:val="uk-UA"/>
        </w:rPr>
        <w:t xml:space="preserve"> Канівської міської ради від 15.07.2004р. №23-4, кош</w:t>
      </w:r>
      <w:r>
        <w:rPr>
          <w:rFonts w:ascii="Times New Roman" w:hAnsi="Times New Roman" w:cs="Times New Roman"/>
          <w:lang w:val="uk-UA"/>
        </w:rPr>
        <w:t>торису доходів та витрат на 201</w:t>
      </w:r>
      <w:r w:rsidR="00C20B7B">
        <w:rPr>
          <w:rFonts w:ascii="Times New Roman" w:hAnsi="Times New Roman" w:cs="Times New Roman"/>
          <w:lang w:val="uk-UA"/>
        </w:rPr>
        <w:t>9</w:t>
      </w:r>
      <w:r w:rsidRPr="000A4AA3">
        <w:rPr>
          <w:rFonts w:ascii="Times New Roman" w:hAnsi="Times New Roman" w:cs="Times New Roman"/>
          <w:lang w:val="uk-UA"/>
        </w:rPr>
        <w:t xml:space="preserve"> рік КП «Міський ринок», плану</w:t>
      </w:r>
      <w:r>
        <w:rPr>
          <w:rFonts w:ascii="Times New Roman" w:hAnsi="Times New Roman" w:cs="Times New Roman"/>
          <w:lang w:val="uk-UA"/>
        </w:rPr>
        <w:t xml:space="preserve"> надходжень коштів </w:t>
      </w:r>
      <w:r w:rsidRPr="000A4AA3">
        <w:rPr>
          <w:rFonts w:ascii="Times New Roman" w:hAnsi="Times New Roman" w:cs="Times New Roman"/>
          <w:lang w:val="uk-UA"/>
        </w:rPr>
        <w:t>КП «Міський рино</w:t>
      </w:r>
      <w:r>
        <w:rPr>
          <w:rFonts w:ascii="Times New Roman" w:hAnsi="Times New Roman" w:cs="Times New Roman"/>
          <w:lang w:val="uk-UA"/>
        </w:rPr>
        <w:t xml:space="preserve">к» та калькуляції ставок </w:t>
      </w:r>
      <w:proofErr w:type="spellStart"/>
      <w:r>
        <w:rPr>
          <w:rFonts w:ascii="Times New Roman" w:hAnsi="Times New Roman" w:cs="Times New Roman"/>
          <w:lang w:val="uk-UA"/>
        </w:rPr>
        <w:t>тогових</w:t>
      </w:r>
      <w:proofErr w:type="spellEnd"/>
      <w:r>
        <w:rPr>
          <w:rFonts w:ascii="Times New Roman" w:hAnsi="Times New Roman" w:cs="Times New Roman"/>
          <w:lang w:val="uk-UA"/>
        </w:rPr>
        <w:t xml:space="preserve"> місць </w:t>
      </w:r>
      <w:r w:rsidRPr="000A4AA3">
        <w:rPr>
          <w:rFonts w:ascii="Times New Roman" w:hAnsi="Times New Roman" w:cs="Times New Roman"/>
          <w:lang w:val="uk-UA"/>
        </w:rPr>
        <w:t xml:space="preserve">КП «Міський ринок» виконавчий комітет Канівської міської ради </w:t>
      </w:r>
    </w:p>
    <w:p w:rsidR="00A73803" w:rsidRPr="000A4AA3" w:rsidRDefault="00A73803" w:rsidP="00DA444D">
      <w:pPr>
        <w:spacing w:after="0" w:line="240" w:lineRule="auto"/>
        <w:ind w:firstLine="709"/>
        <w:jc w:val="both"/>
        <w:rPr>
          <w:rFonts w:ascii="Times New Roman" w:hAnsi="Times New Roman" w:cs="Times New Roman"/>
          <w:lang w:val="uk-UA"/>
        </w:rPr>
      </w:pPr>
    </w:p>
    <w:p w:rsidR="00A73803" w:rsidRPr="00031B78" w:rsidRDefault="00A73803" w:rsidP="000A4AA3">
      <w:pPr>
        <w:spacing w:line="240" w:lineRule="auto"/>
        <w:jc w:val="both"/>
        <w:rPr>
          <w:rFonts w:ascii="Times New Roman" w:hAnsi="Times New Roman" w:cs="Times New Roman"/>
        </w:rPr>
      </w:pPr>
      <w:r w:rsidRPr="000A4AA3">
        <w:rPr>
          <w:rFonts w:ascii="Times New Roman" w:hAnsi="Times New Roman" w:cs="Times New Roman"/>
          <w:lang w:val="uk-UA"/>
        </w:rPr>
        <w:t xml:space="preserve">  В</w:t>
      </w:r>
      <w:r>
        <w:rPr>
          <w:rFonts w:ascii="Times New Roman" w:hAnsi="Times New Roman" w:cs="Times New Roman"/>
          <w:lang w:val="uk-UA"/>
        </w:rPr>
        <w:t xml:space="preserve"> </w:t>
      </w:r>
      <w:r w:rsidRPr="000A4AA3">
        <w:rPr>
          <w:rFonts w:ascii="Times New Roman" w:hAnsi="Times New Roman" w:cs="Times New Roman"/>
          <w:lang w:val="uk-UA"/>
        </w:rPr>
        <w:t>И</w:t>
      </w:r>
      <w:r>
        <w:rPr>
          <w:rFonts w:ascii="Times New Roman" w:hAnsi="Times New Roman" w:cs="Times New Roman"/>
          <w:lang w:val="uk-UA"/>
        </w:rPr>
        <w:t xml:space="preserve"> </w:t>
      </w:r>
      <w:r w:rsidRPr="000A4AA3">
        <w:rPr>
          <w:rFonts w:ascii="Times New Roman" w:hAnsi="Times New Roman" w:cs="Times New Roman"/>
          <w:lang w:val="uk-UA"/>
        </w:rPr>
        <w:t>Р</w:t>
      </w:r>
      <w:r>
        <w:rPr>
          <w:rFonts w:ascii="Times New Roman" w:hAnsi="Times New Roman" w:cs="Times New Roman"/>
          <w:lang w:val="uk-UA"/>
        </w:rPr>
        <w:t xml:space="preserve"> </w:t>
      </w:r>
      <w:r w:rsidRPr="000A4AA3">
        <w:rPr>
          <w:rFonts w:ascii="Times New Roman" w:hAnsi="Times New Roman" w:cs="Times New Roman"/>
          <w:lang w:val="uk-UA"/>
        </w:rPr>
        <w:t>І</w:t>
      </w:r>
      <w:r>
        <w:rPr>
          <w:rFonts w:ascii="Times New Roman" w:hAnsi="Times New Roman" w:cs="Times New Roman"/>
          <w:lang w:val="uk-UA"/>
        </w:rPr>
        <w:t xml:space="preserve"> </w:t>
      </w:r>
      <w:r w:rsidRPr="000A4AA3">
        <w:rPr>
          <w:rFonts w:ascii="Times New Roman" w:hAnsi="Times New Roman" w:cs="Times New Roman"/>
          <w:lang w:val="uk-UA"/>
        </w:rPr>
        <w:t>Ш</w:t>
      </w:r>
      <w:r>
        <w:rPr>
          <w:rFonts w:ascii="Times New Roman" w:hAnsi="Times New Roman" w:cs="Times New Roman"/>
          <w:lang w:val="uk-UA"/>
        </w:rPr>
        <w:t xml:space="preserve"> </w:t>
      </w:r>
      <w:r w:rsidRPr="000A4AA3">
        <w:rPr>
          <w:rFonts w:ascii="Times New Roman" w:hAnsi="Times New Roman" w:cs="Times New Roman"/>
          <w:lang w:val="uk-UA"/>
        </w:rPr>
        <w:t>И</w:t>
      </w:r>
      <w:r>
        <w:rPr>
          <w:rFonts w:ascii="Times New Roman" w:hAnsi="Times New Roman" w:cs="Times New Roman"/>
          <w:lang w:val="uk-UA"/>
        </w:rPr>
        <w:t xml:space="preserve"> </w:t>
      </w:r>
      <w:r w:rsidRPr="000A4AA3">
        <w:rPr>
          <w:rFonts w:ascii="Times New Roman" w:hAnsi="Times New Roman" w:cs="Times New Roman"/>
          <w:lang w:val="uk-UA"/>
        </w:rPr>
        <w:t>В:</w:t>
      </w:r>
    </w:p>
    <w:p w:rsidR="00A73803" w:rsidRPr="000A4AA3" w:rsidRDefault="00A73803" w:rsidP="00816BA1">
      <w:pPr>
        <w:tabs>
          <w:tab w:val="left" w:pos="360"/>
        </w:tabs>
        <w:spacing w:after="120" w:line="240" w:lineRule="auto"/>
        <w:ind w:left="357" w:hanging="357"/>
        <w:jc w:val="both"/>
        <w:rPr>
          <w:rFonts w:ascii="Times New Roman" w:hAnsi="Times New Roman" w:cs="Times New Roman"/>
          <w:lang w:val="uk-UA"/>
        </w:rPr>
      </w:pPr>
      <w:r w:rsidRPr="000A4AA3">
        <w:rPr>
          <w:rFonts w:ascii="Times New Roman" w:hAnsi="Times New Roman" w:cs="Times New Roman"/>
          <w:lang w:val="uk-UA"/>
        </w:rPr>
        <w:t xml:space="preserve">1.Затвердити </w:t>
      </w:r>
      <w:r>
        <w:rPr>
          <w:rFonts w:ascii="Times New Roman" w:hAnsi="Times New Roman" w:cs="Times New Roman"/>
          <w:lang w:val="uk-UA"/>
        </w:rPr>
        <w:t>тарифи</w:t>
      </w:r>
      <w:r w:rsidRPr="000A4AA3">
        <w:rPr>
          <w:rFonts w:ascii="Times New Roman" w:hAnsi="Times New Roman" w:cs="Times New Roman"/>
          <w:lang w:val="uk-UA"/>
        </w:rPr>
        <w:t xml:space="preserve"> на утримання </w:t>
      </w:r>
      <w:r>
        <w:rPr>
          <w:rFonts w:ascii="Times New Roman" w:hAnsi="Times New Roman" w:cs="Times New Roman"/>
          <w:lang w:val="uk-UA"/>
        </w:rPr>
        <w:t xml:space="preserve">торгівельного місця та інших послуг </w:t>
      </w:r>
      <w:r w:rsidRPr="000A4AA3">
        <w:rPr>
          <w:rFonts w:ascii="Times New Roman" w:hAnsi="Times New Roman" w:cs="Times New Roman"/>
          <w:lang w:val="uk-UA"/>
        </w:rPr>
        <w:t xml:space="preserve">КП </w:t>
      </w:r>
      <w:r w:rsidRPr="000A4AA3">
        <w:rPr>
          <w:rFonts w:ascii="Times New Roman" w:hAnsi="Times New Roman" w:cs="Times New Roman"/>
        </w:rPr>
        <w:t>“</w:t>
      </w:r>
      <w:r w:rsidRPr="000A4AA3">
        <w:rPr>
          <w:rFonts w:ascii="Times New Roman" w:hAnsi="Times New Roman" w:cs="Times New Roman"/>
          <w:lang w:val="uk-UA"/>
        </w:rPr>
        <w:t>Міський ринок</w:t>
      </w:r>
      <w:r w:rsidRPr="000A4AA3">
        <w:rPr>
          <w:rFonts w:ascii="Times New Roman" w:hAnsi="Times New Roman" w:cs="Times New Roman"/>
        </w:rPr>
        <w:t>”</w:t>
      </w:r>
      <w:r>
        <w:rPr>
          <w:rFonts w:ascii="Times New Roman" w:hAnsi="Times New Roman" w:cs="Times New Roman"/>
          <w:lang w:val="uk-UA"/>
        </w:rPr>
        <w:t xml:space="preserve"> згідно з додатком</w:t>
      </w:r>
      <w:r w:rsidRPr="000A4AA3">
        <w:rPr>
          <w:rFonts w:ascii="Times New Roman" w:hAnsi="Times New Roman" w:cs="Times New Roman"/>
          <w:lang w:val="uk-UA"/>
        </w:rPr>
        <w:t>.</w:t>
      </w:r>
    </w:p>
    <w:p w:rsidR="00A73803" w:rsidRDefault="00A73803" w:rsidP="00816BA1">
      <w:pPr>
        <w:tabs>
          <w:tab w:val="left" w:pos="360"/>
        </w:tabs>
        <w:spacing w:after="120" w:line="240" w:lineRule="auto"/>
        <w:ind w:left="357" w:hanging="357"/>
        <w:jc w:val="both"/>
        <w:rPr>
          <w:rFonts w:ascii="Times New Roman" w:hAnsi="Times New Roman" w:cs="Times New Roman"/>
          <w:lang w:val="uk-UA"/>
        </w:rPr>
      </w:pPr>
      <w:r w:rsidRPr="000A4AA3">
        <w:rPr>
          <w:rFonts w:ascii="Times New Roman" w:hAnsi="Times New Roman" w:cs="Times New Roman"/>
          <w:lang w:val="uk-UA"/>
        </w:rPr>
        <w:t xml:space="preserve">2. </w:t>
      </w:r>
      <w:r>
        <w:rPr>
          <w:rFonts w:ascii="Times New Roman" w:hAnsi="Times New Roman" w:cs="Times New Roman"/>
          <w:lang w:val="uk-UA"/>
        </w:rPr>
        <w:t>Орендна плата обчислюється на підставі розрахунку згідно з додатком до цього рішення, та вноситься до останнього дня місяця, що передує місяцю, за який проводиться оплата..</w:t>
      </w:r>
    </w:p>
    <w:p w:rsidR="00A73803" w:rsidRPr="000A4AA3" w:rsidRDefault="00A73803" w:rsidP="00816BA1">
      <w:pPr>
        <w:tabs>
          <w:tab w:val="left" w:pos="360"/>
        </w:tabs>
        <w:spacing w:after="120" w:line="240" w:lineRule="auto"/>
        <w:ind w:left="357" w:hanging="35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3. Орендна плата підлягає сплаті незалежно від результатів впровадження господарської діяльності орендаря.</w:t>
      </w:r>
    </w:p>
    <w:p w:rsidR="00A73803" w:rsidRPr="000A4AA3" w:rsidRDefault="00A73803" w:rsidP="00816BA1">
      <w:pPr>
        <w:tabs>
          <w:tab w:val="left" w:pos="360"/>
        </w:tabs>
        <w:spacing w:after="120" w:line="240" w:lineRule="auto"/>
        <w:ind w:left="357" w:hanging="357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4</w:t>
      </w:r>
      <w:r w:rsidRPr="000A4AA3">
        <w:rPr>
          <w:rFonts w:ascii="Times New Roman" w:hAnsi="Times New Roman" w:cs="Times New Roman"/>
          <w:lang w:val="uk-UA"/>
        </w:rPr>
        <w:t>. Ріш</w:t>
      </w:r>
      <w:r>
        <w:rPr>
          <w:rFonts w:ascii="Times New Roman" w:hAnsi="Times New Roman" w:cs="Times New Roman"/>
          <w:lang w:val="uk-UA"/>
        </w:rPr>
        <w:t xml:space="preserve">ення виконавчого комітету від </w:t>
      </w:r>
      <w:r w:rsidR="00C20B7B">
        <w:rPr>
          <w:rFonts w:ascii="Times New Roman" w:hAnsi="Times New Roman" w:cs="Times New Roman"/>
          <w:lang w:val="uk-UA"/>
        </w:rPr>
        <w:t>25.10.</w:t>
      </w:r>
      <w:r>
        <w:rPr>
          <w:rFonts w:ascii="Times New Roman" w:hAnsi="Times New Roman" w:cs="Times New Roman"/>
          <w:lang w:val="uk-UA"/>
        </w:rPr>
        <w:t xml:space="preserve"> 201</w:t>
      </w:r>
      <w:r w:rsidR="00C20B7B">
        <w:rPr>
          <w:rFonts w:ascii="Times New Roman" w:hAnsi="Times New Roman" w:cs="Times New Roman"/>
          <w:lang w:val="uk-UA"/>
        </w:rPr>
        <w:t>7</w:t>
      </w:r>
      <w:r>
        <w:rPr>
          <w:rFonts w:ascii="Times New Roman" w:hAnsi="Times New Roman" w:cs="Times New Roman"/>
          <w:lang w:val="uk-UA"/>
        </w:rPr>
        <w:t xml:space="preserve"> року № </w:t>
      </w:r>
      <w:r w:rsidR="00C20B7B">
        <w:rPr>
          <w:rFonts w:ascii="Times New Roman" w:hAnsi="Times New Roman" w:cs="Times New Roman"/>
          <w:lang w:val="uk-UA"/>
        </w:rPr>
        <w:t>322</w:t>
      </w:r>
      <w:r w:rsidRPr="000A4AA3">
        <w:rPr>
          <w:rFonts w:ascii="Times New Roman" w:hAnsi="Times New Roman" w:cs="Times New Roman"/>
          <w:lang w:val="uk-UA"/>
        </w:rPr>
        <w:t xml:space="preserve"> вважати таким, що втратило чинність.</w:t>
      </w:r>
    </w:p>
    <w:p w:rsidR="00A73803" w:rsidRDefault="00A73803" w:rsidP="00444DA7">
      <w:pPr>
        <w:spacing w:line="240" w:lineRule="auto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5</w:t>
      </w:r>
      <w:r w:rsidRPr="000A4AA3">
        <w:rPr>
          <w:rFonts w:ascii="Times New Roman" w:hAnsi="Times New Roman" w:cs="Times New Roman"/>
          <w:lang w:val="uk-UA"/>
        </w:rPr>
        <w:t>. Контроль за виконанням рішення покласти на</w:t>
      </w:r>
      <w:r>
        <w:rPr>
          <w:rFonts w:ascii="Times New Roman" w:hAnsi="Times New Roman" w:cs="Times New Roman"/>
          <w:lang w:val="uk-UA"/>
        </w:rPr>
        <w:t xml:space="preserve"> виконуючого </w:t>
      </w:r>
      <w:proofErr w:type="spellStart"/>
      <w:r>
        <w:rPr>
          <w:rFonts w:ascii="Times New Roman" w:hAnsi="Times New Roman" w:cs="Times New Roman"/>
          <w:lang w:val="uk-UA"/>
        </w:rPr>
        <w:t>обов</w:t>
      </w:r>
      <w:proofErr w:type="spellEnd"/>
      <w:r w:rsidRPr="00EA6CD2">
        <w:rPr>
          <w:rFonts w:ascii="Times New Roman" w:hAnsi="Times New Roman" w:cs="Times New Roman"/>
        </w:rPr>
        <w:t>’</w:t>
      </w:r>
      <w:proofErr w:type="spellStart"/>
      <w:r>
        <w:rPr>
          <w:rFonts w:ascii="Times New Roman" w:hAnsi="Times New Roman" w:cs="Times New Roman"/>
          <w:lang w:val="uk-UA"/>
        </w:rPr>
        <w:t>язки</w:t>
      </w:r>
      <w:proofErr w:type="spellEnd"/>
      <w:r>
        <w:rPr>
          <w:rFonts w:ascii="Times New Roman" w:hAnsi="Times New Roman" w:cs="Times New Roman"/>
          <w:lang w:val="uk-UA"/>
        </w:rPr>
        <w:t xml:space="preserve"> керуючого</w:t>
      </w:r>
      <w:r w:rsidRPr="000A4AA3">
        <w:rPr>
          <w:rFonts w:ascii="Times New Roman" w:hAnsi="Times New Roman" w:cs="Times New Roman"/>
          <w:lang w:val="uk-UA"/>
        </w:rPr>
        <w:t xml:space="preserve"> справами </w:t>
      </w:r>
    </w:p>
    <w:p w:rsidR="00A73803" w:rsidRPr="000A4AA3" w:rsidRDefault="00A73803" w:rsidP="00444DA7">
      <w:pPr>
        <w:spacing w:line="240" w:lineRule="auto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</w:t>
      </w:r>
      <w:proofErr w:type="spellStart"/>
      <w:r>
        <w:rPr>
          <w:rFonts w:ascii="Times New Roman" w:hAnsi="Times New Roman" w:cs="Times New Roman"/>
          <w:lang w:val="uk-UA"/>
        </w:rPr>
        <w:t>Святелика</w:t>
      </w:r>
      <w:proofErr w:type="spellEnd"/>
      <w:r>
        <w:rPr>
          <w:rFonts w:ascii="Times New Roman" w:hAnsi="Times New Roman" w:cs="Times New Roman"/>
          <w:lang w:val="uk-UA"/>
        </w:rPr>
        <w:t xml:space="preserve"> В.І,</w:t>
      </w:r>
      <w:r w:rsidRPr="0044274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uk-UA"/>
        </w:rPr>
        <w:t>КП</w:t>
      </w:r>
      <w:r w:rsidRPr="0044274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uk-UA"/>
        </w:rPr>
        <w:t xml:space="preserve"> «Міський ринок»</w:t>
      </w:r>
      <w:r w:rsidRPr="0044274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uk-UA"/>
        </w:rPr>
        <w:t xml:space="preserve"> ( </w:t>
      </w:r>
      <w:r w:rsidR="00C20B7B">
        <w:rPr>
          <w:rFonts w:ascii="Times New Roman" w:hAnsi="Times New Roman" w:cs="Times New Roman"/>
          <w:lang w:val="uk-UA"/>
        </w:rPr>
        <w:t>Корнієнко</w:t>
      </w:r>
      <w:r>
        <w:rPr>
          <w:rFonts w:ascii="Times New Roman" w:hAnsi="Times New Roman" w:cs="Times New Roman"/>
          <w:lang w:val="uk-UA"/>
        </w:rPr>
        <w:t xml:space="preserve"> О.</w:t>
      </w:r>
      <w:r w:rsidR="00C20B7B">
        <w:rPr>
          <w:rFonts w:ascii="Times New Roman" w:hAnsi="Times New Roman" w:cs="Times New Roman"/>
          <w:lang w:val="uk-UA"/>
        </w:rPr>
        <w:t>В.</w:t>
      </w:r>
      <w:r>
        <w:rPr>
          <w:rFonts w:ascii="Times New Roman" w:hAnsi="Times New Roman" w:cs="Times New Roman"/>
          <w:lang w:val="uk-UA"/>
        </w:rPr>
        <w:t>)</w:t>
      </w:r>
      <w:r w:rsidRPr="000A4AA3">
        <w:rPr>
          <w:rFonts w:ascii="Times New Roman" w:hAnsi="Times New Roman" w:cs="Times New Roman"/>
          <w:lang w:val="uk-UA"/>
        </w:rPr>
        <w:t xml:space="preserve"> </w:t>
      </w:r>
    </w:p>
    <w:p w:rsidR="00A73803" w:rsidRDefault="00A73803" w:rsidP="000A4AA3">
      <w:pPr>
        <w:spacing w:line="240" w:lineRule="auto"/>
        <w:jc w:val="both"/>
        <w:rPr>
          <w:rFonts w:ascii="Times New Roman" w:hAnsi="Times New Roman" w:cs="Times New Roman"/>
          <w:lang w:val="uk-UA"/>
        </w:rPr>
      </w:pPr>
    </w:p>
    <w:p w:rsidR="00A73803" w:rsidRPr="00075290" w:rsidRDefault="00A73803" w:rsidP="000A4AA3">
      <w:pPr>
        <w:spacing w:line="240" w:lineRule="auto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Міський голова                                                                                               </w:t>
      </w:r>
      <w:proofErr w:type="spellStart"/>
      <w:r w:rsidRPr="000A4AA3">
        <w:rPr>
          <w:rFonts w:ascii="Times New Roman" w:hAnsi="Times New Roman" w:cs="Times New Roman"/>
          <w:lang w:val="uk-UA"/>
        </w:rPr>
        <w:t>І.О.Ренькас</w:t>
      </w:r>
      <w:proofErr w:type="spellEnd"/>
    </w:p>
    <w:p w:rsidR="00A73803" w:rsidRPr="00031B78" w:rsidRDefault="00A73803" w:rsidP="000A4AA3">
      <w:pPr>
        <w:spacing w:line="240" w:lineRule="auto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lang w:val="uk-UA"/>
        </w:rPr>
        <w:t>В.о.керуючого</w:t>
      </w:r>
      <w:proofErr w:type="spellEnd"/>
      <w:r w:rsidRPr="000A4AA3">
        <w:rPr>
          <w:rFonts w:ascii="Times New Roman" w:hAnsi="Times New Roman" w:cs="Times New Roman"/>
          <w:lang w:val="uk-UA"/>
        </w:rPr>
        <w:t xml:space="preserve"> справами                      </w:t>
      </w:r>
      <w:r>
        <w:rPr>
          <w:rFonts w:ascii="Times New Roman" w:hAnsi="Times New Roman" w:cs="Times New Roman"/>
          <w:lang w:val="uk-UA"/>
        </w:rPr>
        <w:t xml:space="preserve">                    </w:t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  <w:t xml:space="preserve">      </w:t>
      </w:r>
      <w:proofErr w:type="spellStart"/>
      <w:r>
        <w:rPr>
          <w:rFonts w:ascii="Times New Roman" w:hAnsi="Times New Roman" w:cs="Times New Roman"/>
          <w:lang w:val="uk-UA"/>
        </w:rPr>
        <w:t>В.І.Святелик</w:t>
      </w:r>
      <w:proofErr w:type="spellEnd"/>
    </w:p>
    <w:p w:rsidR="00A73803" w:rsidRPr="000A4AA3" w:rsidRDefault="00A73803" w:rsidP="000A4AA3">
      <w:pPr>
        <w:spacing w:line="240" w:lineRule="auto"/>
        <w:jc w:val="both"/>
        <w:rPr>
          <w:rFonts w:ascii="Times New Roman" w:hAnsi="Times New Roman" w:cs="Times New Roman"/>
          <w:lang w:val="uk-UA"/>
        </w:rPr>
      </w:pPr>
      <w:r w:rsidRPr="000A4AA3">
        <w:rPr>
          <w:rFonts w:ascii="Times New Roman" w:hAnsi="Times New Roman" w:cs="Times New Roman"/>
          <w:lang w:val="uk-UA"/>
        </w:rPr>
        <w:t>П О Г О Д Ж Е Н О:</w:t>
      </w:r>
    </w:p>
    <w:p w:rsidR="00A73803" w:rsidRPr="000A4AA3" w:rsidRDefault="00A73803" w:rsidP="000A4AA3">
      <w:pPr>
        <w:spacing w:line="240" w:lineRule="auto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Начальник управління економічного розвитку                                          </w:t>
      </w:r>
      <w:proofErr w:type="spellStart"/>
      <w:r>
        <w:rPr>
          <w:rFonts w:ascii="Times New Roman" w:hAnsi="Times New Roman" w:cs="Times New Roman"/>
          <w:lang w:val="uk-UA"/>
        </w:rPr>
        <w:t>О.О.Жорнова</w:t>
      </w:r>
      <w:proofErr w:type="spellEnd"/>
      <w:r>
        <w:rPr>
          <w:rFonts w:ascii="Times New Roman" w:hAnsi="Times New Roman" w:cs="Times New Roman"/>
          <w:lang w:val="uk-UA"/>
        </w:rPr>
        <w:t xml:space="preserve">                </w:t>
      </w:r>
    </w:p>
    <w:p w:rsidR="00A73803" w:rsidRDefault="00A73803" w:rsidP="000A4AA3">
      <w:pPr>
        <w:spacing w:line="240" w:lineRule="auto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Начальник </w:t>
      </w:r>
      <w:r w:rsidRPr="000A4AA3">
        <w:rPr>
          <w:rFonts w:ascii="Times New Roman" w:hAnsi="Times New Roman" w:cs="Times New Roman"/>
          <w:lang w:val="uk-UA"/>
        </w:rPr>
        <w:t xml:space="preserve">юридичного відділу                                                     </w:t>
      </w:r>
      <w:r>
        <w:rPr>
          <w:rFonts w:ascii="Times New Roman" w:hAnsi="Times New Roman" w:cs="Times New Roman"/>
          <w:lang w:val="uk-UA"/>
        </w:rPr>
        <w:t xml:space="preserve">              </w:t>
      </w:r>
      <w:proofErr w:type="spellStart"/>
      <w:r w:rsidRPr="000A4AA3">
        <w:rPr>
          <w:rFonts w:ascii="Times New Roman" w:hAnsi="Times New Roman" w:cs="Times New Roman"/>
          <w:lang w:val="uk-UA"/>
        </w:rPr>
        <w:t>Н.О.Лісова</w:t>
      </w:r>
      <w:proofErr w:type="spellEnd"/>
    </w:p>
    <w:p w:rsidR="00A73803" w:rsidRDefault="00A73803" w:rsidP="000A4AA3">
      <w:pPr>
        <w:spacing w:line="240" w:lineRule="auto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Директор КП «Міський ринок»                                                                   </w:t>
      </w:r>
      <w:proofErr w:type="spellStart"/>
      <w:r>
        <w:rPr>
          <w:rFonts w:ascii="Times New Roman" w:hAnsi="Times New Roman" w:cs="Times New Roman"/>
          <w:lang w:val="uk-UA"/>
        </w:rPr>
        <w:t>О.</w:t>
      </w:r>
      <w:r w:rsidR="00C20B7B">
        <w:rPr>
          <w:rFonts w:ascii="Times New Roman" w:hAnsi="Times New Roman" w:cs="Times New Roman"/>
          <w:lang w:val="uk-UA"/>
        </w:rPr>
        <w:t>В.Корнієнко</w:t>
      </w:r>
      <w:proofErr w:type="spellEnd"/>
    </w:p>
    <w:p w:rsidR="00A73803" w:rsidRDefault="00A73803" w:rsidP="000A4AA3">
      <w:pPr>
        <w:spacing w:line="240" w:lineRule="auto"/>
        <w:jc w:val="both"/>
        <w:rPr>
          <w:rFonts w:ascii="Times New Roman" w:hAnsi="Times New Roman" w:cs="Times New Roman"/>
          <w:lang w:val="uk-UA"/>
        </w:rPr>
      </w:pPr>
    </w:p>
    <w:p w:rsidR="00A73803" w:rsidRDefault="00A73803" w:rsidP="000A4AA3">
      <w:pPr>
        <w:spacing w:line="240" w:lineRule="auto"/>
        <w:jc w:val="both"/>
        <w:rPr>
          <w:rFonts w:ascii="Times New Roman" w:hAnsi="Times New Roman" w:cs="Times New Roman"/>
          <w:lang w:val="uk-UA"/>
        </w:rPr>
      </w:pPr>
    </w:p>
    <w:p w:rsidR="00A73803" w:rsidRPr="000A4AA3" w:rsidRDefault="00A73803" w:rsidP="000A4AA3">
      <w:pPr>
        <w:spacing w:line="240" w:lineRule="auto"/>
        <w:jc w:val="both"/>
        <w:rPr>
          <w:rFonts w:ascii="Times New Roman" w:hAnsi="Times New Roman" w:cs="Times New Roman"/>
          <w:lang w:val="uk-UA"/>
        </w:rPr>
      </w:pPr>
    </w:p>
    <w:p w:rsidR="00A73803" w:rsidRDefault="00A73803" w:rsidP="000A4AA3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A73803" w:rsidRDefault="00A73803" w:rsidP="000A4AA3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A73803" w:rsidRDefault="00A73803" w:rsidP="000A4AA3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A73803" w:rsidRPr="00E52B21" w:rsidRDefault="00A73803" w:rsidP="000A4AA3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A73803" w:rsidRPr="0006731E" w:rsidRDefault="00A73803" w:rsidP="000A4AA3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Додаток </w:t>
      </w:r>
    </w:p>
    <w:p w:rsidR="00A73803" w:rsidRPr="0006731E" w:rsidRDefault="00A73803" w:rsidP="000A4AA3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  <w:r w:rsidRPr="0006731E">
        <w:rPr>
          <w:rFonts w:ascii="Times New Roman" w:hAnsi="Times New Roman"/>
          <w:sz w:val="24"/>
          <w:szCs w:val="24"/>
          <w:lang w:val="uk-UA"/>
        </w:rPr>
        <w:t xml:space="preserve"> до рішення виконавчого </w:t>
      </w:r>
    </w:p>
    <w:p w:rsidR="00A73803" w:rsidRPr="0006731E" w:rsidRDefault="00A73803" w:rsidP="000A4AA3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  <w:r w:rsidRPr="0006731E">
        <w:rPr>
          <w:rFonts w:ascii="Times New Roman" w:hAnsi="Times New Roman"/>
          <w:sz w:val="24"/>
          <w:szCs w:val="24"/>
          <w:lang w:val="uk-UA"/>
        </w:rPr>
        <w:t xml:space="preserve">комітету міської ради </w:t>
      </w:r>
    </w:p>
    <w:p w:rsidR="00A73803" w:rsidRDefault="00A73803" w:rsidP="000A4AA3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  <w:r w:rsidRPr="0006731E">
        <w:rPr>
          <w:rFonts w:ascii="Times New Roman" w:hAnsi="Times New Roman"/>
          <w:sz w:val="24"/>
          <w:szCs w:val="24"/>
          <w:lang w:val="uk-UA"/>
        </w:rPr>
        <w:t>від _______</w:t>
      </w:r>
      <w:r>
        <w:rPr>
          <w:rFonts w:ascii="Times New Roman" w:hAnsi="Times New Roman"/>
          <w:sz w:val="24"/>
          <w:szCs w:val="24"/>
          <w:lang w:val="uk-UA"/>
        </w:rPr>
        <w:t>_____</w:t>
      </w:r>
      <w:r w:rsidRPr="0006731E">
        <w:rPr>
          <w:rFonts w:ascii="Times New Roman" w:hAnsi="Times New Roman"/>
          <w:sz w:val="24"/>
          <w:szCs w:val="24"/>
          <w:lang w:val="uk-UA"/>
        </w:rPr>
        <w:t>р. № ___</w:t>
      </w:r>
    </w:p>
    <w:p w:rsidR="00A73803" w:rsidRPr="0006731E" w:rsidRDefault="00A73803" w:rsidP="000A4AA3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A73803" w:rsidRDefault="00A73803" w:rsidP="000A4AA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73803" w:rsidRDefault="00A73803" w:rsidP="000A4AA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РОЗМІР СТАВОК НА УТРИМАННЯ ТОРГОВИХ МІСЦЬ ТА ПОСЛУГ</w:t>
      </w:r>
    </w:p>
    <w:p w:rsidR="00A73803" w:rsidRDefault="00A73803" w:rsidP="000A4AA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A73803" w:rsidRDefault="00A73803" w:rsidP="000A4AA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5"/>
        <w:gridCol w:w="2728"/>
        <w:gridCol w:w="2401"/>
      </w:tblGrid>
      <w:tr w:rsidR="00A73803" w:rsidRPr="00897222" w:rsidTr="000724E4">
        <w:tc>
          <w:tcPr>
            <w:tcW w:w="4786" w:type="dxa"/>
          </w:tcPr>
          <w:p w:rsidR="00A73803" w:rsidRPr="00897222" w:rsidRDefault="00A73803" w:rsidP="000724E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97222">
              <w:rPr>
                <w:rFonts w:ascii="Times New Roman" w:hAnsi="Times New Roman"/>
                <w:sz w:val="28"/>
                <w:szCs w:val="28"/>
                <w:lang w:val="uk-UA"/>
              </w:rPr>
              <w:t>Назва товару, послуги або місця торгівлі</w:t>
            </w:r>
          </w:p>
        </w:tc>
        <w:tc>
          <w:tcPr>
            <w:tcW w:w="2977" w:type="dxa"/>
          </w:tcPr>
          <w:p w:rsidR="00A73803" w:rsidRPr="00897222" w:rsidRDefault="00A73803" w:rsidP="000724E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97222">
              <w:rPr>
                <w:rFonts w:ascii="Times New Roman" w:hAnsi="Times New Roman"/>
                <w:sz w:val="28"/>
                <w:szCs w:val="28"/>
                <w:lang w:val="uk-UA"/>
              </w:rPr>
              <w:t>Розмір торгового місця або об’єкта послуги</w:t>
            </w:r>
          </w:p>
        </w:tc>
        <w:tc>
          <w:tcPr>
            <w:tcW w:w="2658" w:type="dxa"/>
          </w:tcPr>
          <w:p w:rsidR="00A73803" w:rsidRPr="00787E13" w:rsidRDefault="00A73803" w:rsidP="000724E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787E13">
              <w:rPr>
                <w:rFonts w:ascii="Times New Roman" w:hAnsi="Times New Roman"/>
                <w:sz w:val="24"/>
                <w:szCs w:val="24"/>
                <w:lang w:val="uk-UA"/>
              </w:rPr>
              <w:t>Для осіб, торгуючих на ринках м.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787E13">
              <w:rPr>
                <w:rFonts w:ascii="Times New Roman" w:hAnsi="Times New Roman"/>
                <w:sz w:val="24"/>
                <w:szCs w:val="24"/>
                <w:lang w:val="uk-UA"/>
              </w:rPr>
              <w:t>Канева, грн.</w:t>
            </w:r>
          </w:p>
        </w:tc>
      </w:tr>
      <w:tr w:rsidR="00A73803" w:rsidRPr="00897222" w:rsidTr="000724E4">
        <w:tc>
          <w:tcPr>
            <w:tcW w:w="4786" w:type="dxa"/>
          </w:tcPr>
          <w:p w:rsidR="00A73803" w:rsidRPr="00567A0B" w:rsidRDefault="00A73803" w:rsidP="008144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67A0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Абонементна щомісячна плата </w:t>
            </w:r>
          </w:p>
        </w:tc>
        <w:tc>
          <w:tcPr>
            <w:tcW w:w="2977" w:type="dxa"/>
          </w:tcPr>
          <w:p w:rsidR="00A73803" w:rsidRPr="00FA51D0" w:rsidRDefault="00A73803" w:rsidP="00E854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A51D0">
              <w:rPr>
                <w:rFonts w:ascii="Times New Roman" w:hAnsi="Times New Roman"/>
                <w:sz w:val="24"/>
                <w:szCs w:val="24"/>
                <w:lang w:val="uk-UA"/>
              </w:rPr>
              <w:t>1кв.метр території</w:t>
            </w:r>
          </w:p>
          <w:p w:rsidR="00A73803" w:rsidRPr="00FA51D0" w:rsidRDefault="00A73803" w:rsidP="00E854E2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</w:p>
        </w:tc>
        <w:tc>
          <w:tcPr>
            <w:tcW w:w="2658" w:type="dxa"/>
          </w:tcPr>
          <w:p w:rsidR="00A73803" w:rsidRPr="00492CB2" w:rsidRDefault="00A73803" w:rsidP="00C20B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  <w:r w:rsidR="00C20B7B">
              <w:rPr>
                <w:rFonts w:ascii="Times New Roman" w:hAnsi="Times New Roman"/>
                <w:sz w:val="28"/>
                <w:szCs w:val="28"/>
                <w:lang w:val="uk-UA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,00</w:t>
            </w:r>
          </w:p>
        </w:tc>
      </w:tr>
      <w:tr w:rsidR="00A73803" w:rsidRPr="00897222" w:rsidTr="000724E4">
        <w:tc>
          <w:tcPr>
            <w:tcW w:w="4786" w:type="dxa"/>
          </w:tcPr>
          <w:p w:rsidR="00A73803" w:rsidRPr="00567A0B" w:rsidRDefault="00A73803" w:rsidP="0081443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Абонементна щомісячна плата для торгівельних місць, на яких не здійснюється діяльність більше 1 місяця</w:t>
            </w:r>
          </w:p>
        </w:tc>
        <w:tc>
          <w:tcPr>
            <w:tcW w:w="2977" w:type="dxa"/>
          </w:tcPr>
          <w:p w:rsidR="00A73803" w:rsidRPr="00FA51D0" w:rsidRDefault="00A73803" w:rsidP="00150D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A51D0">
              <w:rPr>
                <w:rFonts w:ascii="Times New Roman" w:hAnsi="Times New Roman"/>
                <w:sz w:val="24"/>
                <w:szCs w:val="24"/>
                <w:lang w:val="uk-UA"/>
              </w:rPr>
              <w:t>1кв.метр території</w:t>
            </w:r>
          </w:p>
          <w:p w:rsidR="00A73803" w:rsidRPr="00FA51D0" w:rsidRDefault="00A73803" w:rsidP="00150D03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lang w:val="uk-UA"/>
              </w:rPr>
            </w:pPr>
          </w:p>
        </w:tc>
        <w:tc>
          <w:tcPr>
            <w:tcW w:w="2658" w:type="dxa"/>
          </w:tcPr>
          <w:p w:rsidR="00A73803" w:rsidRDefault="00C20B7B" w:rsidP="00C20B7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25</w:t>
            </w:r>
            <w:r w:rsidR="00A73803">
              <w:rPr>
                <w:rFonts w:ascii="Times New Roman" w:hAnsi="Times New Roman"/>
                <w:sz w:val="28"/>
                <w:szCs w:val="28"/>
                <w:lang w:val="uk-UA"/>
              </w:rPr>
              <w:t>,00</w:t>
            </w:r>
          </w:p>
        </w:tc>
      </w:tr>
      <w:tr w:rsidR="00A73803" w:rsidRPr="0066426B" w:rsidTr="000724E4">
        <w:tc>
          <w:tcPr>
            <w:tcW w:w="4786" w:type="dxa"/>
          </w:tcPr>
          <w:p w:rsidR="00A73803" w:rsidRPr="00567A0B" w:rsidRDefault="00A73803" w:rsidP="000724E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67A0B">
              <w:rPr>
                <w:rFonts w:ascii="Times New Roman" w:hAnsi="Times New Roman"/>
                <w:sz w:val="28"/>
                <w:szCs w:val="28"/>
                <w:lang w:val="uk-UA"/>
              </w:rPr>
              <w:t>Одноразова торгівля</w:t>
            </w:r>
          </w:p>
        </w:tc>
        <w:tc>
          <w:tcPr>
            <w:tcW w:w="2977" w:type="dxa"/>
          </w:tcPr>
          <w:p w:rsidR="00A73803" w:rsidRPr="00B15D54" w:rsidRDefault="00A73803" w:rsidP="00B15D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FA51D0">
              <w:rPr>
                <w:rFonts w:ascii="Times New Roman" w:hAnsi="Times New Roman"/>
                <w:sz w:val="24"/>
                <w:szCs w:val="24"/>
                <w:lang w:val="uk-UA"/>
              </w:rPr>
              <w:t>1кв.метр території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/день</w:t>
            </w:r>
          </w:p>
        </w:tc>
        <w:tc>
          <w:tcPr>
            <w:tcW w:w="2658" w:type="dxa"/>
          </w:tcPr>
          <w:p w:rsidR="00A73803" w:rsidRPr="000D2277" w:rsidRDefault="00C20B7B" w:rsidP="000724E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="00A73803">
              <w:rPr>
                <w:rFonts w:ascii="Times New Roman" w:hAnsi="Times New Roman"/>
                <w:sz w:val="28"/>
                <w:szCs w:val="28"/>
                <w:lang w:val="uk-UA"/>
              </w:rPr>
              <w:t>,00</w:t>
            </w:r>
          </w:p>
        </w:tc>
      </w:tr>
      <w:tr w:rsidR="00C20B7B" w:rsidRPr="0066426B" w:rsidTr="000724E4">
        <w:tc>
          <w:tcPr>
            <w:tcW w:w="4786" w:type="dxa"/>
          </w:tcPr>
          <w:p w:rsidR="00C20B7B" w:rsidRPr="00567A0B" w:rsidRDefault="00C20B7B" w:rsidP="000724E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67A0B">
              <w:rPr>
                <w:rFonts w:ascii="Times New Roman" w:hAnsi="Times New Roman"/>
                <w:sz w:val="28"/>
                <w:szCs w:val="28"/>
                <w:lang w:val="uk-UA"/>
              </w:rPr>
              <w:t>Одноразова торгівля</w:t>
            </w:r>
          </w:p>
        </w:tc>
        <w:tc>
          <w:tcPr>
            <w:tcW w:w="2977" w:type="dxa"/>
          </w:tcPr>
          <w:p w:rsidR="00C20B7B" w:rsidRPr="00FA51D0" w:rsidRDefault="00C20B7B" w:rsidP="00B15D5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1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торгів.місце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2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кв.метра</w:t>
            </w:r>
            <w:proofErr w:type="spellEnd"/>
          </w:p>
        </w:tc>
        <w:tc>
          <w:tcPr>
            <w:tcW w:w="2658" w:type="dxa"/>
          </w:tcPr>
          <w:p w:rsidR="00C20B7B" w:rsidRDefault="00C20B7B" w:rsidP="000724E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14,00</w:t>
            </w:r>
          </w:p>
        </w:tc>
      </w:tr>
      <w:tr w:rsidR="00A73803" w:rsidRPr="0066426B" w:rsidTr="00E854E2">
        <w:tc>
          <w:tcPr>
            <w:tcW w:w="4786" w:type="dxa"/>
          </w:tcPr>
          <w:p w:rsidR="00A73803" w:rsidRPr="00567A0B" w:rsidRDefault="00A73803" w:rsidP="00E854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67A0B">
              <w:rPr>
                <w:rFonts w:ascii="Times New Roman" w:hAnsi="Times New Roman"/>
                <w:sz w:val="28"/>
                <w:szCs w:val="28"/>
                <w:lang w:val="uk-UA"/>
              </w:rPr>
              <w:t>Бронювання торгового місця</w:t>
            </w:r>
          </w:p>
        </w:tc>
        <w:tc>
          <w:tcPr>
            <w:tcW w:w="2977" w:type="dxa"/>
          </w:tcPr>
          <w:p w:rsidR="00A73803" w:rsidRPr="007A0927" w:rsidRDefault="00A73803" w:rsidP="00E854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 одиниця/день</w:t>
            </w:r>
          </w:p>
        </w:tc>
        <w:tc>
          <w:tcPr>
            <w:tcW w:w="2658" w:type="dxa"/>
          </w:tcPr>
          <w:p w:rsidR="00A73803" w:rsidRPr="00492CB2" w:rsidRDefault="00C20B7B" w:rsidP="00E854E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  <w:r w:rsidR="00A73803">
              <w:rPr>
                <w:rFonts w:ascii="Times New Roman" w:hAnsi="Times New Roman"/>
                <w:sz w:val="28"/>
                <w:szCs w:val="28"/>
                <w:lang w:val="uk-UA"/>
              </w:rPr>
              <w:t>,00</w:t>
            </w:r>
          </w:p>
        </w:tc>
      </w:tr>
      <w:tr w:rsidR="00A73803" w:rsidRPr="0066426B" w:rsidTr="000724E4">
        <w:tc>
          <w:tcPr>
            <w:tcW w:w="4786" w:type="dxa"/>
          </w:tcPr>
          <w:p w:rsidR="00A73803" w:rsidRPr="00567A0B" w:rsidRDefault="00A73803" w:rsidP="000724E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67A0B">
              <w:rPr>
                <w:rFonts w:ascii="Times New Roman" w:hAnsi="Times New Roman"/>
                <w:sz w:val="28"/>
                <w:szCs w:val="28"/>
                <w:lang w:val="uk-UA"/>
              </w:rPr>
              <w:t>Прокат санітарного одягу</w:t>
            </w:r>
          </w:p>
        </w:tc>
        <w:tc>
          <w:tcPr>
            <w:tcW w:w="2977" w:type="dxa"/>
          </w:tcPr>
          <w:p w:rsidR="00A73803" w:rsidRPr="007A0927" w:rsidRDefault="00A73803" w:rsidP="00E854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 одиниця/день</w:t>
            </w:r>
          </w:p>
        </w:tc>
        <w:tc>
          <w:tcPr>
            <w:tcW w:w="2658" w:type="dxa"/>
          </w:tcPr>
          <w:p w:rsidR="00A73803" w:rsidRPr="00492CB2" w:rsidRDefault="00A73803" w:rsidP="000724E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3,00</w:t>
            </w:r>
          </w:p>
        </w:tc>
      </w:tr>
    </w:tbl>
    <w:p w:rsidR="00A73803" w:rsidRDefault="00A73803" w:rsidP="000A4AA3">
      <w:pPr>
        <w:rPr>
          <w:rFonts w:ascii="Times New Roman" w:hAnsi="Times New Roman"/>
          <w:sz w:val="28"/>
          <w:szCs w:val="28"/>
          <w:lang w:val="uk-UA"/>
        </w:rPr>
      </w:pPr>
    </w:p>
    <w:p w:rsidR="00A73803" w:rsidRDefault="00A73803" w:rsidP="000A4AA3">
      <w:pPr>
        <w:rPr>
          <w:rFonts w:ascii="Times New Roman" w:hAnsi="Times New Roman"/>
          <w:sz w:val="28"/>
          <w:szCs w:val="28"/>
          <w:lang w:val="uk-UA"/>
        </w:rPr>
      </w:pPr>
    </w:p>
    <w:p w:rsidR="00A73803" w:rsidRPr="0006731E" w:rsidRDefault="00A73803" w:rsidP="000A4AA3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В.о.керуючого</w:t>
      </w:r>
      <w:proofErr w:type="spellEnd"/>
      <w:r w:rsidRPr="0006731E">
        <w:rPr>
          <w:rFonts w:ascii="Times New Roman" w:hAnsi="Times New Roman"/>
          <w:sz w:val="28"/>
          <w:szCs w:val="28"/>
          <w:lang w:val="uk-UA"/>
        </w:rPr>
        <w:t xml:space="preserve"> справами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Pr="0006731E">
        <w:rPr>
          <w:rFonts w:ascii="Times New Roman" w:hAnsi="Times New Roman"/>
          <w:sz w:val="28"/>
          <w:szCs w:val="28"/>
          <w:lang w:val="uk-UA"/>
        </w:rPr>
        <w:t xml:space="preserve">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В.І.Святелик</w:t>
      </w:r>
      <w:proofErr w:type="spellEnd"/>
    </w:p>
    <w:p w:rsidR="00A73803" w:rsidRDefault="00A73803" w:rsidP="009E4459">
      <w:pPr>
        <w:spacing w:after="12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A73803" w:rsidRDefault="00A73803" w:rsidP="009E4459">
      <w:pPr>
        <w:spacing w:after="12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A73803" w:rsidRDefault="00A73803" w:rsidP="009E4459">
      <w:pPr>
        <w:spacing w:after="12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A73803" w:rsidRDefault="00A73803" w:rsidP="009E4459">
      <w:pPr>
        <w:spacing w:after="12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A73803" w:rsidRDefault="00A73803" w:rsidP="009E4459">
      <w:pPr>
        <w:spacing w:after="12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A73803" w:rsidRDefault="00A73803" w:rsidP="009E4459">
      <w:pPr>
        <w:spacing w:after="12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A73803" w:rsidRDefault="00A73803" w:rsidP="009E4459">
      <w:pPr>
        <w:spacing w:after="12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A73803" w:rsidRDefault="00A73803" w:rsidP="009E4459">
      <w:pPr>
        <w:spacing w:after="12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A73803" w:rsidRDefault="00A73803" w:rsidP="009E4459">
      <w:pPr>
        <w:spacing w:after="12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A73803" w:rsidRDefault="00A73803" w:rsidP="009E4459">
      <w:pPr>
        <w:spacing w:after="12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A73803" w:rsidRDefault="00A73803" w:rsidP="009E4459">
      <w:pPr>
        <w:spacing w:after="12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A73803" w:rsidRDefault="00A73803" w:rsidP="009E4459">
      <w:pPr>
        <w:spacing w:after="12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A73803" w:rsidRDefault="00A73803" w:rsidP="009E4459">
      <w:pPr>
        <w:spacing w:after="12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A73803" w:rsidRDefault="00A73803" w:rsidP="009E4459">
      <w:pPr>
        <w:spacing w:after="12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A73803" w:rsidRDefault="00A73803" w:rsidP="009E4459">
      <w:pPr>
        <w:spacing w:after="12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A73803" w:rsidRDefault="00A73803" w:rsidP="009E4459">
      <w:pPr>
        <w:spacing w:after="12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A73803" w:rsidRDefault="00A73803" w:rsidP="009E4459">
      <w:pPr>
        <w:spacing w:after="12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A73803" w:rsidRDefault="00A73803" w:rsidP="009E4459">
      <w:pPr>
        <w:spacing w:after="120" w:line="240" w:lineRule="auto"/>
        <w:ind w:left="709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p w:rsidR="00A73803" w:rsidRDefault="00A73803" w:rsidP="009E4459">
      <w:pPr>
        <w:spacing w:after="120" w:line="240" w:lineRule="auto"/>
        <w:ind w:left="709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73803" w:rsidRDefault="00A73803" w:rsidP="009E4459">
      <w:pPr>
        <w:spacing w:after="120" w:line="240" w:lineRule="auto"/>
        <w:ind w:left="709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73803" w:rsidRDefault="00A73803" w:rsidP="009E4459">
      <w:pPr>
        <w:spacing w:after="120" w:line="240" w:lineRule="auto"/>
        <w:ind w:left="709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73803" w:rsidRDefault="00A73803" w:rsidP="009E4459">
      <w:pPr>
        <w:spacing w:after="120" w:line="240" w:lineRule="auto"/>
        <w:ind w:left="709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73803" w:rsidRDefault="00A73803" w:rsidP="009E4459">
      <w:pPr>
        <w:spacing w:after="120" w:line="240" w:lineRule="auto"/>
        <w:ind w:left="709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73803" w:rsidRDefault="00A73803" w:rsidP="009E4459">
      <w:pPr>
        <w:spacing w:after="120" w:line="240" w:lineRule="auto"/>
        <w:ind w:left="709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A73803" w:rsidSect="0047609E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97231"/>
    <w:multiLevelType w:val="hybridMultilevel"/>
    <w:tmpl w:val="85F8E45C"/>
    <w:lvl w:ilvl="0" w:tplc="BC2C652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8E01AAE"/>
    <w:multiLevelType w:val="hybridMultilevel"/>
    <w:tmpl w:val="946A2D20"/>
    <w:lvl w:ilvl="0" w:tplc="F2C2B5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9BA2FF58"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45956EE"/>
    <w:multiLevelType w:val="hybridMultilevel"/>
    <w:tmpl w:val="C8C6D6FA"/>
    <w:lvl w:ilvl="0" w:tplc="3F226172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15261A48"/>
    <w:multiLevelType w:val="hybridMultilevel"/>
    <w:tmpl w:val="E3C459CE"/>
    <w:lvl w:ilvl="0" w:tplc="D91C961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2A716618"/>
    <w:multiLevelType w:val="hybridMultilevel"/>
    <w:tmpl w:val="99D62B8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C6C6935"/>
    <w:multiLevelType w:val="hybridMultilevel"/>
    <w:tmpl w:val="7514EBB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E8B433F"/>
    <w:multiLevelType w:val="hybridMultilevel"/>
    <w:tmpl w:val="44C2448E"/>
    <w:lvl w:ilvl="0" w:tplc="5D8086B4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7">
    <w:nsid w:val="538D02E1"/>
    <w:multiLevelType w:val="hybridMultilevel"/>
    <w:tmpl w:val="B5DC5D1C"/>
    <w:lvl w:ilvl="0" w:tplc="87983CE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5EFA561B"/>
    <w:multiLevelType w:val="hybridMultilevel"/>
    <w:tmpl w:val="A5181A5E"/>
    <w:lvl w:ilvl="0" w:tplc="3E2ED3C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91863BE"/>
    <w:multiLevelType w:val="hybridMultilevel"/>
    <w:tmpl w:val="308E3DDE"/>
    <w:lvl w:ilvl="0" w:tplc="97761DB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4"/>
  </w:num>
  <w:num w:numId="5">
    <w:abstractNumId w:val="0"/>
  </w:num>
  <w:num w:numId="6">
    <w:abstractNumId w:val="3"/>
  </w:num>
  <w:num w:numId="7">
    <w:abstractNumId w:val="9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8"/>
  </w:num>
  <w:num w:numId="14">
    <w:abstractNumId w:val="2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73"/>
    <w:rsid w:val="000022BC"/>
    <w:rsid w:val="00011A6B"/>
    <w:rsid w:val="00011BC1"/>
    <w:rsid w:val="000144E7"/>
    <w:rsid w:val="00017875"/>
    <w:rsid w:val="0002635F"/>
    <w:rsid w:val="00031B78"/>
    <w:rsid w:val="00036FB9"/>
    <w:rsid w:val="00047C4E"/>
    <w:rsid w:val="000550BB"/>
    <w:rsid w:val="00063FF7"/>
    <w:rsid w:val="000651E6"/>
    <w:rsid w:val="0006731E"/>
    <w:rsid w:val="000724E4"/>
    <w:rsid w:val="00074E43"/>
    <w:rsid w:val="00075290"/>
    <w:rsid w:val="00082B58"/>
    <w:rsid w:val="00091AC7"/>
    <w:rsid w:val="000939BA"/>
    <w:rsid w:val="00096CFE"/>
    <w:rsid w:val="000A2307"/>
    <w:rsid w:val="000A4AA3"/>
    <w:rsid w:val="000A7F64"/>
    <w:rsid w:val="000C4A31"/>
    <w:rsid w:val="000C730E"/>
    <w:rsid w:val="000C7E98"/>
    <w:rsid w:val="000D16B0"/>
    <w:rsid w:val="000D1907"/>
    <w:rsid w:val="000D2277"/>
    <w:rsid w:val="000E35C9"/>
    <w:rsid w:val="000E682C"/>
    <w:rsid w:val="000E7202"/>
    <w:rsid w:val="000F0FEB"/>
    <w:rsid w:val="000F6541"/>
    <w:rsid w:val="001000FF"/>
    <w:rsid w:val="00104D59"/>
    <w:rsid w:val="00111E9D"/>
    <w:rsid w:val="00112AAF"/>
    <w:rsid w:val="00112DED"/>
    <w:rsid w:val="00113233"/>
    <w:rsid w:val="00114F57"/>
    <w:rsid w:val="0011687C"/>
    <w:rsid w:val="0012336E"/>
    <w:rsid w:val="00123570"/>
    <w:rsid w:val="00125099"/>
    <w:rsid w:val="00125B16"/>
    <w:rsid w:val="001314C4"/>
    <w:rsid w:val="00131D29"/>
    <w:rsid w:val="001348F5"/>
    <w:rsid w:val="0014521B"/>
    <w:rsid w:val="00150D03"/>
    <w:rsid w:val="001668B2"/>
    <w:rsid w:val="00173349"/>
    <w:rsid w:val="001854BF"/>
    <w:rsid w:val="00192D8F"/>
    <w:rsid w:val="00194B52"/>
    <w:rsid w:val="001B23B6"/>
    <w:rsid w:val="001B4826"/>
    <w:rsid w:val="001B5B7D"/>
    <w:rsid w:val="001B704A"/>
    <w:rsid w:val="001C2075"/>
    <w:rsid w:val="001D1D2A"/>
    <w:rsid w:val="001E7BFD"/>
    <w:rsid w:val="0020418D"/>
    <w:rsid w:val="0020521E"/>
    <w:rsid w:val="00215168"/>
    <w:rsid w:val="00223005"/>
    <w:rsid w:val="002261D2"/>
    <w:rsid w:val="00244728"/>
    <w:rsid w:val="0024560F"/>
    <w:rsid w:val="00250294"/>
    <w:rsid w:val="002553D9"/>
    <w:rsid w:val="00264A2A"/>
    <w:rsid w:val="00270C45"/>
    <w:rsid w:val="0027210F"/>
    <w:rsid w:val="00272D90"/>
    <w:rsid w:val="002938E8"/>
    <w:rsid w:val="002A507E"/>
    <w:rsid w:val="002A5F34"/>
    <w:rsid w:val="002C1C34"/>
    <w:rsid w:val="002C5806"/>
    <w:rsid w:val="002C644F"/>
    <w:rsid w:val="002C6A55"/>
    <w:rsid w:val="002D32C1"/>
    <w:rsid w:val="002E0A89"/>
    <w:rsid w:val="002E1E62"/>
    <w:rsid w:val="002E281D"/>
    <w:rsid w:val="002F16D6"/>
    <w:rsid w:val="002F7C20"/>
    <w:rsid w:val="002F7F6A"/>
    <w:rsid w:val="003020D7"/>
    <w:rsid w:val="00310AC6"/>
    <w:rsid w:val="00310B5B"/>
    <w:rsid w:val="0031144F"/>
    <w:rsid w:val="00312327"/>
    <w:rsid w:val="0033257F"/>
    <w:rsid w:val="003419D2"/>
    <w:rsid w:val="00356829"/>
    <w:rsid w:val="0036772B"/>
    <w:rsid w:val="00382F18"/>
    <w:rsid w:val="0038365F"/>
    <w:rsid w:val="003A2061"/>
    <w:rsid w:val="003A7015"/>
    <w:rsid w:val="003D4BE0"/>
    <w:rsid w:val="003E606F"/>
    <w:rsid w:val="003F2866"/>
    <w:rsid w:val="003F4936"/>
    <w:rsid w:val="004114C4"/>
    <w:rsid w:val="004225FC"/>
    <w:rsid w:val="0043468C"/>
    <w:rsid w:val="00441E57"/>
    <w:rsid w:val="00442742"/>
    <w:rsid w:val="00444DA7"/>
    <w:rsid w:val="00445B22"/>
    <w:rsid w:val="00460345"/>
    <w:rsid w:val="00464312"/>
    <w:rsid w:val="004747BB"/>
    <w:rsid w:val="0047609E"/>
    <w:rsid w:val="00476B7F"/>
    <w:rsid w:val="00486621"/>
    <w:rsid w:val="004870D5"/>
    <w:rsid w:val="00492CB2"/>
    <w:rsid w:val="00496769"/>
    <w:rsid w:val="004A095E"/>
    <w:rsid w:val="004A5E2F"/>
    <w:rsid w:val="004B0456"/>
    <w:rsid w:val="005047AC"/>
    <w:rsid w:val="00504DE8"/>
    <w:rsid w:val="00512835"/>
    <w:rsid w:val="0051423C"/>
    <w:rsid w:val="00515C76"/>
    <w:rsid w:val="0052491F"/>
    <w:rsid w:val="005255B7"/>
    <w:rsid w:val="00526F26"/>
    <w:rsid w:val="0053297E"/>
    <w:rsid w:val="005338AE"/>
    <w:rsid w:val="00535931"/>
    <w:rsid w:val="00536303"/>
    <w:rsid w:val="005368F8"/>
    <w:rsid w:val="005378EC"/>
    <w:rsid w:val="00542CDB"/>
    <w:rsid w:val="00544E13"/>
    <w:rsid w:val="005454DC"/>
    <w:rsid w:val="00547C11"/>
    <w:rsid w:val="00550CF3"/>
    <w:rsid w:val="005551B0"/>
    <w:rsid w:val="00563083"/>
    <w:rsid w:val="00567A0B"/>
    <w:rsid w:val="00590933"/>
    <w:rsid w:val="00595A10"/>
    <w:rsid w:val="00595C36"/>
    <w:rsid w:val="005A0CA5"/>
    <w:rsid w:val="005A56B2"/>
    <w:rsid w:val="005B6FE3"/>
    <w:rsid w:val="005C6BB8"/>
    <w:rsid w:val="005D3636"/>
    <w:rsid w:val="005D5F21"/>
    <w:rsid w:val="005E0213"/>
    <w:rsid w:val="005E5306"/>
    <w:rsid w:val="005F2164"/>
    <w:rsid w:val="005F5D90"/>
    <w:rsid w:val="00600C9D"/>
    <w:rsid w:val="0061719D"/>
    <w:rsid w:val="006269EB"/>
    <w:rsid w:val="00627697"/>
    <w:rsid w:val="006442A8"/>
    <w:rsid w:val="0065535B"/>
    <w:rsid w:val="006559E9"/>
    <w:rsid w:val="0066426B"/>
    <w:rsid w:val="006727A5"/>
    <w:rsid w:val="00674B58"/>
    <w:rsid w:val="00683F56"/>
    <w:rsid w:val="00694211"/>
    <w:rsid w:val="006955B2"/>
    <w:rsid w:val="006A5546"/>
    <w:rsid w:val="006A5801"/>
    <w:rsid w:val="006C2325"/>
    <w:rsid w:val="006C4F40"/>
    <w:rsid w:val="006D68D0"/>
    <w:rsid w:val="006D754E"/>
    <w:rsid w:val="006E2801"/>
    <w:rsid w:val="006F0FDD"/>
    <w:rsid w:val="006F3584"/>
    <w:rsid w:val="00705DC4"/>
    <w:rsid w:val="00713697"/>
    <w:rsid w:val="007148FE"/>
    <w:rsid w:val="0071558C"/>
    <w:rsid w:val="00732E3A"/>
    <w:rsid w:val="00735317"/>
    <w:rsid w:val="00737B1F"/>
    <w:rsid w:val="0075642D"/>
    <w:rsid w:val="00761BF5"/>
    <w:rsid w:val="00761C11"/>
    <w:rsid w:val="00764C84"/>
    <w:rsid w:val="007668C5"/>
    <w:rsid w:val="00775B20"/>
    <w:rsid w:val="00787E13"/>
    <w:rsid w:val="007940D2"/>
    <w:rsid w:val="00794D9F"/>
    <w:rsid w:val="007A0927"/>
    <w:rsid w:val="007A3728"/>
    <w:rsid w:val="007B534F"/>
    <w:rsid w:val="007E7AF6"/>
    <w:rsid w:val="007F62FA"/>
    <w:rsid w:val="007F750D"/>
    <w:rsid w:val="0080195A"/>
    <w:rsid w:val="00807A95"/>
    <w:rsid w:val="0081443F"/>
    <w:rsid w:val="008165DA"/>
    <w:rsid w:val="00816BA1"/>
    <w:rsid w:val="00854CDE"/>
    <w:rsid w:val="00876EE8"/>
    <w:rsid w:val="00881528"/>
    <w:rsid w:val="00891151"/>
    <w:rsid w:val="008951F8"/>
    <w:rsid w:val="00896FA7"/>
    <w:rsid w:val="00897222"/>
    <w:rsid w:val="008A4FF3"/>
    <w:rsid w:val="008A6FF3"/>
    <w:rsid w:val="008B4922"/>
    <w:rsid w:val="008B588A"/>
    <w:rsid w:val="008C12B8"/>
    <w:rsid w:val="008D3104"/>
    <w:rsid w:val="008D5AF3"/>
    <w:rsid w:val="008E2DB8"/>
    <w:rsid w:val="00901639"/>
    <w:rsid w:val="00920967"/>
    <w:rsid w:val="00943ACF"/>
    <w:rsid w:val="009470D2"/>
    <w:rsid w:val="00950472"/>
    <w:rsid w:val="00951670"/>
    <w:rsid w:val="00952C5B"/>
    <w:rsid w:val="00957FB5"/>
    <w:rsid w:val="009609FE"/>
    <w:rsid w:val="00961BC3"/>
    <w:rsid w:val="00981A60"/>
    <w:rsid w:val="00981EF7"/>
    <w:rsid w:val="00982D0B"/>
    <w:rsid w:val="00983C66"/>
    <w:rsid w:val="009849E5"/>
    <w:rsid w:val="00990CF4"/>
    <w:rsid w:val="009914EE"/>
    <w:rsid w:val="00991A6A"/>
    <w:rsid w:val="009A12A1"/>
    <w:rsid w:val="009A1D3F"/>
    <w:rsid w:val="009A4E7D"/>
    <w:rsid w:val="009A7387"/>
    <w:rsid w:val="009B3880"/>
    <w:rsid w:val="009B4F01"/>
    <w:rsid w:val="009C1058"/>
    <w:rsid w:val="009D2125"/>
    <w:rsid w:val="009D6364"/>
    <w:rsid w:val="009E4459"/>
    <w:rsid w:val="009E44A0"/>
    <w:rsid w:val="009E4A6D"/>
    <w:rsid w:val="009F111D"/>
    <w:rsid w:val="00A12744"/>
    <w:rsid w:val="00A177B1"/>
    <w:rsid w:val="00A25C45"/>
    <w:rsid w:val="00A275BF"/>
    <w:rsid w:val="00A31146"/>
    <w:rsid w:val="00A33115"/>
    <w:rsid w:val="00A34D91"/>
    <w:rsid w:val="00A4227A"/>
    <w:rsid w:val="00A500DE"/>
    <w:rsid w:val="00A57056"/>
    <w:rsid w:val="00A6744D"/>
    <w:rsid w:val="00A67BDB"/>
    <w:rsid w:val="00A73803"/>
    <w:rsid w:val="00A816C1"/>
    <w:rsid w:val="00A92300"/>
    <w:rsid w:val="00A965C2"/>
    <w:rsid w:val="00AA58AB"/>
    <w:rsid w:val="00AA7F19"/>
    <w:rsid w:val="00AB0ACF"/>
    <w:rsid w:val="00AC004D"/>
    <w:rsid w:val="00AC38A9"/>
    <w:rsid w:val="00AC3D44"/>
    <w:rsid w:val="00AC7B65"/>
    <w:rsid w:val="00AE4C03"/>
    <w:rsid w:val="00AE744B"/>
    <w:rsid w:val="00B03AD0"/>
    <w:rsid w:val="00B05B23"/>
    <w:rsid w:val="00B12AEC"/>
    <w:rsid w:val="00B15D54"/>
    <w:rsid w:val="00B16BE6"/>
    <w:rsid w:val="00B23AB8"/>
    <w:rsid w:val="00B3251C"/>
    <w:rsid w:val="00B36ECE"/>
    <w:rsid w:val="00B37E1F"/>
    <w:rsid w:val="00B61551"/>
    <w:rsid w:val="00B617BB"/>
    <w:rsid w:val="00B671B0"/>
    <w:rsid w:val="00B724EC"/>
    <w:rsid w:val="00B74EAD"/>
    <w:rsid w:val="00B766D2"/>
    <w:rsid w:val="00B833DD"/>
    <w:rsid w:val="00B900DA"/>
    <w:rsid w:val="00BA0F38"/>
    <w:rsid w:val="00BA1600"/>
    <w:rsid w:val="00BA44AE"/>
    <w:rsid w:val="00BB2CCC"/>
    <w:rsid w:val="00BB30A1"/>
    <w:rsid w:val="00BB563E"/>
    <w:rsid w:val="00BC0709"/>
    <w:rsid w:val="00BC40E9"/>
    <w:rsid w:val="00BD42A0"/>
    <w:rsid w:val="00BD4BEB"/>
    <w:rsid w:val="00BF13E3"/>
    <w:rsid w:val="00BF6F44"/>
    <w:rsid w:val="00BF702F"/>
    <w:rsid w:val="00C20B7B"/>
    <w:rsid w:val="00C20C87"/>
    <w:rsid w:val="00C36B49"/>
    <w:rsid w:val="00C370D7"/>
    <w:rsid w:val="00C43942"/>
    <w:rsid w:val="00C60081"/>
    <w:rsid w:val="00C62E40"/>
    <w:rsid w:val="00C62F06"/>
    <w:rsid w:val="00C655A0"/>
    <w:rsid w:val="00C66C80"/>
    <w:rsid w:val="00C71A78"/>
    <w:rsid w:val="00C8399A"/>
    <w:rsid w:val="00C91B83"/>
    <w:rsid w:val="00C96319"/>
    <w:rsid w:val="00C97043"/>
    <w:rsid w:val="00C97EC8"/>
    <w:rsid w:val="00CB1CDF"/>
    <w:rsid w:val="00CB7512"/>
    <w:rsid w:val="00CC48CC"/>
    <w:rsid w:val="00CD2636"/>
    <w:rsid w:val="00CD30D2"/>
    <w:rsid w:val="00CD4FCF"/>
    <w:rsid w:val="00CD5A8F"/>
    <w:rsid w:val="00CE3991"/>
    <w:rsid w:val="00D051C1"/>
    <w:rsid w:val="00D208E2"/>
    <w:rsid w:val="00D210F0"/>
    <w:rsid w:val="00D356FF"/>
    <w:rsid w:val="00D56CFB"/>
    <w:rsid w:val="00D65804"/>
    <w:rsid w:val="00D73D6D"/>
    <w:rsid w:val="00D74277"/>
    <w:rsid w:val="00D95F13"/>
    <w:rsid w:val="00D969C1"/>
    <w:rsid w:val="00DA047E"/>
    <w:rsid w:val="00DA3AA4"/>
    <w:rsid w:val="00DA444D"/>
    <w:rsid w:val="00DB1882"/>
    <w:rsid w:val="00DB48A5"/>
    <w:rsid w:val="00DC0B33"/>
    <w:rsid w:val="00DC5A13"/>
    <w:rsid w:val="00DF1270"/>
    <w:rsid w:val="00DF3028"/>
    <w:rsid w:val="00DF541F"/>
    <w:rsid w:val="00E05795"/>
    <w:rsid w:val="00E108FD"/>
    <w:rsid w:val="00E155DF"/>
    <w:rsid w:val="00E415EC"/>
    <w:rsid w:val="00E439A4"/>
    <w:rsid w:val="00E52B21"/>
    <w:rsid w:val="00E637E3"/>
    <w:rsid w:val="00E6691B"/>
    <w:rsid w:val="00E854E2"/>
    <w:rsid w:val="00E93323"/>
    <w:rsid w:val="00EA1EEA"/>
    <w:rsid w:val="00EA2C62"/>
    <w:rsid w:val="00EA4367"/>
    <w:rsid w:val="00EA6CD2"/>
    <w:rsid w:val="00EB5528"/>
    <w:rsid w:val="00EC13D4"/>
    <w:rsid w:val="00EC4B24"/>
    <w:rsid w:val="00EC6F38"/>
    <w:rsid w:val="00ED612A"/>
    <w:rsid w:val="00EE3266"/>
    <w:rsid w:val="00EE6F06"/>
    <w:rsid w:val="00EE7E07"/>
    <w:rsid w:val="00EF4573"/>
    <w:rsid w:val="00EF77CE"/>
    <w:rsid w:val="00F01760"/>
    <w:rsid w:val="00F07BD7"/>
    <w:rsid w:val="00F122F2"/>
    <w:rsid w:val="00F15C98"/>
    <w:rsid w:val="00F17F78"/>
    <w:rsid w:val="00F33573"/>
    <w:rsid w:val="00F35B37"/>
    <w:rsid w:val="00F374AB"/>
    <w:rsid w:val="00F40598"/>
    <w:rsid w:val="00F61EED"/>
    <w:rsid w:val="00F72A0B"/>
    <w:rsid w:val="00F94721"/>
    <w:rsid w:val="00FA51D0"/>
    <w:rsid w:val="00FA77CA"/>
    <w:rsid w:val="00FB3B25"/>
    <w:rsid w:val="00FB5438"/>
    <w:rsid w:val="00FC0F7E"/>
    <w:rsid w:val="00FD117A"/>
    <w:rsid w:val="00FE58F6"/>
    <w:rsid w:val="00FF2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DF398D1-96B3-44B8-AB61-02C6A6CE1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1BC3"/>
    <w:pPr>
      <w:spacing w:after="200" w:line="276" w:lineRule="auto"/>
    </w:pPr>
    <w:rPr>
      <w:rFonts w:cs="Calibri"/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0A4AA3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bCs/>
      <w:sz w:val="32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108FD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paragraph" w:styleId="a3">
    <w:name w:val="List Paragraph"/>
    <w:basedOn w:val="a"/>
    <w:uiPriority w:val="99"/>
    <w:qFormat/>
    <w:rsid w:val="009E4459"/>
    <w:pPr>
      <w:ind w:left="720"/>
    </w:pPr>
  </w:style>
  <w:style w:type="table" w:styleId="a4">
    <w:name w:val="Table Grid"/>
    <w:basedOn w:val="a1"/>
    <w:uiPriority w:val="99"/>
    <w:rsid w:val="00901639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4368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8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8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368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425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dukeunreal</dc:creator>
  <cp:keywords/>
  <dc:description/>
  <cp:lastModifiedBy>Admin</cp:lastModifiedBy>
  <cp:revision>4</cp:revision>
  <cp:lastPrinted>2017-10-19T12:24:00Z</cp:lastPrinted>
  <dcterms:created xsi:type="dcterms:W3CDTF">2019-04-01T11:41:00Z</dcterms:created>
  <dcterms:modified xsi:type="dcterms:W3CDTF">2019-04-01T11:42:00Z</dcterms:modified>
</cp:coreProperties>
</file>