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1BD" w:rsidRPr="00C20784" w:rsidRDefault="004D01BD" w:rsidP="004D01BD">
      <w:pPr>
        <w:ind w:left="5954"/>
        <w:jc w:val="left"/>
        <w:rPr>
          <w:sz w:val="24"/>
          <w:szCs w:val="24"/>
          <w:lang w:eastAsia="uk-UA"/>
        </w:rPr>
      </w:pPr>
      <w:r w:rsidRPr="00C20784">
        <w:rPr>
          <w:sz w:val="24"/>
          <w:szCs w:val="24"/>
          <w:lang w:eastAsia="uk-UA"/>
        </w:rPr>
        <w:t>ЗАТВЕРДЖЕНО</w:t>
      </w:r>
    </w:p>
    <w:p w:rsidR="004D01BD" w:rsidRDefault="004D01BD" w:rsidP="004D01BD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Рішенням виконавчого комітету</w:t>
      </w:r>
    </w:p>
    <w:p w:rsidR="004D01BD" w:rsidRPr="004200F6" w:rsidRDefault="004D01BD" w:rsidP="004D01BD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Канівської міської ради Черкаської області</w:t>
      </w:r>
    </w:p>
    <w:p w:rsidR="004D01BD" w:rsidRPr="003F20B4" w:rsidRDefault="004D01BD" w:rsidP="004D01BD">
      <w:pPr>
        <w:ind w:left="5954"/>
        <w:jc w:val="left"/>
        <w:rPr>
          <w:sz w:val="24"/>
          <w:szCs w:val="24"/>
          <w:lang w:eastAsia="uk-UA"/>
        </w:rPr>
      </w:pPr>
      <w:r w:rsidRPr="003F20B4">
        <w:rPr>
          <w:sz w:val="24"/>
          <w:szCs w:val="24"/>
          <w:lang w:eastAsia="uk-UA"/>
        </w:rPr>
        <w:t>____________</w:t>
      </w:r>
      <w:r>
        <w:rPr>
          <w:sz w:val="24"/>
          <w:szCs w:val="24"/>
          <w:lang w:eastAsia="uk-UA"/>
        </w:rPr>
        <w:t xml:space="preserve"> року </w:t>
      </w:r>
      <w:r w:rsidRPr="00C20784">
        <w:rPr>
          <w:sz w:val="24"/>
          <w:szCs w:val="24"/>
          <w:lang w:eastAsia="uk-UA"/>
        </w:rPr>
        <w:t xml:space="preserve">№ </w:t>
      </w:r>
      <w:r w:rsidRPr="003F20B4">
        <w:rPr>
          <w:sz w:val="24"/>
          <w:szCs w:val="24"/>
          <w:lang w:eastAsia="uk-UA"/>
        </w:rPr>
        <w:t>_______</w:t>
      </w:r>
    </w:p>
    <w:p w:rsidR="00D85371" w:rsidRPr="009226C0" w:rsidRDefault="00D85371" w:rsidP="00D85371">
      <w:pPr>
        <w:jc w:val="center"/>
        <w:rPr>
          <w:b/>
          <w:sz w:val="24"/>
          <w:szCs w:val="24"/>
          <w:lang w:eastAsia="uk-UA"/>
        </w:rPr>
      </w:pPr>
      <w:r w:rsidRPr="009226C0">
        <w:rPr>
          <w:b/>
          <w:sz w:val="24"/>
          <w:szCs w:val="24"/>
          <w:lang w:eastAsia="uk-UA"/>
        </w:rPr>
        <w:t xml:space="preserve">ІНФОРМАЦІЙНА КАРТКА </w:t>
      </w:r>
    </w:p>
    <w:p w:rsidR="002C205F" w:rsidRPr="009226C0" w:rsidRDefault="00D85371" w:rsidP="00D85371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9226C0">
        <w:rPr>
          <w:b/>
          <w:sz w:val="24"/>
          <w:szCs w:val="24"/>
          <w:lang w:eastAsia="uk-UA"/>
        </w:rPr>
        <w:t xml:space="preserve">адміністративної послуги з </w:t>
      </w:r>
      <w:r w:rsidR="00B94409" w:rsidRPr="009226C0">
        <w:rPr>
          <w:b/>
          <w:sz w:val="24"/>
          <w:szCs w:val="24"/>
          <w:lang w:eastAsia="uk-UA"/>
        </w:rPr>
        <w:t xml:space="preserve">державної реєстрації </w:t>
      </w:r>
      <w:r w:rsidR="00C902E8" w:rsidRPr="009226C0">
        <w:rPr>
          <w:b/>
          <w:sz w:val="24"/>
          <w:szCs w:val="24"/>
          <w:lang w:eastAsia="uk-UA"/>
        </w:rPr>
        <w:t>припинення</w:t>
      </w:r>
      <w:r w:rsidR="00F03E60" w:rsidRPr="009226C0">
        <w:rPr>
          <w:b/>
          <w:sz w:val="24"/>
          <w:szCs w:val="24"/>
          <w:lang w:eastAsia="uk-UA"/>
        </w:rPr>
        <w:t xml:space="preserve"> юридичної особи</w:t>
      </w:r>
      <w:r w:rsidR="004F17BA" w:rsidRPr="009226C0">
        <w:rPr>
          <w:b/>
          <w:sz w:val="24"/>
          <w:szCs w:val="24"/>
          <w:lang w:eastAsia="uk-UA"/>
        </w:rPr>
        <w:t xml:space="preserve"> в результаті її ліквідації</w:t>
      </w:r>
      <w:r w:rsidR="002C205F" w:rsidRPr="009226C0">
        <w:rPr>
          <w:b/>
          <w:sz w:val="24"/>
          <w:szCs w:val="24"/>
          <w:lang w:eastAsia="uk-UA"/>
        </w:rPr>
        <w:t xml:space="preserve"> (крім громадськ</w:t>
      </w:r>
      <w:r w:rsidR="003E0D9C" w:rsidRPr="009226C0">
        <w:rPr>
          <w:b/>
          <w:sz w:val="24"/>
          <w:szCs w:val="24"/>
          <w:lang w:eastAsia="uk-UA"/>
        </w:rPr>
        <w:t>ого формування</w:t>
      </w:r>
      <w:r w:rsidR="002C205F" w:rsidRPr="009226C0">
        <w:rPr>
          <w:b/>
          <w:sz w:val="24"/>
          <w:szCs w:val="24"/>
          <w:lang w:eastAsia="uk-UA"/>
        </w:rPr>
        <w:t>)</w:t>
      </w:r>
    </w:p>
    <w:p w:rsidR="004D01BD" w:rsidRPr="00F10F62" w:rsidRDefault="004D01BD" w:rsidP="004D01BD">
      <w:pPr>
        <w:jc w:val="center"/>
        <w:rPr>
          <w:b/>
          <w:u w:val="single"/>
          <w:lang w:eastAsia="uk-UA"/>
        </w:rPr>
      </w:pPr>
      <w:bookmarkStart w:id="0" w:name="n13"/>
      <w:bookmarkEnd w:id="0"/>
      <w:r w:rsidRPr="00F10F62">
        <w:rPr>
          <w:b/>
          <w:u w:val="single"/>
          <w:lang w:eastAsia="uk-UA"/>
        </w:rPr>
        <w:t>Виконавчий комітет Канівської міської ради</w:t>
      </w:r>
      <w:r>
        <w:rPr>
          <w:b/>
          <w:u w:val="single"/>
          <w:lang w:eastAsia="uk-UA"/>
        </w:rPr>
        <w:t xml:space="preserve"> Черкаської області</w:t>
      </w:r>
      <w:r w:rsidRPr="00F10F62">
        <w:rPr>
          <w:b/>
          <w:u w:val="single"/>
          <w:lang w:eastAsia="uk-UA"/>
        </w:rPr>
        <w:t xml:space="preserve">, </w:t>
      </w:r>
    </w:p>
    <w:p w:rsidR="004D01BD" w:rsidRPr="005D6C44" w:rsidRDefault="004D01BD" w:rsidP="004D01BD">
      <w:pPr>
        <w:jc w:val="center"/>
        <w:rPr>
          <w:b/>
          <w:u w:val="single"/>
          <w:lang w:eastAsia="uk-UA"/>
        </w:rPr>
      </w:pPr>
      <w:r>
        <w:rPr>
          <w:b/>
          <w:u w:val="single"/>
          <w:lang w:eastAsia="uk-UA"/>
        </w:rPr>
        <w:t>Реєстраційний відділ</w:t>
      </w:r>
    </w:p>
    <w:p w:rsidR="00CC7727" w:rsidRPr="009226C0" w:rsidRDefault="004D01BD" w:rsidP="004D01BD">
      <w:pPr>
        <w:jc w:val="center"/>
        <w:rPr>
          <w:sz w:val="20"/>
          <w:szCs w:val="20"/>
          <w:lang w:eastAsia="uk-UA"/>
        </w:rPr>
      </w:pPr>
      <w:r w:rsidRPr="009226C0">
        <w:rPr>
          <w:sz w:val="20"/>
          <w:szCs w:val="20"/>
          <w:lang w:eastAsia="uk-UA"/>
        </w:rPr>
        <w:t xml:space="preserve"> </w:t>
      </w:r>
      <w:r w:rsidR="00CC7727" w:rsidRPr="009226C0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9226C0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515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97"/>
        <w:gridCol w:w="2990"/>
        <w:gridCol w:w="7004"/>
      </w:tblGrid>
      <w:tr w:rsidR="009226C0" w:rsidRPr="009226C0" w:rsidTr="00E365D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DF2" w:rsidRPr="009226C0" w:rsidRDefault="00394DF2" w:rsidP="00394DF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9226C0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9226C0" w:rsidRDefault="00394DF2" w:rsidP="00394DF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9226C0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3F20B4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F20B4" w:rsidRPr="009226C0" w:rsidRDefault="003F20B4" w:rsidP="00D85371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F20B4" w:rsidRDefault="003F20B4" w:rsidP="00AC484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Найменування суб’єкта надання адміністративної послуги</w:t>
            </w:r>
            <w:r>
              <w:rPr>
                <w:sz w:val="24"/>
                <w:szCs w:val="24"/>
              </w:rPr>
              <w:t xml:space="preserve"> та центру надання адміністративних послуг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F20B4" w:rsidRDefault="003F20B4" w:rsidP="00AC48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Реєстраційний відділ виконавчого комітету Канівської міської ради;</w:t>
            </w:r>
          </w:p>
          <w:p w:rsidR="003F20B4" w:rsidRDefault="002B7E22" w:rsidP="002B7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Відділ </w:t>
            </w:r>
            <w:r w:rsidR="003F20B4">
              <w:rPr>
                <w:sz w:val="24"/>
                <w:szCs w:val="24"/>
              </w:rPr>
              <w:t xml:space="preserve">Центр надання адміністративних послуг виконавчого комітету Канівської міської ради </w:t>
            </w:r>
          </w:p>
        </w:tc>
      </w:tr>
      <w:tr w:rsidR="003F20B4" w:rsidRPr="009226C0" w:rsidTr="00862686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F20B4" w:rsidRPr="009226C0" w:rsidRDefault="003F20B4" w:rsidP="00D85371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F20B4" w:rsidRDefault="003F20B4" w:rsidP="00AC484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Місцезнаходження суб’єкта надання адміністративної послуги </w:t>
            </w:r>
            <w:r>
              <w:rPr>
                <w:sz w:val="24"/>
                <w:szCs w:val="24"/>
              </w:rPr>
              <w:t>та центру надання адміністративних послуг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F20B4" w:rsidRDefault="003F20B4" w:rsidP="00AC4848">
            <w:pPr>
              <w:spacing w:line="312" w:lineRule="exact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 xml:space="preserve">вул. Шевченка, 49 м. Канів, Черкаська  область, </w:t>
            </w:r>
          </w:p>
          <w:p w:rsidR="003F20B4" w:rsidRDefault="003F20B4" w:rsidP="00AC4848">
            <w:pPr>
              <w:spacing w:line="312" w:lineRule="exact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iCs/>
                <w:color w:val="000000"/>
                <w:sz w:val="24"/>
                <w:szCs w:val="24"/>
              </w:rPr>
              <w:t>індекс 19003</w:t>
            </w:r>
          </w:p>
        </w:tc>
      </w:tr>
      <w:tr w:rsidR="003F20B4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F20B4" w:rsidRPr="009226C0" w:rsidRDefault="003F20B4" w:rsidP="00D85371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F20B4" w:rsidRDefault="003F20B4" w:rsidP="00AC484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Інформація щодо режиму роботи суб’єкта надання адміністративної послуги </w:t>
            </w:r>
            <w:r>
              <w:rPr>
                <w:sz w:val="24"/>
                <w:szCs w:val="24"/>
              </w:rPr>
              <w:t>та центру надання адміністративних послуг.</w:t>
            </w:r>
          </w:p>
          <w:p w:rsidR="003F20B4" w:rsidRDefault="003F20B4" w:rsidP="00AC4848">
            <w:pPr>
              <w:jc w:val="center"/>
              <w:rPr>
                <w:sz w:val="24"/>
                <w:szCs w:val="24"/>
              </w:rPr>
            </w:pPr>
            <w:r w:rsidRPr="006B3860">
              <w:rPr>
                <w:sz w:val="24"/>
                <w:szCs w:val="24"/>
                <w:lang w:eastAsia="uk-UA"/>
              </w:rPr>
              <w:t>Телефон/факс (довідки), адреса електронної пошти та веб-сайт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F20B4" w:rsidRDefault="003F20B4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 Реєстраційний відділ виконавчого комітету Канівської міської ради:</w:t>
            </w:r>
          </w:p>
          <w:p w:rsidR="003F20B4" w:rsidRDefault="003F20B4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Понеділок – четвер з 8.00 до 17.15</w:t>
            </w:r>
          </w:p>
          <w:p w:rsidR="003F20B4" w:rsidRDefault="003F20B4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П’ятниця – з 8.00 до 16.00</w:t>
            </w:r>
          </w:p>
          <w:p w:rsidR="003F20B4" w:rsidRDefault="003F20B4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Перерва на обід з 13.00 до 14.00</w:t>
            </w:r>
          </w:p>
          <w:p w:rsidR="003F20B4" w:rsidRDefault="003F20B4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 Графік роботи </w:t>
            </w:r>
            <w:r w:rsidR="002B7E22">
              <w:rPr>
                <w:color w:val="000000"/>
                <w:sz w:val="24"/>
                <w:szCs w:val="24"/>
              </w:rPr>
              <w:t xml:space="preserve">відділу </w:t>
            </w:r>
            <w:r>
              <w:rPr>
                <w:color w:val="000000"/>
                <w:sz w:val="24"/>
                <w:szCs w:val="24"/>
              </w:rPr>
              <w:t>ЦНАП виконавчого комітету Канівської міської ради:</w:t>
            </w:r>
          </w:p>
          <w:p w:rsidR="003F20B4" w:rsidRDefault="003F20B4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Понеділок, середа, четвер -  з 8:00 до 16.30;</w:t>
            </w:r>
          </w:p>
          <w:p w:rsidR="003F20B4" w:rsidRDefault="003F20B4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Вівторок – з 8:00 до 20.00;</w:t>
            </w:r>
          </w:p>
          <w:p w:rsidR="003F20B4" w:rsidRDefault="003F20B4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П’ятниця – з 8:00 до 15.30;</w:t>
            </w:r>
          </w:p>
          <w:p w:rsidR="003F20B4" w:rsidRDefault="003F20B4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 перерви на обід, вихідний день – субота, неділя</w:t>
            </w:r>
            <w:r w:rsidRPr="00675D2E">
              <w:rPr>
                <w:color w:val="000000"/>
                <w:sz w:val="24"/>
                <w:szCs w:val="24"/>
              </w:rPr>
              <w:t xml:space="preserve"> </w:t>
            </w:r>
          </w:p>
          <w:p w:rsidR="003F20B4" w:rsidRPr="00675D2E" w:rsidRDefault="003F20B4" w:rsidP="00AC4848">
            <w:pPr>
              <w:rPr>
                <w:color w:val="000000"/>
                <w:sz w:val="24"/>
                <w:szCs w:val="24"/>
              </w:rPr>
            </w:pPr>
            <w:r w:rsidRPr="00675D2E">
              <w:rPr>
                <w:color w:val="000000"/>
                <w:sz w:val="24"/>
                <w:szCs w:val="24"/>
              </w:rPr>
              <w:t>Телефон/факс – (04736 )3-24-46; 3-17-78</w:t>
            </w:r>
          </w:p>
          <w:p w:rsidR="003F20B4" w:rsidRPr="00675D2E" w:rsidRDefault="003F20B4" w:rsidP="00AC4848">
            <w:pPr>
              <w:tabs>
                <w:tab w:val="left" w:pos="2550"/>
              </w:tabs>
              <w:rPr>
                <w:color w:val="000000"/>
                <w:sz w:val="24"/>
                <w:szCs w:val="24"/>
                <w:lang w:val="ru-RU"/>
              </w:rPr>
            </w:pPr>
            <w:r w:rsidRPr="00675D2E">
              <w:rPr>
                <w:color w:val="000000"/>
                <w:sz w:val="24"/>
                <w:szCs w:val="24"/>
              </w:rPr>
              <w:t xml:space="preserve">Електронна адреса: </w:t>
            </w:r>
            <w:r w:rsidRPr="00675D2E">
              <w:rPr>
                <w:color w:val="000000"/>
                <w:sz w:val="24"/>
                <w:szCs w:val="24"/>
              </w:rPr>
              <w:tab/>
            </w:r>
          </w:p>
          <w:p w:rsidR="003F20B4" w:rsidRPr="00DF1D68" w:rsidRDefault="00F20D4B" w:rsidP="00AC4848">
            <w:pPr>
              <w:rPr>
                <w:color w:val="000000"/>
                <w:sz w:val="24"/>
                <w:szCs w:val="24"/>
              </w:rPr>
            </w:pPr>
            <w:hyperlink r:id="rId7" w:history="1">
              <w:r w:rsidR="003F20B4" w:rsidRPr="00B2347C">
                <w:rPr>
                  <w:rStyle w:val="ab"/>
                  <w:sz w:val="24"/>
                  <w:szCs w:val="24"/>
                  <w:lang w:val="en-US"/>
                </w:rPr>
                <w:t>reg</w:t>
              </w:r>
              <w:r w:rsidR="003F20B4" w:rsidRPr="00B2347C">
                <w:rPr>
                  <w:rStyle w:val="ab"/>
                  <w:sz w:val="24"/>
                  <w:szCs w:val="24"/>
                  <w:lang w:val="ru-RU"/>
                </w:rPr>
                <w:t>_</w:t>
              </w:r>
              <w:r w:rsidR="003F20B4" w:rsidRPr="00B2347C">
                <w:rPr>
                  <w:rStyle w:val="ab"/>
                  <w:sz w:val="24"/>
                  <w:szCs w:val="24"/>
                  <w:lang w:val="en-US"/>
                </w:rPr>
                <w:t>dep</w:t>
              </w:r>
              <w:r w:rsidR="003F20B4" w:rsidRPr="00B2347C">
                <w:rPr>
                  <w:rStyle w:val="ab"/>
                  <w:sz w:val="24"/>
                  <w:szCs w:val="24"/>
                  <w:lang w:val="ru-RU"/>
                </w:rPr>
                <w:t>@</w:t>
              </w:r>
              <w:r w:rsidR="003F20B4" w:rsidRPr="00B2347C">
                <w:rPr>
                  <w:rStyle w:val="ab"/>
                  <w:sz w:val="24"/>
                  <w:szCs w:val="24"/>
                  <w:lang w:val="en-US"/>
                </w:rPr>
                <w:t>ukr</w:t>
              </w:r>
              <w:r w:rsidR="003F20B4" w:rsidRPr="00B2347C">
                <w:rPr>
                  <w:rStyle w:val="ab"/>
                  <w:sz w:val="24"/>
                  <w:szCs w:val="24"/>
                  <w:lang w:val="ru-RU"/>
                </w:rPr>
                <w:t>.</w:t>
              </w:r>
              <w:r w:rsidR="003F20B4" w:rsidRPr="00B2347C">
                <w:rPr>
                  <w:rStyle w:val="ab"/>
                  <w:sz w:val="24"/>
                  <w:szCs w:val="24"/>
                  <w:lang w:val="en-US"/>
                </w:rPr>
                <w:t>net</w:t>
              </w:r>
            </w:hyperlink>
            <w:r w:rsidR="003F20B4">
              <w:rPr>
                <w:color w:val="000000"/>
                <w:sz w:val="24"/>
                <w:szCs w:val="24"/>
              </w:rPr>
              <w:t xml:space="preserve"> </w:t>
            </w:r>
          </w:p>
          <w:p w:rsidR="003F20B4" w:rsidRDefault="003F20B4" w:rsidP="00AC4848">
            <w:pPr>
              <w:rPr>
                <w:sz w:val="24"/>
                <w:szCs w:val="24"/>
              </w:rPr>
            </w:pPr>
            <w:r w:rsidRPr="00675D2E">
              <w:rPr>
                <w:color w:val="000000"/>
                <w:sz w:val="24"/>
                <w:szCs w:val="24"/>
                <w:lang w:val="en-US"/>
              </w:rPr>
              <w:t>kaniv</w:t>
            </w:r>
            <w:r w:rsidRPr="00675D2E">
              <w:rPr>
                <w:color w:val="000000"/>
                <w:sz w:val="24"/>
                <w:szCs w:val="24"/>
              </w:rPr>
              <w:t>_</w:t>
            </w:r>
            <w:hyperlink r:id="rId8" w:history="1">
              <w:r w:rsidRPr="00675D2E">
                <w:rPr>
                  <w:rStyle w:val="ab"/>
                  <w:sz w:val="24"/>
                  <w:szCs w:val="24"/>
                  <w:shd w:val="clear" w:color="auto" w:fill="FFFFFF"/>
                </w:rPr>
                <w:t>cnap@</w:t>
              </w:r>
            </w:hyperlink>
            <w:r w:rsidRPr="00675D2E">
              <w:rPr>
                <w:sz w:val="24"/>
                <w:szCs w:val="24"/>
                <w:lang w:val="en-US"/>
              </w:rPr>
              <w:t>ukr</w:t>
            </w:r>
            <w:r w:rsidRPr="00675D2E">
              <w:rPr>
                <w:sz w:val="24"/>
                <w:szCs w:val="24"/>
              </w:rPr>
              <w:t>.</w:t>
            </w:r>
            <w:r w:rsidRPr="00675D2E">
              <w:rPr>
                <w:sz w:val="24"/>
                <w:szCs w:val="24"/>
                <w:lang w:val="en-US"/>
              </w:rPr>
              <w:t>net</w:t>
            </w:r>
          </w:p>
        </w:tc>
      </w:tr>
      <w:tr w:rsidR="009226C0" w:rsidRPr="009226C0" w:rsidTr="00E365D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226C0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9226C0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226C0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226C0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226C0" w:rsidRDefault="00F03E60" w:rsidP="004778EA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226C0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226C0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9226C0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226C0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226C0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65D1" w:rsidRPr="009226C0" w:rsidRDefault="00E365D1" w:rsidP="00E365D1">
            <w:pPr>
              <w:keepNext/>
              <w:ind w:firstLine="224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9226C0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9226C0">
              <w:rPr>
                <w:bCs/>
                <w:sz w:val="24"/>
                <w:szCs w:val="24"/>
              </w:rPr>
              <w:t>1500/29630</w:t>
            </w:r>
            <w:r w:rsidRPr="009226C0">
              <w:rPr>
                <w:sz w:val="24"/>
                <w:szCs w:val="24"/>
                <w:lang w:eastAsia="uk-UA"/>
              </w:rPr>
              <w:t>;</w:t>
            </w:r>
          </w:p>
          <w:p w:rsidR="004778EA" w:rsidRPr="009226C0" w:rsidRDefault="004778EA" w:rsidP="004778EA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н</w:t>
            </w:r>
            <w:r w:rsidR="00F03E60" w:rsidRPr="009226C0">
              <w:rPr>
                <w:sz w:val="24"/>
                <w:szCs w:val="24"/>
                <w:lang w:eastAsia="uk-UA"/>
              </w:rPr>
              <w:t>аказ Міністерства юстиції України від 09.02.2016 № 359/5</w:t>
            </w:r>
            <w:r w:rsidR="002C205F" w:rsidRPr="009226C0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9226C0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796651" w:rsidRPr="009226C0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Pr="009226C0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9226C0" w:rsidRDefault="004778EA" w:rsidP="00BD531D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lastRenderedPageBreak/>
              <w:t>н</w:t>
            </w:r>
            <w:r w:rsidR="00F03E60" w:rsidRPr="009226C0">
              <w:rPr>
                <w:sz w:val="24"/>
                <w:szCs w:val="24"/>
                <w:lang w:eastAsia="uk-UA"/>
              </w:rPr>
              <w:t>аказ Міністерства юстиції України від 23.03.2016№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9226C0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9226C0" w:rsidRPr="009226C0" w:rsidTr="00E365D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226C0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9226C0"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574422">
            <w:pPr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</w:rPr>
              <w:t xml:space="preserve">Звернення  голови </w:t>
            </w:r>
            <w:r w:rsidRPr="009226C0">
              <w:rPr>
                <w:sz w:val="24"/>
                <w:szCs w:val="24"/>
                <w:lang w:eastAsia="uk-UA"/>
              </w:rPr>
              <w:t>комісії з припинення</w:t>
            </w:r>
            <w:r w:rsidR="003E0D9C" w:rsidRPr="009226C0">
              <w:rPr>
                <w:sz w:val="24"/>
                <w:szCs w:val="24"/>
                <w:lang w:eastAsia="uk-UA"/>
              </w:rPr>
              <w:t>,</w:t>
            </w:r>
            <w:r w:rsidRPr="009226C0">
              <w:rPr>
                <w:sz w:val="24"/>
                <w:szCs w:val="24"/>
                <w:lang w:eastAsia="uk-UA"/>
              </w:rPr>
              <w:t xml:space="preserve"> або ліквідатора</w:t>
            </w:r>
            <w:r w:rsidR="00007D28" w:rsidRPr="009226C0">
              <w:rPr>
                <w:sz w:val="24"/>
                <w:szCs w:val="24"/>
                <w:lang w:eastAsia="uk-UA"/>
              </w:rPr>
              <w:t>,</w:t>
            </w:r>
            <w:r w:rsidRPr="009226C0">
              <w:rPr>
                <w:sz w:val="24"/>
                <w:szCs w:val="24"/>
                <w:lang w:eastAsia="uk-UA"/>
              </w:rPr>
              <w:t xml:space="preserve"> або уповноважен</w:t>
            </w:r>
            <w:r w:rsidR="002C205F" w:rsidRPr="009226C0">
              <w:rPr>
                <w:sz w:val="24"/>
                <w:szCs w:val="24"/>
                <w:lang w:eastAsia="uk-UA"/>
              </w:rPr>
              <w:t>ої</w:t>
            </w:r>
            <w:r w:rsidRPr="009226C0">
              <w:rPr>
                <w:sz w:val="24"/>
                <w:szCs w:val="24"/>
                <w:lang w:eastAsia="uk-UA"/>
              </w:rPr>
              <w:t xml:space="preserve"> особ</w:t>
            </w:r>
            <w:r w:rsidR="002C205F" w:rsidRPr="009226C0">
              <w:rPr>
                <w:sz w:val="24"/>
                <w:szCs w:val="24"/>
                <w:lang w:eastAsia="uk-UA"/>
              </w:rPr>
              <w:t>и</w:t>
            </w:r>
            <w:r w:rsidRPr="009226C0">
              <w:rPr>
                <w:sz w:val="24"/>
                <w:szCs w:val="24"/>
                <w:lang w:eastAsia="uk-UA"/>
              </w:rPr>
              <w:t xml:space="preserve"> (далі – заявник)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45DF9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D45DF9" w:rsidRPr="009226C0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422" w:rsidRPr="009226C0" w:rsidRDefault="00574422" w:rsidP="00574422">
            <w:pPr>
              <w:ind w:firstLine="223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 xml:space="preserve">1. Для державної реєстрації </w:t>
            </w:r>
            <w:r w:rsidRPr="009226C0">
              <w:rPr>
                <w:sz w:val="24"/>
                <w:szCs w:val="24"/>
              </w:rPr>
              <w:t xml:space="preserve">припинення </w:t>
            </w:r>
            <w:r w:rsidRPr="009226C0">
              <w:rPr>
                <w:sz w:val="24"/>
                <w:szCs w:val="24"/>
                <w:lang w:eastAsia="uk-UA"/>
              </w:rPr>
              <w:t xml:space="preserve">юридичної особи </w:t>
            </w:r>
            <w:r w:rsidRPr="009226C0">
              <w:rPr>
                <w:sz w:val="24"/>
                <w:szCs w:val="24"/>
              </w:rPr>
              <w:t>в результаті її ліквідації</w:t>
            </w:r>
            <w:r w:rsidRPr="009226C0">
              <w:rPr>
                <w:sz w:val="24"/>
                <w:szCs w:val="24"/>
                <w:lang w:eastAsia="uk-UA"/>
              </w:rPr>
              <w:t xml:space="preserve"> (крім місцевої ради, виконавчого комітету місцевої ради, виконавчого органу місцевої ради)</w:t>
            </w:r>
            <w:r w:rsidR="003E0D9C" w:rsidRPr="009226C0">
              <w:rPr>
                <w:sz w:val="24"/>
                <w:szCs w:val="24"/>
                <w:lang w:eastAsia="uk-UA"/>
              </w:rPr>
              <w:t xml:space="preserve"> подаю</w:t>
            </w:r>
            <w:r w:rsidR="00B94409" w:rsidRPr="009226C0">
              <w:rPr>
                <w:sz w:val="24"/>
                <w:szCs w:val="24"/>
                <w:lang w:eastAsia="uk-UA"/>
              </w:rPr>
              <w:t>ться</w:t>
            </w:r>
            <w:r w:rsidRPr="009226C0">
              <w:rPr>
                <w:sz w:val="24"/>
                <w:szCs w:val="24"/>
                <w:lang w:eastAsia="uk-UA"/>
              </w:rPr>
              <w:t>:</w:t>
            </w:r>
          </w:p>
          <w:p w:rsidR="003E06D2" w:rsidRPr="009226C0" w:rsidRDefault="004D350E" w:rsidP="005316A9">
            <w:pPr>
              <w:ind w:firstLine="217"/>
              <w:rPr>
                <w:sz w:val="24"/>
                <w:szCs w:val="24"/>
              </w:rPr>
            </w:pPr>
            <w:r w:rsidRPr="009226C0">
              <w:rPr>
                <w:sz w:val="24"/>
                <w:szCs w:val="24"/>
              </w:rPr>
              <w:t>з</w:t>
            </w:r>
            <w:r w:rsidR="003E06D2" w:rsidRPr="009226C0">
              <w:rPr>
                <w:sz w:val="24"/>
                <w:szCs w:val="24"/>
              </w:rPr>
              <w:t>аява про державн</w:t>
            </w:r>
            <w:r w:rsidR="007D3E78" w:rsidRPr="009226C0">
              <w:rPr>
                <w:sz w:val="24"/>
                <w:szCs w:val="24"/>
              </w:rPr>
              <w:t>у</w:t>
            </w:r>
            <w:r w:rsidR="003E06D2" w:rsidRPr="009226C0">
              <w:rPr>
                <w:sz w:val="24"/>
                <w:szCs w:val="24"/>
              </w:rPr>
              <w:t xml:space="preserve"> реєстраці</w:t>
            </w:r>
            <w:r w:rsidR="007D3E78" w:rsidRPr="009226C0">
              <w:rPr>
                <w:sz w:val="24"/>
                <w:szCs w:val="24"/>
              </w:rPr>
              <w:t>ю</w:t>
            </w:r>
            <w:r w:rsidR="003E06D2" w:rsidRPr="009226C0">
              <w:rPr>
                <w:sz w:val="24"/>
                <w:szCs w:val="24"/>
              </w:rPr>
              <w:t xml:space="preserve"> припинення юридичної особи в результаті її ліквідації;</w:t>
            </w:r>
          </w:p>
          <w:p w:rsidR="003E06D2" w:rsidRPr="009226C0" w:rsidRDefault="003E06D2" w:rsidP="004F17BA">
            <w:pPr>
              <w:ind w:firstLine="217"/>
              <w:rPr>
                <w:sz w:val="24"/>
                <w:szCs w:val="24"/>
              </w:rPr>
            </w:pPr>
            <w:r w:rsidRPr="009226C0">
              <w:rPr>
                <w:sz w:val="24"/>
                <w:szCs w:val="24"/>
              </w:rPr>
              <w:t>довідка архівної установи про прийняття документів, що відповідно до закону підлягають довгостроковому зберіганню</w:t>
            </w:r>
            <w:r w:rsidR="00574422" w:rsidRPr="009226C0">
              <w:rPr>
                <w:sz w:val="24"/>
                <w:szCs w:val="24"/>
              </w:rPr>
              <w:t>.</w:t>
            </w:r>
          </w:p>
          <w:p w:rsidR="004D350E" w:rsidRPr="009226C0" w:rsidRDefault="00574422" w:rsidP="009D111A">
            <w:pPr>
              <w:ind w:firstLine="223"/>
              <w:rPr>
                <w:sz w:val="24"/>
                <w:szCs w:val="24"/>
              </w:rPr>
            </w:pPr>
            <w:r w:rsidRPr="009226C0">
              <w:rPr>
                <w:sz w:val="24"/>
                <w:szCs w:val="24"/>
              </w:rPr>
              <w:t xml:space="preserve">2. </w:t>
            </w:r>
            <w:r w:rsidRPr="009226C0">
              <w:rPr>
                <w:sz w:val="24"/>
                <w:szCs w:val="24"/>
                <w:lang w:eastAsia="uk-UA"/>
              </w:rPr>
              <w:t xml:space="preserve">Для державної реєстрації </w:t>
            </w:r>
            <w:r w:rsidR="004D350E" w:rsidRPr="009226C0">
              <w:rPr>
                <w:sz w:val="24"/>
                <w:szCs w:val="24"/>
              </w:rPr>
              <w:t>припинення</w:t>
            </w:r>
            <w:r w:rsidRPr="009226C0">
              <w:rPr>
                <w:sz w:val="24"/>
                <w:szCs w:val="24"/>
                <w:lang w:eastAsia="uk-UA"/>
              </w:rPr>
              <w:t xml:space="preserve">юридичної </w:t>
            </w:r>
            <w:r w:rsidR="00C418D2" w:rsidRPr="009226C0">
              <w:rPr>
                <w:sz w:val="24"/>
                <w:szCs w:val="24"/>
                <w:lang w:eastAsia="uk-UA"/>
              </w:rPr>
              <w:br/>
            </w:r>
            <w:r w:rsidRPr="009226C0">
              <w:rPr>
                <w:sz w:val="24"/>
                <w:szCs w:val="24"/>
                <w:lang w:eastAsia="uk-UA"/>
              </w:rPr>
              <w:t>особи – місцевої ради, виконавчого комітету місцевої ради, виконавчого органу місцевої ради</w:t>
            </w:r>
            <w:r w:rsidR="009D111A" w:rsidRPr="009226C0">
              <w:rPr>
                <w:sz w:val="24"/>
                <w:szCs w:val="24"/>
                <w:lang w:eastAsia="uk-UA"/>
              </w:rPr>
              <w:t xml:space="preserve"> подається </w:t>
            </w:r>
            <w:r w:rsidR="004D350E" w:rsidRPr="009226C0">
              <w:rPr>
                <w:sz w:val="24"/>
                <w:szCs w:val="24"/>
              </w:rPr>
              <w:t>заява про державну реєстрацію припинення юридичної особи в результаті її ліквідації.</w:t>
            </w:r>
          </w:p>
          <w:p w:rsidR="009D111A" w:rsidRPr="009226C0" w:rsidRDefault="009D111A" w:rsidP="009D111A">
            <w:pPr>
              <w:ind w:firstLine="223"/>
              <w:rPr>
                <w:sz w:val="24"/>
                <w:szCs w:val="24"/>
              </w:rPr>
            </w:pPr>
            <w:r w:rsidRPr="009226C0">
              <w:rPr>
                <w:sz w:val="24"/>
                <w:szCs w:val="24"/>
              </w:rPr>
              <w:t>3. Для державної реєстрації припинення банку у зв’язку з прийняттям рішення про відкликання банківської ліцензії та ліквідацію банку подається рішення Фонду гарантування вкладів фізичних осіб про затвердження звіту про завершення ліквідації банку.</w:t>
            </w:r>
          </w:p>
          <w:p w:rsidR="002D0CD9" w:rsidRPr="00690F3A" w:rsidRDefault="002D0CD9" w:rsidP="002D0CD9">
            <w:pPr>
              <w:ind w:firstLine="217"/>
              <w:rPr>
                <w:sz w:val="24"/>
                <w:szCs w:val="24"/>
                <w:lang w:eastAsia="uk-UA"/>
              </w:rPr>
            </w:pPr>
            <w:r w:rsidRPr="00690F3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3E06D2" w:rsidRPr="009226C0" w:rsidRDefault="002D0CD9" w:rsidP="00C25C73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2" w:name="n471"/>
            <w:bookmarkEnd w:id="2"/>
            <w:r w:rsidRPr="00690F3A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C25C73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690F3A">
              <w:rPr>
                <w:sz w:val="24"/>
                <w:szCs w:val="24"/>
                <w:lang w:eastAsia="uk-UA"/>
              </w:rPr>
              <w:t>)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9226C0">
              <w:rPr>
                <w:sz w:val="24"/>
                <w:szCs w:val="24"/>
              </w:rPr>
              <w:t xml:space="preserve">1. </w:t>
            </w:r>
            <w:r w:rsidR="004778EA" w:rsidRPr="009226C0">
              <w:rPr>
                <w:sz w:val="24"/>
                <w:szCs w:val="24"/>
              </w:rPr>
              <w:t>У</w:t>
            </w:r>
            <w:r w:rsidRPr="009226C0">
              <w:rPr>
                <w:sz w:val="24"/>
                <w:szCs w:val="24"/>
              </w:rPr>
              <w:t xml:space="preserve"> паперовій формі документи подаються заявником особисто або поштовим відправленням.</w:t>
            </w:r>
          </w:p>
          <w:p w:rsidR="003E06D2" w:rsidRPr="009226C0" w:rsidRDefault="003E06D2" w:rsidP="004444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</w:rPr>
              <w:t xml:space="preserve">2. В </w:t>
            </w:r>
            <w:r w:rsidRPr="009226C0">
              <w:rPr>
                <w:sz w:val="24"/>
                <w:szCs w:val="24"/>
                <w:lang w:eastAsia="uk-UA"/>
              </w:rPr>
              <w:t>електронній формі д</w:t>
            </w:r>
            <w:r w:rsidRPr="009226C0">
              <w:rPr>
                <w:sz w:val="24"/>
                <w:szCs w:val="24"/>
              </w:rPr>
              <w:t>окументи</w:t>
            </w:r>
            <w:r w:rsidRPr="009226C0">
              <w:rPr>
                <w:sz w:val="24"/>
                <w:szCs w:val="24"/>
                <w:lang w:eastAsia="uk-UA"/>
              </w:rPr>
              <w:t xml:space="preserve"> подаються </w:t>
            </w:r>
            <w:r w:rsidRPr="009226C0">
              <w:rPr>
                <w:sz w:val="24"/>
                <w:szCs w:val="24"/>
              </w:rPr>
              <w:t>че</w:t>
            </w:r>
            <w:r w:rsidR="004778EA" w:rsidRPr="009226C0">
              <w:rPr>
                <w:sz w:val="24"/>
                <w:szCs w:val="24"/>
              </w:rPr>
              <w:t>рез портал електронних сервісів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4778EA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647360" w:rsidRPr="009226C0" w:rsidRDefault="006473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3E06D2" w:rsidRPr="009226C0" w:rsidRDefault="003E06D2" w:rsidP="00602CE1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9226C0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4778EA" w:rsidRPr="009226C0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E7537D" w:rsidRPr="009226C0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06D2" w:rsidRPr="009226C0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06D2" w:rsidRPr="009226C0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06D2" w:rsidRPr="009226C0" w:rsidRDefault="007D3E78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3" w:name="o371"/>
            <w:bookmarkStart w:id="4" w:name="o625"/>
            <w:bookmarkStart w:id="5" w:name="o545"/>
            <w:bookmarkEnd w:id="3"/>
            <w:bookmarkEnd w:id="4"/>
            <w:bookmarkEnd w:id="5"/>
            <w:r w:rsidRPr="009226C0">
              <w:rPr>
                <w:sz w:val="24"/>
                <w:szCs w:val="24"/>
                <w:lang w:eastAsia="uk-UA"/>
              </w:rPr>
              <w:t>П</w:t>
            </w:r>
            <w:r w:rsidR="003E06D2" w:rsidRPr="009226C0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 України «Про державну реєстрацію юридичних осіб, фізичних осіб – підприємців та громадських формувань», не в повному обсязі;</w:t>
            </w:r>
          </w:p>
          <w:p w:rsidR="003E06D2" w:rsidRPr="009226C0" w:rsidRDefault="003E06D2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lastRenderedPageBreak/>
              <w:t>невідповідність документів вимогам, установленим статтею 15 Закону України «Про державну реєстрацію юридичних осіб, фізичних осіб – підприємців та громадських формувань»;</w:t>
            </w:r>
          </w:p>
          <w:p w:rsidR="003E06D2" w:rsidRPr="009226C0" w:rsidRDefault="003E06D2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формувань;</w:t>
            </w:r>
          </w:p>
          <w:p w:rsidR="003E06D2" w:rsidRPr="009226C0" w:rsidRDefault="003E06D2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формувань;</w:t>
            </w:r>
          </w:p>
          <w:p w:rsidR="003E06D2" w:rsidRPr="009226C0" w:rsidRDefault="003E06D2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9226C0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4778EA" w:rsidRPr="009226C0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5E4A77" w:rsidRPr="009226C0">
              <w:rPr>
                <w:sz w:val="24"/>
                <w:szCs w:val="24"/>
                <w:lang w:eastAsia="uk-UA"/>
              </w:rPr>
              <w:t>й</w:t>
            </w:r>
            <w:r w:rsidRPr="009226C0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7D3E78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Д</w:t>
            </w:r>
            <w:r w:rsidR="003E06D2" w:rsidRPr="009226C0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3E06D2" w:rsidRPr="009226C0" w:rsidRDefault="003E06D2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 xml:space="preserve">у Єдиному державному реєстрі юридичних осіб, фізичних </w:t>
            </w:r>
            <w:r w:rsidR="00E365D1" w:rsidRPr="009226C0">
              <w:rPr>
                <w:sz w:val="24"/>
                <w:szCs w:val="24"/>
                <w:lang w:eastAsia="uk-UA"/>
              </w:rPr>
              <w:br/>
            </w:r>
            <w:r w:rsidRPr="009226C0">
              <w:rPr>
                <w:sz w:val="24"/>
                <w:szCs w:val="24"/>
                <w:lang w:eastAsia="uk-UA"/>
              </w:rPr>
              <w:t>осіб – підприємців та громадських формувань містяться відомості про судове рішення щодо заборони проведення реєстраційної дії;</w:t>
            </w:r>
          </w:p>
          <w:p w:rsidR="003E06D2" w:rsidRPr="009226C0" w:rsidRDefault="003E06D2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3E06D2" w:rsidRPr="009226C0" w:rsidRDefault="003E06D2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документи суперечать вимогам Конституції та законів України;</w:t>
            </w:r>
          </w:p>
          <w:p w:rsidR="003E06D2" w:rsidRPr="009226C0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документи для державної реєстрації припинення юридичної особи подані:</w:t>
            </w:r>
          </w:p>
          <w:p w:rsidR="003E06D2" w:rsidRPr="009226C0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 xml:space="preserve">раніше строку, </w:t>
            </w:r>
            <w:r w:rsidR="00C56E7B" w:rsidRPr="009226C0">
              <w:rPr>
                <w:sz w:val="24"/>
                <w:szCs w:val="24"/>
                <w:lang w:eastAsia="uk-UA"/>
              </w:rPr>
              <w:t>встановленого Законом України «Про державну реєстрацію юридичних осіб, фізичних осіб – підприємців та громадських формувань»;</w:t>
            </w:r>
          </w:p>
          <w:p w:rsidR="003E06D2" w:rsidRPr="009226C0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щодо юридичної особи, що припиняється в результаті її ліквідації та є засновником (учасником) інш</w:t>
            </w:r>
            <w:r w:rsidR="00E55BF4" w:rsidRPr="009226C0">
              <w:rPr>
                <w:sz w:val="24"/>
                <w:szCs w:val="24"/>
                <w:lang w:eastAsia="uk-UA"/>
              </w:rPr>
              <w:t>их юридичних осіб та/або має не</w:t>
            </w:r>
            <w:r w:rsidRPr="009226C0">
              <w:rPr>
                <w:sz w:val="24"/>
                <w:szCs w:val="24"/>
                <w:lang w:eastAsia="uk-UA"/>
              </w:rPr>
              <w:t>закриті відокремлені підрозділи;</w:t>
            </w:r>
          </w:p>
          <w:p w:rsidR="003E06D2" w:rsidRPr="009226C0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щодо акціонерного товариства, стосовно якого надійшли відомості про наявність нескасованої реєстрації випуску акцій;</w:t>
            </w:r>
          </w:p>
          <w:p w:rsidR="003E06D2" w:rsidRPr="009226C0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 xml:space="preserve">щодо юридичної особи </w:t>
            </w:r>
            <w:r w:rsidR="003E0D9C" w:rsidRPr="009226C0">
              <w:rPr>
                <w:sz w:val="24"/>
                <w:szCs w:val="24"/>
                <w:lang w:eastAsia="uk-UA"/>
              </w:rPr>
              <w:t>–</w:t>
            </w:r>
            <w:r w:rsidRPr="009226C0">
              <w:rPr>
                <w:sz w:val="24"/>
                <w:szCs w:val="24"/>
                <w:lang w:eastAsia="uk-UA"/>
              </w:rPr>
              <w:t xml:space="preserve"> емітента цінних паперів, стосовно яко</w:t>
            </w:r>
            <w:r w:rsidR="003E0D9C" w:rsidRPr="009226C0">
              <w:rPr>
                <w:sz w:val="24"/>
                <w:szCs w:val="24"/>
                <w:lang w:eastAsia="uk-UA"/>
              </w:rPr>
              <w:t>ї</w:t>
            </w:r>
            <w:r w:rsidRPr="009226C0">
              <w:rPr>
                <w:sz w:val="24"/>
                <w:szCs w:val="24"/>
                <w:lang w:eastAsia="uk-UA"/>
              </w:rPr>
              <w:t xml:space="preserve"> надійшли відомості про наявність нескасованих випусків цінних паперів;</w:t>
            </w:r>
          </w:p>
          <w:p w:rsidR="003E06D2" w:rsidRPr="009226C0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щодо юридичної особи, що ліквідується, стосовно якої надійшли відомості про наявність заборгованості із сплати податків і зборів та/або наявність заборгованості із сплати єдиного внеску на загальнообов’язкове державне соціальне страхування;</w:t>
            </w:r>
          </w:p>
          <w:p w:rsidR="003E06D2" w:rsidRPr="009226C0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щодо юридичної особи, стосовно якої надійшли відомості про наявність заборгованості із сплати страхових коштів до Пенсійного фонду України та фондів соціального страхування;</w:t>
            </w:r>
          </w:p>
          <w:p w:rsidR="003E06D2" w:rsidRPr="009226C0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щодо юридичної особи, стосовно якої надійшли відомості про відкрите виконавче провадження;</w:t>
            </w:r>
          </w:p>
          <w:p w:rsidR="003E06D2" w:rsidRPr="009226C0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щодо юридичної особи, стосовно якої відкрито прова</w:t>
            </w:r>
            <w:r w:rsidR="004778EA" w:rsidRPr="009226C0">
              <w:rPr>
                <w:sz w:val="24"/>
                <w:szCs w:val="24"/>
                <w:lang w:eastAsia="uk-UA"/>
              </w:rPr>
              <w:t>дження у справі про банкрутство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45DF9" w:rsidRPr="009226C0" w:rsidRDefault="007D3E78" w:rsidP="00D45DF9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6" w:name="o638"/>
            <w:bookmarkEnd w:id="6"/>
            <w:r w:rsidRPr="009226C0">
              <w:rPr>
                <w:sz w:val="24"/>
                <w:szCs w:val="24"/>
              </w:rPr>
              <w:t>В</w:t>
            </w:r>
            <w:r w:rsidR="00D45DF9" w:rsidRPr="009226C0">
              <w:rPr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3E06D2" w:rsidRPr="009226C0" w:rsidRDefault="00D45DF9" w:rsidP="00C25C73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4778EA" w:rsidRPr="009226C0">
              <w:rPr>
                <w:sz w:val="24"/>
                <w:szCs w:val="24"/>
              </w:rPr>
              <w:t>го переліку підстав для відмови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9226C0">
              <w:rPr>
                <w:sz w:val="24"/>
                <w:szCs w:val="24"/>
              </w:rPr>
              <w:t>Рез</w:t>
            </w:r>
            <w:r w:rsidR="007D3E78" w:rsidRPr="009226C0">
              <w:rPr>
                <w:sz w:val="24"/>
                <w:szCs w:val="24"/>
              </w:rPr>
              <w:t>ультати надання адміністративної</w:t>
            </w:r>
            <w:r w:rsidRPr="009226C0">
              <w:rPr>
                <w:sz w:val="24"/>
                <w:szCs w:val="24"/>
              </w:rPr>
              <w:t xml:space="preserve"> послуг</w:t>
            </w:r>
            <w:r w:rsidR="007D3E78" w:rsidRPr="009226C0">
              <w:rPr>
                <w:sz w:val="24"/>
                <w:szCs w:val="24"/>
              </w:rPr>
              <w:t>и</w:t>
            </w:r>
            <w:r w:rsidRPr="009226C0">
              <w:rPr>
                <w:sz w:val="24"/>
                <w:szCs w:val="24"/>
              </w:rPr>
              <w:t xml:space="preserve"> у сфері державної реєстрації </w:t>
            </w:r>
            <w:r w:rsidR="00512F1F" w:rsidRPr="009226C0">
              <w:rPr>
                <w:sz w:val="24"/>
                <w:szCs w:val="24"/>
              </w:rPr>
              <w:t xml:space="preserve">в електронній формі </w:t>
            </w:r>
            <w:r w:rsidRPr="009226C0">
              <w:rPr>
                <w:sz w:val="24"/>
                <w:szCs w:val="24"/>
              </w:rPr>
              <w:t>оприлюднюються на порталі електронних сервісів</w:t>
            </w:r>
            <w:r w:rsidR="00D45DF9" w:rsidRPr="009226C0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647360" w:rsidRPr="009226C0">
              <w:rPr>
                <w:sz w:val="24"/>
                <w:szCs w:val="24"/>
              </w:rPr>
              <w:t>.</w:t>
            </w:r>
          </w:p>
          <w:p w:rsidR="00647360" w:rsidRPr="009226C0" w:rsidRDefault="00647360" w:rsidP="00D73D1F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 xml:space="preserve">У разі відмови у державній реєстрації документи, подані для </w:t>
            </w:r>
            <w:r w:rsidRPr="009226C0">
              <w:rPr>
                <w:sz w:val="24"/>
                <w:szCs w:val="24"/>
                <w:lang w:eastAsia="uk-UA"/>
              </w:rPr>
              <w:lastRenderedPageBreak/>
              <w:t>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F03E60" w:rsidRPr="009226C0" w:rsidRDefault="00F03E60" w:rsidP="00F03E60">
      <w:pPr>
        <w:jc w:val="right"/>
        <w:rPr>
          <w:sz w:val="20"/>
          <w:szCs w:val="20"/>
        </w:rPr>
      </w:pPr>
      <w:bookmarkStart w:id="7" w:name="n43"/>
      <w:bookmarkEnd w:id="7"/>
    </w:p>
    <w:p w:rsidR="00BD531D" w:rsidRPr="009226C0" w:rsidRDefault="00BD531D" w:rsidP="00F03E60">
      <w:pPr>
        <w:jc w:val="right"/>
        <w:rPr>
          <w:sz w:val="20"/>
          <w:szCs w:val="20"/>
        </w:rPr>
      </w:pPr>
    </w:p>
    <w:tbl>
      <w:tblPr>
        <w:tblStyle w:val="a8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4"/>
        <w:gridCol w:w="3118"/>
        <w:gridCol w:w="2268"/>
      </w:tblGrid>
      <w:tr w:rsidR="009226C0" w:rsidRPr="009226C0" w:rsidTr="00512F1F">
        <w:tc>
          <w:tcPr>
            <w:tcW w:w="5104" w:type="dxa"/>
          </w:tcPr>
          <w:p w:rsidR="003116E6" w:rsidRPr="009226C0" w:rsidRDefault="003116E6" w:rsidP="00512F1F">
            <w:pPr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3116E6" w:rsidRPr="009226C0" w:rsidRDefault="003116E6" w:rsidP="00BD06DC">
            <w:pPr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3116E6" w:rsidRPr="009226C0" w:rsidRDefault="003116E6" w:rsidP="00BD06DC">
            <w:pPr>
              <w:jc w:val="right"/>
              <w:rPr>
                <w:b/>
                <w:sz w:val="24"/>
                <w:szCs w:val="24"/>
              </w:rPr>
            </w:pPr>
          </w:p>
        </w:tc>
      </w:tr>
    </w:tbl>
    <w:p w:rsidR="003116E6" w:rsidRPr="009226C0" w:rsidRDefault="003116E6" w:rsidP="00BD531D"/>
    <w:sectPr w:rsidR="003116E6" w:rsidRPr="009226C0" w:rsidSect="00BD531D">
      <w:headerReference w:type="default" r:id="rId9"/>
      <w:pgSz w:w="11906" w:h="16838"/>
      <w:pgMar w:top="568" w:right="707" w:bottom="426" w:left="1134" w:header="426" w:footer="216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2A8A" w:rsidRDefault="000F2A8A">
      <w:r>
        <w:separator/>
      </w:r>
    </w:p>
  </w:endnote>
  <w:endnote w:type="continuationSeparator" w:id="1">
    <w:p w:rsidR="000F2A8A" w:rsidRDefault="000F2A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2A8A" w:rsidRDefault="000F2A8A">
      <w:r>
        <w:separator/>
      </w:r>
    </w:p>
  </w:footnote>
  <w:footnote w:type="continuationSeparator" w:id="1">
    <w:p w:rsidR="000F2A8A" w:rsidRDefault="000F2A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Pr="00CC7727" w:rsidRDefault="00F20D4B">
    <w:pPr>
      <w:pStyle w:val="a4"/>
      <w:jc w:val="center"/>
      <w:rPr>
        <w:sz w:val="24"/>
        <w:szCs w:val="24"/>
      </w:rPr>
    </w:pPr>
    <w:r w:rsidRPr="00CC7727">
      <w:rPr>
        <w:sz w:val="24"/>
        <w:szCs w:val="24"/>
      </w:rPr>
      <w:fldChar w:fldCharType="begin"/>
    </w:r>
    <w:r w:rsidR="00010AF8" w:rsidRPr="00CC7727">
      <w:rPr>
        <w:sz w:val="24"/>
        <w:szCs w:val="24"/>
      </w:rPr>
      <w:instrText>PAGE   \* MERGEFORMAT</w:instrText>
    </w:r>
    <w:r w:rsidRPr="00CC7727">
      <w:rPr>
        <w:sz w:val="24"/>
        <w:szCs w:val="24"/>
      </w:rPr>
      <w:fldChar w:fldCharType="separate"/>
    </w:r>
    <w:r w:rsidR="002B7E22" w:rsidRPr="002B7E22">
      <w:rPr>
        <w:noProof/>
        <w:sz w:val="24"/>
        <w:szCs w:val="24"/>
        <w:lang w:val="ru-RU"/>
      </w:rPr>
      <w:t>4</w:t>
    </w:r>
    <w:r w:rsidRPr="00CC7727">
      <w:rPr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3E60"/>
    <w:rsid w:val="00007D28"/>
    <w:rsid w:val="00010AF8"/>
    <w:rsid w:val="0001233D"/>
    <w:rsid w:val="00036A10"/>
    <w:rsid w:val="00081F47"/>
    <w:rsid w:val="000955DF"/>
    <w:rsid w:val="000B7C10"/>
    <w:rsid w:val="000C68D6"/>
    <w:rsid w:val="000F2A8A"/>
    <w:rsid w:val="000F46F5"/>
    <w:rsid w:val="00133198"/>
    <w:rsid w:val="001460C9"/>
    <w:rsid w:val="00152B69"/>
    <w:rsid w:val="001763D8"/>
    <w:rsid w:val="0029245E"/>
    <w:rsid w:val="002B7E22"/>
    <w:rsid w:val="002C205F"/>
    <w:rsid w:val="002C7A57"/>
    <w:rsid w:val="002D0CD9"/>
    <w:rsid w:val="003116E6"/>
    <w:rsid w:val="00394DF2"/>
    <w:rsid w:val="00396C01"/>
    <w:rsid w:val="003A5EBD"/>
    <w:rsid w:val="003E06D2"/>
    <w:rsid w:val="003E0D9C"/>
    <w:rsid w:val="003F20B4"/>
    <w:rsid w:val="0044442F"/>
    <w:rsid w:val="004778EA"/>
    <w:rsid w:val="004D01BD"/>
    <w:rsid w:val="004D350E"/>
    <w:rsid w:val="004F17BA"/>
    <w:rsid w:val="00512F1F"/>
    <w:rsid w:val="0052271C"/>
    <w:rsid w:val="005316A9"/>
    <w:rsid w:val="00574422"/>
    <w:rsid w:val="005E4A77"/>
    <w:rsid w:val="005F172F"/>
    <w:rsid w:val="005F1CBA"/>
    <w:rsid w:val="00602CE1"/>
    <w:rsid w:val="00647360"/>
    <w:rsid w:val="006C254E"/>
    <w:rsid w:val="006C4F98"/>
    <w:rsid w:val="00796651"/>
    <w:rsid w:val="007D3E78"/>
    <w:rsid w:val="007F6F0E"/>
    <w:rsid w:val="008C3BEC"/>
    <w:rsid w:val="009226C0"/>
    <w:rsid w:val="00947512"/>
    <w:rsid w:val="00985A78"/>
    <w:rsid w:val="009C25A5"/>
    <w:rsid w:val="009D111A"/>
    <w:rsid w:val="00B22FA0"/>
    <w:rsid w:val="00B530E1"/>
    <w:rsid w:val="00B54254"/>
    <w:rsid w:val="00B94409"/>
    <w:rsid w:val="00BB06FD"/>
    <w:rsid w:val="00BD531D"/>
    <w:rsid w:val="00C25C73"/>
    <w:rsid w:val="00C418D2"/>
    <w:rsid w:val="00C56E7B"/>
    <w:rsid w:val="00C719E3"/>
    <w:rsid w:val="00C902E8"/>
    <w:rsid w:val="00CC7727"/>
    <w:rsid w:val="00D45DF9"/>
    <w:rsid w:val="00D7737E"/>
    <w:rsid w:val="00D85371"/>
    <w:rsid w:val="00DB708C"/>
    <w:rsid w:val="00DC2A9F"/>
    <w:rsid w:val="00DD003D"/>
    <w:rsid w:val="00E365D1"/>
    <w:rsid w:val="00E55BF4"/>
    <w:rsid w:val="00E7537D"/>
    <w:rsid w:val="00EC4C6D"/>
    <w:rsid w:val="00F03964"/>
    <w:rsid w:val="00F03E60"/>
    <w:rsid w:val="00F13600"/>
    <w:rsid w:val="00F20D4B"/>
    <w:rsid w:val="00FC4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5E4A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4A77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3116E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CC7727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C7727"/>
    <w:rPr>
      <w:rFonts w:ascii="Times New Roman" w:eastAsia="Times New Roman" w:hAnsi="Times New Roman" w:cs="Times New Roman"/>
      <w:sz w:val="28"/>
      <w:szCs w:val="28"/>
    </w:rPr>
  </w:style>
  <w:style w:type="character" w:styleId="ab">
    <w:name w:val="Hyperlink"/>
    <w:basedOn w:val="a0"/>
    <w:uiPriority w:val="99"/>
    <w:unhideWhenUsed/>
    <w:rsid w:val="004D01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5E4A77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E4A77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3116E6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footer"/>
    <w:basedOn w:val="a"/>
    <w:link w:val="aa"/>
    <w:uiPriority w:val="99"/>
    <w:unhideWhenUsed/>
    <w:rsid w:val="00CC772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CC7727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1671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8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4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70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85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856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9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78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31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@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eg_dep@ukr.net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068F3-8587-41EC-B17E-629EE450A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1286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1</cp:lastModifiedBy>
  <cp:revision>6</cp:revision>
  <cp:lastPrinted>2016-07-12T12:43:00Z</cp:lastPrinted>
  <dcterms:created xsi:type="dcterms:W3CDTF">2018-11-28T12:28:00Z</dcterms:created>
  <dcterms:modified xsi:type="dcterms:W3CDTF">2019-03-29T12:48:00Z</dcterms:modified>
</cp:coreProperties>
</file>