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53" w:rsidRDefault="00705853" w:rsidP="00705853">
      <w:pPr>
        <w:ind w:left="6096"/>
        <w:jc w:val="left"/>
        <w:rPr>
          <w:sz w:val="24"/>
          <w:szCs w:val="24"/>
          <w:lang w:eastAsia="uk-UA"/>
        </w:rPr>
      </w:pPr>
      <w:bookmarkStart w:id="0" w:name="_GoBack"/>
      <w:bookmarkEnd w:id="0"/>
      <w:r>
        <w:rPr>
          <w:sz w:val="24"/>
          <w:szCs w:val="24"/>
          <w:lang w:eastAsia="uk-UA"/>
        </w:rPr>
        <w:t>ЗАТВЕРДЖЕНО</w:t>
      </w:r>
    </w:p>
    <w:p w:rsidR="00705853" w:rsidRDefault="00705853" w:rsidP="00705853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Рішенням виконавчого комітету  Канівської міської ради Черкаської області</w:t>
      </w:r>
    </w:p>
    <w:p w:rsidR="00705853" w:rsidRDefault="00705853" w:rsidP="00705853">
      <w:pPr>
        <w:ind w:left="5388" w:firstLine="708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_________        року №______</w:t>
      </w:r>
    </w:p>
    <w:p w:rsidR="0033622E" w:rsidRPr="00BA1223" w:rsidRDefault="0033622E" w:rsidP="00210E20">
      <w:pPr>
        <w:tabs>
          <w:tab w:val="left" w:pos="7290"/>
        </w:tabs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ІНФОРМАЦІЙНА КАРТКА</w:t>
      </w:r>
    </w:p>
    <w:p w:rsidR="00F03E60" w:rsidRPr="00BA1223" w:rsidRDefault="0033622E" w:rsidP="00210E20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 w:rsidRPr="00BA1223">
        <w:rPr>
          <w:b/>
          <w:sz w:val="24"/>
          <w:szCs w:val="24"/>
          <w:lang w:eastAsia="uk-UA"/>
        </w:rPr>
        <w:t>адміністративної послуги з</w:t>
      </w:r>
      <w:r w:rsidR="00B70AA7" w:rsidRPr="00BA1223">
        <w:rPr>
          <w:b/>
          <w:sz w:val="24"/>
          <w:szCs w:val="24"/>
          <w:lang w:eastAsia="uk-UA"/>
        </w:rPr>
        <w:t xml:space="preserve"> державної реєстрації </w:t>
      </w:r>
      <w:r w:rsidR="0013382C" w:rsidRPr="00BA1223">
        <w:rPr>
          <w:b/>
          <w:sz w:val="24"/>
          <w:szCs w:val="24"/>
          <w:lang w:eastAsia="uk-UA"/>
        </w:rPr>
        <w:t>переходу</w:t>
      </w:r>
      <w:r w:rsidR="001301A7" w:rsidRPr="00BA1223">
        <w:rPr>
          <w:b/>
          <w:sz w:val="24"/>
          <w:szCs w:val="24"/>
          <w:lang w:eastAsia="uk-UA"/>
        </w:rPr>
        <w:t xml:space="preserve"> юридичної особи</w:t>
      </w:r>
      <w:r w:rsidR="0013382C" w:rsidRPr="00BA1223">
        <w:rPr>
          <w:b/>
          <w:sz w:val="24"/>
          <w:szCs w:val="24"/>
          <w:lang w:eastAsia="uk-UA"/>
        </w:rPr>
        <w:t xml:space="preserve"> з модельного статуту</w:t>
      </w:r>
      <w:r w:rsidR="00971915">
        <w:rPr>
          <w:b/>
          <w:sz w:val="24"/>
          <w:szCs w:val="24"/>
          <w:lang w:eastAsia="uk-UA"/>
        </w:rPr>
        <w:t xml:space="preserve"> </w:t>
      </w:r>
      <w:r w:rsidR="0013382C" w:rsidRPr="00BA1223">
        <w:rPr>
          <w:b/>
          <w:sz w:val="24"/>
          <w:szCs w:val="24"/>
          <w:lang w:eastAsia="uk-UA"/>
        </w:rPr>
        <w:t>на діяльність на підставі власного установчого документа</w:t>
      </w:r>
      <w:r w:rsidR="00647CC5">
        <w:rPr>
          <w:b/>
          <w:sz w:val="24"/>
          <w:szCs w:val="24"/>
          <w:lang w:eastAsia="uk-UA"/>
        </w:rPr>
        <w:t xml:space="preserve"> </w:t>
      </w:r>
      <w:r w:rsidR="00B70AA7" w:rsidRPr="00BA1223">
        <w:rPr>
          <w:b/>
          <w:sz w:val="24"/>
          <w:szCs w:val="24"/>
          <w:lang w:eastAsia="uk-UA"/>
        </w:rPr>
        <w:t>(крім громадського формування)</w:t>
      </w:r>
    </w:p>
    <w:p w:rsidR="00705853" w:rsidRPr="00F10F62" w:rsidRDefault="00705853" w:rsidP="00705853">
      <w:pPr>
        <w:jc w:val="center"/>
        <w:rPr>
          <w:b/>
          <w:u w:val="single"/>
          <w:lang w:eastAsia="uk-UA"/>
        </w:rPr>
      </w:pPr>
      <w:r w:rsidRPr="00705853">
        <w:rPr>
          <w:b/>
          <w:u w:val="single"/>
          <w:lang w:eastAsia="uk-UA"/>
        </w:rPr>
        <w:t xml:space="preserve"> </w:t>
      </w:r>
      <w:r w:rsidRPr="00F10F62">
        <w:rPr>
          <w:b/>
          <w:u w:val="single"/>
          <w:lang w:eastAsia="uk-UA"/>
        </w:rPr>
        <w:t>Виконавчий комітет Канівської міської ради</w:t>
      </w:r>
      <w:r>
        <w:rPr>
          <w:b/>
          <w:u w:val="single"/>
          <w:lang w:eastAsia="uk-UA"/>
        </w:rPr>
        <w:t xml:space="preserve"> Черкаської області</w:t>
      </w:r>
      <w:r w:rsidRPr="00F10F62">
        <w:rPr>
          <w:b/>
          <w:u w:val="single"/>
          <w:lang w:eastAsia="uk-UA"/>
        </w:rPr>
        <w:t xml:space="preserve">, </w:t>
      </w:r>
    </w:p>
    <w:p w:rsidR="00705853" w:rsidRPr="005D6C44" w:rsidRDefault="00705853" w:rsidP="00705853">
      <w:pPr>
        <w:jc w:val="center"/>
        <w:rPr>
          <w:b/>
          <w:u w:val="single"/>
          <w:lang w:eastAsia="uk-UA"/>
        </w:rPr>
      </w:pPr>
      <w:r>
        <w:rPr>
          <w:b/>
          <w:u w:val="single"/>
          <w:lang w:eastAsia="uk-UA"/>
        </w:rPr>
        <w:t>Реєстраційний відділ</w:t>
      </w:r>
    </w:p>
    <w:p w:rsidR="00F03E60" w:rsidRPr="00BA1223" w:rsidRDefault="00F03E60" w:rsidP="00210E20">
      <w:pPr>
        <w:jc w:val="center"/>
        <w:rPr>
          <w:sz w:val="24"/>
          <w:szCs w:val="24"/>
          <w:lang w:eastAsia="uk-UA"/>
        </w:rPr>
      </w:pPr>
      <w:r w:rsidRPr="00BA1223">
        <w:rPr>
          <w:sz w:val="24"/>
          <w:szCs w:val="24"/>
          <w:lang w:eastAsia="uk-UA"/>
        </w:rPr>
        <w:t>_</w:t>
      </w:r>
      <w:bookmarkStart w:id="1" w:name="n13"/>
      <w:bookmarkEnd w:id="1"/>
      <w:r w:rsidRPr="00BA1223">
        <w:rPr>
          <w:sz w:val="24"/>
          <w:szCs w:val="24"/>
          <w:lang w:eastAsia="uk-UA"/>
        </w:rPr>
        <w:t>______________</w:t>
      </w:r>
      <w:r w:rsidR="00D256A3" w:rsidRPr="00BA1223">
        <w:rPr>
          <w:sz w:val="24"/>
          <w:szCs w:val="24"/>
          <w:lang w:eastAsia="uk-UA"/>
        </w:rPr>
        <w:t>__</w:t>
      </w:r>
      <w:r w:rsidRPr="00BA1223">
        <w:rPr>
          <w:sz w:val="24"/>
          <w:szCs w:val="24"/>
          <w:lang w:eastAsia="uk-UA"/>
        </w:rPr>
        <w:t>______________________________</w:t>
      </w:r>
    </w:p>
    <w:p w:rsidR="00EB39B2" w:rsidRPr="00BA1223" w:rsidRDefault="00EB39B2" w:rsidP="00EB39B2">
      <w:pPr>
        <w:jc w:val="center"/>
        <w:rPr>
          <w:sz w:val="20"/>
          <w:szCs w:val="20"/>
          <w:lang w:eastAsia="uk-UA"/>
        </w:rPr>
      </w:pPr>
      <w:r w:rsidRPr="00BA122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285"/>
        <w:gridCol w:w="82"/>
        <w:gridCol w:w="6818"/>
        <w:gridCol w:w="19"/>
      </w:tblGrid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139A9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Найменування суб’єкта надання адміністративної послуги</w:t>
            </w:r>
            <w:r>
              <w:rPr>
                <w:sz w:val="24"/>
                <w:szCs w:val="24"/>
              </w:rPr>
              <w:t xml:space="preserve"> 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Реєстраційний відділ виконавчого комітету Канівської міської ради;</w:t>
            </w:r>
          </w:p>
          <w:p w:rsidR="00C139A9" w:rsidRDefault="00F90D0D" w:rsidP="00F9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</w:t>
            </w:r>
            <w:r w:rsidR="00C139A9">
              <w:rPr>
                <w:sz w:val="24"/>
                <w:szCs w:val="24"/>
              </w:rPr>
              <w:t xml:space="preserve">Центр надання адміністративних послуг виконавчого комітету Канівської міської ради </w:t>
            </w:r>
          </w:p>
        </w:tc>
      </w:tr>
      <w:tr w:rsidR="00C139A9" w:rsidRPr="00BA1223" w:rsidTr="00841CD6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Місцезнаходження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139A9" w:rsidRDefault="00C139A9" w:rsidP="00AC4848">
            <w:pPr>
              <w:spacing w:line="312" w:lineRule="exact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вул. Шевченка, 49 м. Канів, Черкаська  область, </w:t>
            </w:r>
          </w:p>
          <w:p w:rsidR="00C139A9" w:rsidRDefault="00C139A9" w:rsidP="00AC4848">
            <w:pPr>
              <w:spacing w:line="312" w:lineRule="exact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iCs/>
                <w:color w:val="000000"/>
                <w:sz w:val="24"/>
                <w:szCs w:val="24"/>
              </w:rPr>
              <w:t>індекс 19003</w:t>
            </w:r>
          </w:p>
        </w:tc>
      </w:tr>
      <w:tr w:rsidR="00C139A9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Pr="00BA1223" w:rsidRDefault="00C139A9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Інформація щодо режиму роботи суб’єкта надання адміністративної послуги </w:t>
            </w:r>
            <w:r>
              <w:rPr>
                <w:sz w:val="24"/>
                <w:szCs w:val="24"/>
              </w:rPr>
              <w:t>та центру надання адміністративних послуг.</w:t>
            </w:r>
          </w:p>
          <w:p w:rsidR="00C139A9" w:rsidRDefault="00C139A9" w:rsidP="00AC4848">
            <w:pPr>
              <w:jc w:val="center"/>
              <w:rPr>
                <w:sz w:val="24"/>
                <w:szCs w:val="24"/>
              </w:rPr>
            </w:pPr>
            <w:r w:rsidRPr="006B3860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Реєстраційний відділ виконавчого комітету Канівської міської ради: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 – четвер з 8.00 до 17.15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8.00 до 16.00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Перерва на обід з 13.00 до 14.00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Графік роботи </w:t>
            </w:r>
            <w:r w:rsidR="00F90D0D">
              <w:rPr>
                <w:color w:val="000000"/>
                <w:sz w:val="24"/>
                <w:szCs w:val="24"/>
              </w:rPr>
              <w:t xml:space="preserve">відділу </w:t>
            </w:r>
            <w:r>
              <w:rPr>
                <w:color w:val="000000"/>
                <w:sz w:val="24"/>
                <w:szCs w:val="24"/>
              </w:rPr>
              <w:t>ЦНАП виконавчого комітету Канівської міської ради: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Понеділок, середа, четвер -  з 8:00 до 16.30;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Вівторок – з 8:00 до 20.00;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П’ятниця – з 8:00 до 15.30;</w:t>
            </w:r>
          </w:p>
          <w:p w:rsidR="00C139A9" w:rsidRDefault="00C139A9" w:rsidP="00AC48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перерви на обід, вихідний день – субота, неділя</w:t>
            </w:r>
            <w:r w:rsidRPr="00675D2E">
              <w:rPr>
                <w:color w:val="000000"/>
                <w:sz w:val="24"/>
                <w:szCs w:val="24"/>
              </w:rPr>
              <w:t xml:space="preserve"> </w:t>
            </w:r>
          </w:p>
          <w:p w:rsidR="00C139A9" w:rsidRPr="00675D2E" w:rsidRDefault="00C139A9" w:rsidP="00AC4848">
            <w:pPr>
              <w:rPr>
                <w:color w:val="000000"/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</w:rPr>
              <w:t>Телефон/факс – (04736 )3-24-46; 3-17-78</w:t>
            </w:r>
          </w:p>
          <w:p w:rsidR="00C139A9" w:rsidRPr="00675D2E" w:rsidRDefault="00C139A9" w:rsidP="00AC4848">
            <w:pPr>
              <w:tabs>
                <w:tab w:val="left" w:pos="2550"/>
              </w:tabs>
              <w:rPr>
                <w:color w:val="000000"/>
                <w:sz w:val="24"/>
                <w:szCs w:val="24"/>
                <w:lang w:val="ru-RU"/>
              </w:rPr>
            </w:pPr>
            <w:r w:rsidRPr="00675D2E">
              <w:rPr>
                <w:color w:val="000000"/>
                <w:sz w:val="24"/>
                <w:szCs w:val="24"/>
              </w:rPr>
              <w:t xml:space="preserve">Електронна адреса: </w:t>
            </w:r>
            <w:r w:rsidRPr="00675D2E">
              <w:rPr>
                <w:color w:val="000000"/>
                <w:sz w:val="24"/>
                <w:szCs w:val="24"/>
              </w:rPr>
              <w:tab/>
            </w:r>
          </w:p>
          <w:p w:rsidR="00C139A9" w:rsidRPr="00DF1D68" w:rsidRDefault="00862611" w:rsidP="00AC4848">
            <w:pPr>
              <w:rPr>
                <w:color w:val="000000"/>
                <w:sz w:val="24"/>
                <w:szCs w:val="24"/>
              </w:rPr>
            </w:pPr>
            <w:hyperlink r:id="rId6" w:history="1">
              <w:r w:rsidR="00C139A9" w:rsidRPr="00B2347C">
                <w:rPr>
                  <w:rStyle w:val="a9"/>
                  <w:sz w:val="24"/>
                  <w:szCs w:val="24"/>
                  <w:lang w:val="en-US"/>
                </w:rPr>
                <w:t>reg</w:t>
              </w:r>
              <w:r w:rsidR="00C139A9" w:rsidRPr="00B2347C">
                <w:rPr>
                  <w:rStyle w:val="a9"/>
                  <w:sz w:val="24"/>
                  <w:szCs w:val="24"/>
                  <w:lang w:val="ru-RU"/>
                </w:rPr>
                <w:t>_</w:t>
              </w:r>
              <w:r w:rsidR="00C139A9" w:rsidRPr="00B2347C">
                <w:rPr>
                  <w:rStyle w:val="a9"/>
                  <w:sz w:val="24"/>
                  <w:szCs w:val="24"/>
                  <w:lang w:val="en-US"/>
                </w:rPr>
                <w:t>dep</w:t>
              </w:r>
              <w:r w:rsidR="00C139A9" w:rsidRPr="00B2347C">
                <w:rPr>
                  <w:rStyle w:val="a9"/>
                  <w:sz w:val="24"/>
                  <w:szCs w:val="24"/>
                  <w:lang w:val="ru-RU"/>
                </w:rPr>
                <w:t>@</w:t>
              </w:r>
              <w:r w:rsidR="00C139A9" w:rsidRPr="00B2347C">
                <w:rPr>
                  <w:rStyle w:val="a9"/>
                  <w:sz w:val="24"/>
                  <w:szCs w:val="24"/>
                  <w:lang w:val="en-US"/>
                </w:rPr>
                <w:t>ukr</w:t>
              </w:r>
              <w:r w:rsidR="00C139A9" w:rsidRPr="00B2347C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C139A9" w:rsidRPr="00B2347C">
                <w:rPr>
                  <w:rStyle w:val="a9"/>
                  <w:sz w:val="24"/>
                  <w:szCs w:val="24"/>
                  <w:lang w:val="en-US"/>
                </w:rPr>
                <w:t>net</w:t>
              </w:r>
            </w:hyperlink>
            <w:r w:rsidR="00C139A9">
              <w:rPr>
                <w:color w:val="000000"/>
                <w:sz w:val="24"/>
                <w:szCs w:val="24"/>
              </w:rPr>
              <w:t xml:space="preserve"> </w:t>
            </w:r>
          </w:p>
          <w:p w:rsidR="00C139A9" w:rsidRDefault="00C139A9" w:rsidP="00AC4848">
            <w:pPr>
              <w:rPr>
                <w:sz w:val="24"/>
                <w:szCs w:val="24"/>
              </w:rPr>
            </w:pPr>
            <w:r w:rsidRPr="00675D2E">
              <w:rPr>
                <w:color w:val="000000"/>
                <w:sz w:val="24"/>
                <w:szCs w:val="24"/>
                <w:lang w:val="en-US"/>
              </w:rPr>
              <w:t>kaniv</w:t>
            </w:r>
            <w:r w:rsidRPr="00675D2E">
              <w:rPr>
                <w:color w:val="000000"/>
                <w:sz w:val="24"/>
                <w:szCs w:val="24"/>
              </w:rPr>
              <w:t>_</w:t>
            </w:r>
            <w:hyperlink r:id="rId7" w:history="1">
              <w:r w:rsidRPr="00675D2E">
                <w:rPr>
                  <w:rStyle w:val="a9"/>
                  <w:sz w:val="24"/>
                  <w:szCs w:val="24"/>
                  <w:shd w:val="clear" w:color="auto" w:fill="FFFFFF"/>
                </w:rPr>
                <w:t>cnap@</w:t>
              </w:r>
            </w:hyperlink>
            <w:r w:rsidRPr="00675D2E">
              <w:rPr>
                <w:sz w:val="24"/>
                <w:szCs w:val="24"/>
                <w:lang w:val="en-US"/>
              </w:rPr>
              <w:t>ukr</w:t>
            </w:r>
            <w:r w:rsidRPr="00675D2E">
              <w:rPr>
                <w:sz w:val="24"/>
                <w:szCs w:val="24"/>
              </w:rPr>
              <w:t>.</w:t>
            </w:r>
            <w:r w:rsidRPr="00675D2E">
              <w:rPr>
                <w:sz w:val="24"/>
                <w:szCs w:val="24"/>
                <w:lang w:val="en-US"/>
              </w:rPr>
              <w:t>net</w:t>
            </w:r>
          </w:p>
        </w:tc>
      </w:tr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A1223">
              <w:rPr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</w:t>
            </w:r>
            <w:r w:rsidR="00F03E60" w:rsidRPr="00BA1223">
              <w:rPr>
                <w:sz w:val="24"/>
                <w:szCs w:val="24"/>
                <w:lang w:eastAsia="uk-UA"/>
              </w:rPr>
              <w:lastRenderedPageBreak/>
              <w:t>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705853">
        <w:trPr>
          <w:gridAfter w:val="1"/>
          <w:wAfter w:w="9" w:type="pct"/>
        </w:trPr>
        <w:tc>
          <w:tcPr>
            <w:tcW w:w="49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представникаюридичної особи</w:t>
            </w:r>
            <w:r w:rsidR="0033622E" w:rsidRPr="00BA122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BA1223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85697" w:rsidRPr="00690F3A" w:rsidRDefault="00485697" w:rsidP="00485697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6654B4" w:rsidRPr="00BA1223" w:rsidRDefault="00485697" w:rsidP="00A906CA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906C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="00647CC5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647CC5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</w:t>
            </w:r>
            <w:r w:rsidR="00493B0C" w:rsidRPr="00BA1223">
              <w:rPr>
                <w:sz w:val="24"/>
                <w:szCs w:val="24"/>
                <w:lang w:eastAsia="uk-UA"/>
              </w:rPr>
              <w:br/>
            </w:r>
            <w:r w:rsidR="00DC2A9F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BA1223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333E15" w:rsidP="00633861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705853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9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9" w:name="n43"/>
      <w:bookmarkEnd w:id="9"/>
      <w:r w:rsidRPr="00BA1223">
        <w:rPr>
          <w:sz w:val="6"/>
          <w:szCs w:val="6"/>
        </w:rPr>
        <w:t>________________________</w:t>
      </w:r>
    </w:p>
    <w:p w:rsidR="00493B0C" w:rsidRPr="00BA1223" w:rsidRDefault="00493B0C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tbl>
      <w:tblPr>
        <w:tblStyle w:val="a6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2693"/>
        <w:gridCol w:w="2835"/>
      </w:tblGrid>
      <w:tr w:rsidR="00BA1223" w:rsidRPr="00BA1223" w:rsidTr="008D01B3">
        <w:tc>
          <w:tcPr>
            <w:tcW w:w="5104" w:type="dxa"/>
          </w:tcPr>
          <w:p w:rsidR="00F77BC5" w:rsidRPr="00971915" w:rsidRDefault="00F77BC5" w:rsidP="00210E2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F77BC5" w:rsidRPr="00971915" w:rsidRDefault="00F77BC5" w:rsidP="008D01B3">
            <w:pPr>
              <w:ind w:left="-142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hideMark/>
          </w:tcPr>
          <w:p w:rsidR="00F77BC5" w:rsidRPr="00971915" w:rsidRDefault="00F77BC5" w:rsidP="008D01B3">
            <w:pPr>
              <w:ind w:left="-142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F77BC5" w:rsidRPr="00BA1223" w:rsidRDefault="00F77BC5" w:rsidP="00333E15">
      <w:pPr>
        <w:ind w:hanging="284"/>
      </w:pPr>
    </w:p>
    <w:sectPr w:rsidR="00F77BC5" w:rsidRPr="00BA1223" w:rsidSect="008D01B3">
      <w:headerReference w:type="default" r:id="rId8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0D2" w:rsidRDefault="009A60D2">
      <w:r>
        <w:separator/>
      </w:r>
    </w:p>
  </w:endnote>
  <w:endnote w:type="continuationSeparator" w:id="1">
    <w:p w:rsidR="009A60D2" w:rsidRDefault="009A6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0D2" w:rsidRDefault="009A60D2">
      <w:r>
        <w:separator/>
      </w:r>
    </w:p>
  </w:footnote>
  <w:footnote w:type="continuationSeparator" w:id="1">
    <w:p w:rsidR="009A60D2" w:rsidRDefault="009A6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EB39B2" w:rsidRDefault="00862611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010AF8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F90D0D" w:rsidRPr="00F90D0D">
      <w:rPr>
        <w:noProof/>
        <w:sz w:val="24"/>
        <w:szCs w:val="24"/>
        <w:lang w:val="ru-RU"/>
      </w:rPr>
      <w:t>4</w:t>
    </w:r>
    <w:r w:rsidRPr="00EB39B2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46A6E"/>
    <w:rsid w:val="001301A7"/>
    <w:rsid w:val="0013382C"/>
    <w:rsid w:val="00153647"/>
    <w:rsid w:val="00163B80"/>
    <w:rsid w:val="00210E20"/>
    <w:rsid w:val="003056D3"/>
    <w:rsid w:val="003309E0"/>
    <w:rsid w:val="00333E15"/>
    <w:rsid w:val="0033622E"/>
    <w:rsid w:val="0036626E"/>
    <w:rsid w:val="00372F6B"/>
    <w:rsid w:val="003B2F72"/>
    <w:rsid w:val="00411CCC"/>
    <w:rsid w:val="004124B6"/>
    <w:rsid w:val="00412AE8"/>
    <w:rsid w:val="00437688"/>
    <w:rsid w:val="00485697"/>
    <w:rsid w:val="00493B0C"/>
    <w:rsid w:val="004B42AC"/>
    <w:rsid w:val="004C6E22"/>
    <w:rsid w:val="0052271C"/>
    <w:rsid w:val="005316A9"/>
    <w:rsid w:val="005502CB"/>
    <w:rsid w:val="00551489"/>
    <w:rsid w:val="00585B28"/>
    <w:rsid w:val="005C5A20"/>
    <w:rsid w:val="005D58EA"/>
    <w:rsid w:val="0061775A"/>
    <w:rsid w:val="00633861"/>
    <w:rsid w:val="00635E8E"/>
    <w:rsid w:val="00647CC5"/>
    <w:rsid w:val="006654B4"/>
    <w:rsid w:val="00705853"/>
    <w:rsid w:val="0072163C"/>
    <w:rsid w:val="00770BCB"/>
    <w:rsid w:val="00862611"/>
    <w:rsid w:val="008D01B3"/>
    <w:rsid w:val="008D0387"/>
    <w:rsid w:val="008E7398"/>
    <w:rsid w:val="00900039"/>
    <w:rsid w:val="00950031"/>
    <w:rsid w:val="009613E4"/>
    <w:rsid w:val="00971915"/>
    <w:rsid w:val="0097698C"/>
    <w:rsid w:val="009A60D2"/>
    <w:rsid w:val="009D4D10"/>
    <w:rsid w:val="009E0581"/>
    <w:rsid w:val="00A55CC4"/>
    <w:rsid w:val="00A55D6F"/>
    <w:rsid w:val="00A906CA"/>
    <w:rsid w:val="00AC2996"/>
    <w:rsid w:val="00AC5C87"/>
    <w:rsid w:val="00AC7EEA"/>
    <w:rsid w:val="00B22FA0"/>
    <w:rsid w:val="00B54254"/>
    <w:rsid w:val="00B70AA7"/>
    <w:rsid w:val="00BA1223"/>
    <w:rsid w:val="00BB06FD"/>
    <w:rsid w:val="00C139A9"/>
    <w:rsid w:val="00C36C08"/>
    <w:rsid w:val="00C52631"/>
    <w:rsid w:val="00C70B27"/>
    <w:rsid w:val="00C902E8"/>
    <w:rsid w:val="00CE0B59"/>
    <w:rsid w:val="00D256A3"/>
    <w:rsid w:val="00D520D0"/>
    <w:rsid w:val="00D62EED"/>
    <w:rsid w:val="00D92E0A"/>
    <w:rsid w:val="00D96906"/>
    <w:rsid w:val="00DC0886"/>
    <w:rsid w:val="00DC2A9F"/>
    <w:rsid w:val="00DD003D"/>
    <w:rsid w:val="00E3572A"/>
    <w:rsid w:val="00E42867"/>
    <w:rsid w:val="00E455D0"/>
    <w:rsid w:val="00EB39B2"/>
    <w:rsid w:val="00ED5352"/>
    <w:rsid w:val="00EF28C0"/>
    <w:rsid w:val="00F03964"/>
    <w:rsid w:val="00F03E60"/>
    <w:rsid w:val="00F77BC5"/>
    <w:rsid w:val="00F90D0D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058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nap@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_dep@ukr.ne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1</cp:lastModifiedBy>
  <cp:revision>8</cp:revision>
  <dcterms:created xsi:type="dcterms:W3CDTF">2018-11-28T12:24:00Z</dcterms:created>
  <dcterms:modified xsi:type="dcterms:W3CDTF">2019-03-28T13:37:00Z</dcterms:modified>
</cp:coreProperties>
</file>