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ED" w:rsidRDefault="004D56F2">
      <w:r>
        <w:tab/>
      </w:r>
      <w:r>
        <w:tab/>
      </w:r>
      <w:r w:rsidRPr="0001743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3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0B" w:rsidRPr="004E4F0B" w:rsidRDefault="00162906" w:rsidP="004E4F0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21.08.2019</w:t>
      </w:r>
      <w:r w:rsidR="004E4F0B"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81373E">
        <w:rPr>
          <w:rFonts w:ascii="Times New Roman" w:hAnsi="Times New Roman" w:cs="Times New Roman"/>
          <w:sz w:val="24"/>
          <w:szCs w:val="24"/>
          <w:lang w:val="uk-UA"/>
        </w:rPr>
        <w:t xml:space="preserve"> 233</w:t>
      </w:r>
    </w:p>
    <w:p w:rsidR="004E4F0B" w:rsidRPr="004E4F0B" w:rsidRDefault="004E4F0B" w:rsidP="004E4F0B">
      <w:pPr>
        <w:spacing w:line="240" w:lineRule="auto"/>
        <w:rPr>
          <w:b/>
          <w:lang w:val="uk-UA"/>
        </w:rPr>
      </w:pPr>
    </w:p>
    <w:p w:rsidR="004E4F0B" w:rsidRPr="004E4F0B" w:rsidRDefault="004E4F0B" w:rsidP="004E4F0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 w:rsidRPr="004E4F0B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Канівському </w:t>
      </w:r>
      <w:proofErr w:type="spellStart"/>
      <w:r w:rsidRPr="004E4F0B">
        <w:rPr>
          <w:rFonts w:ascii="Times New Roman" w:hAnsi="Times New Roman" w:cs="Times New Roman"/>
          <w:sz w:val="24"/>
          <w:szCs w:val="24"/>
          <w:lang w:val="uk-UA"/>
        </w:rPr>
        <w:t>міськрайонному</w:t>
      </w:r>
      <w:proofErr w:type="spellEnd"/>
    </w:p>
    <w:p w:rsidR="004E4F0B" w:rsidRPr="004E4F0B" w:rsidRDefault="004E4F0B" w:rsidP="004E4F0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суду  подання 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пікунської ради при виконавчому</w:t>
      </w:r>
    </w:p>
    <w:p w:rsidR="004E4F0B" w:rsidRDefault="004E4F0B" w:rsidP="004E4F0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комітеті Канівської міської ради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щодо доцільності</w:t>
      </w:r>
    </w:p>
    <w:p w:rsidR="004E4F0B" w:rsidRPr="004E4F0B" w:rsidRDefault="004E4F0B" w:rsidP="004E4F0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 xml:space="preserve"> ******</w:t>
      </w:r>
      <w:r>
        <w:rPr>
          <w:rFonts w:ascii="Times New Roman" w:hAnsi="Times New Roman" w:cs="Times New Roman"/>
          <w:sz w:val="24"/>
          <w:szCs w:val="24"/>
          <w:lang w:val="uk-UA"/>
        </w:rPr>
        <w:t>. піклувальником над</w:t>
      </w:r>
    </w:p>
    <w:tbl>
      <w:tblPr>
        <w:tblW w:w="0" w:type="auto"/>
        <w:tblLayout w:type="fixed"/>
        <w:tblLook w:val="04A0"/>
      </w:tblPr>
      <w:tblGrid>
        <w:gridCol w:w="3652"/>
      </w:tblGrid>
      <w:tr w:rsidR="004E4F0B" w:rsidRPr="004E4F0B" w:rsidTr="00522CC9">
        <w:trPr>
          <w:trHeight w:val="809"/>
        </w:trPr>
        <w:tc>
          <w:tcPr>
            <w:tcW w:w="3652" w:type="dxa"/>
            <w:hideMark/>
          </w:tcPr>
          <w:p w:rsidR="00162906" w:rsidRDefault="008F0A39" w:rsidP="004E4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сином ***</w:t>
            </w:r>
          </w:p>
          <w:p w:rsidR="004E4F0B" w:rsidRPr="00162906" w:rsidRDefault="004E4F0B" w:rsidP="0016290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E4F0B" w:rsidRPr="004E4F0B" w:rsidRDefault="004E4F0B" w:rsidP="0016290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34 п. ”Б” п. п. 4  Закону України </w:t>
      </w:r>
      <w:proofErr w:type="spellStart"/>
      <w:r w:rsidRPr="004E4F0B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4E4F0B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4E4F0B">
        <w:rPr>
          <w:rFonts w:ascii="Times New Roman" w:hAnsi="Times New Roman" w:cs="Times New Roman"/>
          <w:sz w:val="24"/>
          <w:szCs w:val="24"/>
          <w:lang w:val="uk-UA"/>
        </w:rPr>
        <w:t>, ст.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№34/166/131/88, рішення виконавчо</w:t>
      </w:r>
      <w:r>
        <w:rPr>
          <w:rFonts w:ascii="Times New Roman" w:hAnsi="Times New Roman" w:cs="Times New Roman"/>
          <w:sz w:val="24"/>
          <w:szCs w:val="24"/>
          <w:lang w:val="uk-UA"/>
        </w:rPr>
        <w:t>го комітету міської ради від  23.01.2019 № 17 «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опікунську раду при виконавчому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комітеті Канівської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Черкаської області»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, розглянувши заяву та докуме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>нти  *** та її сина ***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>протокол з</w:t>
      </w:r>
      <w:r w:rsidR="00551485">
        <w:rPr>
          <w:rFonts w:ascii="Times New Roman" w:hAnsi="Times New Roman" w:cs="Times New Roman"/>
          <w:sz w:val="24"/>
          <w:szCs w:val="24"/>
          <w:lang w:val="uk-UA"/>
        </w:rPr>
        <w:t>асідання Опікунської ради від 16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 xml:space="preserve">.08.2019 р.,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виконавчий к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 xml:space="preserve">омітет Канівської міської ради </w:t>
      </w:r>
    </w:p>
    <w:p w:rsidR="004E4F0B" w:rsidRPr="004E4F0B" w:rsidRDefault="004E4F0B" w:rsidP="004E4F0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F0B" w:rsidRPr="004E4F0B" w:rsidRDefault="004E4F0B" w:rsidP="004E4F0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В И Р І Ш И В :</w:t>
      </w:r>
    </w:p>
    <w:p w:rsidR="004E4F0B" w:rsidRPr="004E4F0B" w:rsidRDefault="004E4F0B" w:rsidP="004E4F0B">
      <w:pPr>
        <w:tabs>
          <w:tab w:val="left" w:pos="709"/>
        </w:tabs>
        <w:spacing w:line="240" w:lineRule="auto"/>
        <w:ind w:right="-18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1.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Надати Канівському </w:t>
      </w:r>
      <w:proofErr w:type="spellStart"/>
      <w:r w:rsidRPr="004E4F0B">
        <w:rPr>
          <w:rFonts w:ascii="Times New Roman" w:hAnsi="Times New Roman" w:cs="Times New Roman"/>
          <w:sz w:val="24"/>
          <w:szCs w:val="24"/>
          <w:lang w:val="uk-UA"/>
        </w:rPr>
        <w:t>міськрайонному</w:t>
      </w:r>
      <w:proofErr w:type="spellEnd"/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суду  подання щодо  доцільності   призначення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 xml:space="preserve"> ***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 xml:space="preserve"> 1974 року народження, піклувальником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над 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>сином ***,  ***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народження.</w:t>
      </w:r>
    </w:p>
    <w:p w:rsidR="004E4F0B" w:rsidRPr="00162906" w:rsidRDefault="004E4F0B" w:rsidP="004E4F0B">
      <w:pPr>
        <w:spacing w:line="240" w:lineRule="auto"/>
        <w:ind w:right="-18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2906">
        <w:rPr>
          <w:rFonts w:ascii="Times New Roman" w:hAnsi="Times New Roman" w:cs="Times New Roman"/>
          <w:sz w:val="24"/>
          <w:szCs w:val="24"/>
          <w:lang w:val="uk-UA"/>
        </w:rPr>
        <w:t>2.У ра</w:t>
      </w:r>
      <w:r w:rsidR="008F0A39">
        <w:rPr>
          <w:rFonts w:ascii="Times New Roman" w:hAnsi="Times New Roman" w:cs="Times New Roman"/>
          <w:sz w:val="24"/>
          <w:szCs w:val="24"/>
          <w:lang w:val="uk-UA"/>
        </w:rPr>
        <w:t>зі призначення судом ***</w:t>
      </w:r>
      <w:r w:rsidRPr="001629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657F" w:rsidRPr="00162906">
        <w:rPr>
          <w:rFonts w:ascii="Times New Roman" w:hAnsi="Times New Roman" w:cs="Times New Roman"/>
          <w:sz w:val="24"/>
          <w:szCs w:val="24"/>
          <w:lang w:val="uk-UA"/>
        </w:rPr>
        <w:t>піклувальником</w:t>
      </w:r>
      <w:r w:rsidRPr="0016290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62906" w:rsidRPr="00162906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162906">
        <w:rPr>
          <w:rFonts w:ascii="Times New Roman" w:hAnsi="Times New Roman" w:cs="Times New Roman"/>
          <w:sz w:val="24"/>
          <w:szCs w:val="24"/>
          <w:lang w:val="uk-UA"/>
        </w:rPr>
        <w:t xml:space="preserve">окласти на  </w:t>
      </w:r>
      <w:r w:rsidR="00162906" w:rsidRPr="00162906">
        <w:rPr>
          <w:rFonts w:ascii="Times New Roman" w:hAnsi="Times New Roman" w:cs="Times New Roman"/>
          <w:sz w:val="24"/>
          <w:szCs w:val="24"/>
          <w:lang w:val="uk-UA"/>
        </w:rPr>
        <w:t>неї</w:t>
      </w:r>
      <w:r w:rsidRPr="0016290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відповідальність за матеріальне утримання, здійснення постійного догляду і нагляду, лікування, а також вжиття заходів щодо захисту цивільних прав та інтересів підопічного.</w:t>
      </w:r>
    </w:p>
    <w:p w:rsidR="004E4F0B" w:rsidRPr="004E4F0B" w:rsidRDefault="004E4F0B" w:rsidP="004E4F0B">
      <w:pPr>
        <w:spacing w:line="240" w:lineRule="auto"/>
        <w:ind w:right="-18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 w:rsidRPr="004E4F0B">
        <w:rPr>
          <w:rFonts w:ascii="Times New Roman" w:hAnsi="Times New Roman" w:cs="Times New Roman"/>
          <w:sz w:val="24"/>
          <w:szCs w:val="24"/>
          <w:lang w:val="uk-UA"/>
        </w:rPr>
        <w:t>Матінову</w:t>
      </w:r>
      <w:proofErr w:type="spellEnd"/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Н.А. та управління соціального захисту населення (Пилипенко А.Г.)</w:t>
      </w:r>
    </w:p>
    <w:p w:rsidR="004E4F0B" w:rsidRDefault="004E4F0B" w:rsidP="004E4F0B">
      <w:pPr>
        <w:spacing w:line="240" w:lineRule="auto"/>
        <w:ind w:right="-186" w:firstLine="708"/>
        <w:jc w:val="both"/>
        <w:rPr>
          <w:szCs w:val="24"/>
        </w:rPr>
      </w:pPr>
    </w:p>
    <w:p w:rsidR="00162906" w:rsidRPr="004E4F0B" w:rsidRDefault="00162906" w:rsidP="004E4F0B">
      <w:pPr>
        <w:spacing w:line="240" w:lineRule="auto"/>
        <w:ind w:right="-186" w:firstLine="708"/>
        <w:jc w:val="both"/>
        <w:rPr>
          <w:szCs w:val="24"/>
        </w:rPr>
      </w:pPr>
    </w:p>
    <w:p w:rsidR="004E4F0B" w:rsidRPr="004E4F0B" w:rsidRDefault="0032657F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І.  Ренькас</w:t>
      </w: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Керуючи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>й справами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В.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Святелик</w:t>
      </w: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F0B">
        <w:rPr>
          <w:rFonts w:ascii="Times New Roman" w:hAnsi="Times New Roman" w:cs="Times New Roman"/>
          <w:sz w:val="24"/>
          <w:szCs w:val="24"/>
        </w:rPr>
        <w:t>ПОГОДЖЕНО:</w:t>
      </w: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Зас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>тупник міського голови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Н. </w:t>
      </w:r>
      <w:proofErr w:type="spellStart"/>
      <w:r w:rsidRPr="004E4F0B">
        <w:rPr>
          <w:rFonts w:ascii="Times New Roman" w:hAnsi="Times New Roman" w:cs="Times New Roman"/>
          <w:sz w:val="24"/>
          <w:szCs w:val="24"/>
          <w:lang w:val="uk-UA"/>
        </w:rPr>
        <w:t>Матінова</w:t>
      </w:r>
      <w:proofErr w:type="spellEnd"/>
    </w:p>
    <w:p w:rsidR="00162906" w:rsidRDefault="004E4F0B" w:rsidP="0016290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Начал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>ьник  УСЗН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А.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Пилипенко</w:t>
      </w:r>
    </w:p>
    <w:p w:rsidR="004E4F0B" w:rsidRDefault="004E4F0B" w:rsidP="001629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4F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</w:t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ьник юридичного відділу</w:t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Н.  </w:t>
      </w:r>
      <w:r w:rsidRPr="004E4F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</w:t>
      </w:r>
    </w:p>
    <w:p w:rsidR="004E4F0B" w:rsidRDefault="004E4F0B"/>
    <w:sectPr w:rsidR="004E4F0B" w:rsidSect="00DA4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359E"/>
    <w:rsid w:val="000F649E"/>
    <w:rsid w:val="00162906"/>
    <w:rsid w:val="0025620D"/>
    <w:rsid w:val="0028669B"/>
    <w:rsid w:val="0032657F"/>
    <w:rsid w:val="003428B0"/>
    <w:rsid w:val="00431EED"/>
    <w:rsid w:val="004D56F2"/>
    <w:rsid w:val="004E27D8"/>
    <w:rsid w:val="004E4F0B"/>
    <w:rsid w:val="00551485"/>
    <w:rsid w:val="005B52E4"/>
    <w:rsid w:val="006815C5"/>
    <w:rsid w:val="006A52F4"/>
    <w:rsid w:val="0081373E"/>
    <w:rsid w:val="00842330"/>
    <w:rsid w:val="008F0A39"/>
    <w:rsid w:val="009C3E52"/>
    <w:rsid w:val="009F1C30"/>
    <w:rsid w:val="00B1359E"/>
    <w:rsid w:val="00CF06FA"/>
    <w:rsid w:val="00DA49AC"/>
    <w:rsid w:val="00F02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815C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F1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5</cp:revision>
  <dcterms:created xsi:type="dcterms:W3CDTF">2019-08-16T09:26:00Z</dcterms:created>
  <dcterms:modified xsi:type="dcterms:W3CDTF">2019-08-21T12:32:00Z</dcterms:modified>
</cp:coreProperties>
</file>