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AC0" w:rsidRDefault="001B12CD" w:rsidP="00FF5FB8">
      <w:pPr>
        <w:jc w:val="center"/>
        <w:rPr>
          <w:sz w:val="18"/>
        </w:rPr>
      </w:pPr>
      <w:r>
        <w:rPr>
          <w:noProof/>
          <w:lang w:eastAsia="uk-UA"/>
        </w:rPr>
        <w:drawing>
          <wp:inline distT="0" distB="0" distL="0" distR="0">
            <wp:extent cx="3295650" cy="1838325"/>
            <wp:effectExtent l="19050" t="0" r="0" b="0"/>
            <wp:docPr id="3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AC0" w:rsidRDefault="00A22AC0">
      <w:pPr>
        <w:pStyle w:val="a3"/>
        <w:tabs>
          <w:tab w:val="left" w:pos="708"/>
        </w:tabs>
        <w:rPr>
          <w:lang w:val="uk-UA"/>
        </w:rPr>
      </w:pPr>
    </w:p>
    <w:p w:rsidR="00A22AC0" w:rsidRPr="00FF5FB8" w:rsidRDefault="00ED0938">
      <w:pPr>
        <w:pStyle w:val="a3"/>
        <w:tabs>
          <w:tab w:val="left" w:pos="708"/>
        </w:tabs>
        <w:rPr>
          <w:lang w:val="uk-UA"/>
        </w:rPr>
      </w:pPr>
      <w:r w:rsidRPr="00FF5FB8">
        <w:rPr>
          <w:lang w:val="uk-UA"/>
        </w:rPr>
        <w:t>в</w:t>
      </w:r>
      <w:proofErr w:type="spellStart"/>
      <w:r w:rsidR="00A22AC0" w:rsidRPr="00FF5FB8">
        <w:t>ід</w:t>
      </w:r>
      <w:proofErr w:type="spellEnd"/>
      <w:r w:rsidR="00A22AC0" w:rsidRPr="00FF5FB8">
        <w:t xml:space="preserve"> </w:t>
      </w:r>
      <w:r w:rsidR="00FF5FB8">
        <w:rPr>
          <w:lang w:val="uk-UA"/>
        </w:rPr>
        <w:t>18.09.</w:t>
      </w:r>
      <w:r w:rsidRPr="00FF5FB8">
        <w:rPr>
          <w:lang w:val="uk-UA"/>
        </w:rPr>
        <w:t xml:space="preserve">2019 </w:t>
      </w:r>
      <w:r w:rsidR="00FF5FB8">
        <w:rPr>
          <w:lang w:val="uk-UA"/>
        </w:rPr>
        <w:t xml:space="preserve">№ </w:t>
      </w:r>
      <w:r w:rsidR="006E60DB">
        <w:rPr>
          <w:lang w:val="uk-UA"/>
        </w:rPr>
        <w:t>272</w:t>
      </w:r>
    </w:p>
    <w:p w:rsidR="00ED0938" w:rsidRPr="00FF5FB8" w:rsidRDefault="00ED0938">
      <w:pPr>
        <w:pStyle w:val="a3"/>
        <w:tabs>
          <w:tab w:val="left" w:pos="708"/>
        </w:tabs>
        <w:rPr>
          <w:lang w:val="uk-UA"/>
        </w:rPr>
      </w:pPr>
    </w:p>
    <w:p w:rsidR="00ED0938" w:rsidRDefault="00ED0938">
      <w:pPr>
        <w:pStyle w:val="a3"/>
        <w:tabs>
          <w:tab w:val="left" w:pos="708"/>
        </w:tabs>
        <w:rPr>
          <w:lang w:val="uk-UA"/>
        </w:rPr>
      </w:pPr>
      <w:r>
        <w:rPr>
          <w:lang w:val="uk-UA"/>
        </w:rPr>
        <w:t>Про відшкодування різниці</w:t>
      </w:r>
    </w:p>
    <w:p w:rsidR="00ED0938" w:rsidRDefault="00ED0938">
      <w:pPr>
        <w:pStyle w:val="a3"/>
        <w:tabs>
          <w:tab w:val="left" w:pos="708"/>
        </w:tabs>
        <w:rPr>
          <w:lang w:val="uk-UA"/>
        </w:rPr>
      </w:pPr>
      <w:r>
        <w:rPr>
          <w:lang w:val="uk-UA"/>
        </w:rPr>
        <w:t xml:space="preserve">в тарифах на </w:t>
      </w:r>
      <w:proofErr w:type="spellStart"/>
      <w:r>
        <w:rPr>
          <w:lang w:val="uk-UA"/>
        </w:rPr>
        <w:t>житлово</w:t>
      </w:r>
      <w:proofErr w:type="spellEnd"/>
      <w:r>
        <w:rPr>
          <w:lang w:val="uk-UA"/>
        </w:rPr>
        <w:t xml:space="preserve"> – комунальні</w:t>
      </w:r>
    </w:p>
    <w:p w:rsidR="00ED0938" w:rsidRDefault="00ED0938">
      <w:pPr>
        <w:pStyle w:val="a3"/>
        <w:tabs>
          <w:tab w:val="left" w:pos="708"/>
        </w:tabs>
        <w:rPr>
          <w:lang w:val="uk-UA"/>
        </w:rPr>
      </w:pPr>
      <w:r>
        <w:rPr>
          <w:lang w:val="uk-UA"/>
        </w:rPr>
        <w:t>послуги для населення по</w:t>
      </w:r>
    </w:p>
    <w:p w:rsidR="00ED0938" w:rsidRDefault="00ED0938">
      <w:pPr>
        <w:pStyle w:val="a3"/>
        <w:tabs>
          <w:tab w:val="left" w:pos="708"/>
        </w:tabs>
        <w:rPr>
          <w:lang w:val="uk-UA"/>
        </w:rPr>
      </w:pPr>
      <w:r>
        <w:rPr>
          <w:lang w:val="uk-UA"/>
        </w:rPr>
        <w:t>Канівському комунальному</w:t>
      </w:r>
    </w:p>
    <w:p w:rsidR="00ED0938" w:rsidRPr="00ED0938" w:rsidRDefault="00ED0938">
      <w:pPr>
        <w:pStyle w:val="a3"/>
        <w:tabs>
          <w:tab w:val="left" w:pos="708"/>
        </w:tabs>
        <w:rPr>
          <w:lang w:val="uk-UA"/>
        </w:rPr>
      </w:pPr>
      <w:r>
        <w:rPr>
          <w:lang w:val="uk-UA"/>
        </w:rPr>
        <w:t>підприємству теплових мереж</w:t>
      </w:r>
    </w:p>
    <w:p w:rsidR="00A22AC0" w:rsidRPr="006E60DB" w:rsidRDefault="00A22AC0"/>
    <w:p w:rsidR="00441CAC" w:rsidRDefault="00FF5FB8" w:rsidP="00ED0938">
      <w:pPr>
        <w:jc w:val="both"/>
      </w:pPr>
      <w:r w:rsidRPr="00441CAC">
        <w:t>Відповідно до п</w:t>
      </w:r>
      <w:r w:rsidR="00FB0BA2" w:rsidRPr="00441CAC">
        <w:t>ідп</w:t>
      </w:r>
      <w:r w:rsidRPr="00441CAC">
        <w:t>ункту 4</w:t>
      </w:r>
      <w:r w:rsidR="00FB0BA2" w:rsidRPr="00441CAC">
        <w:t xml:space="preserve"> пункту «а» статті 28 </w:t>
      </w:r>
      <w:r w:rsidR="00441CAC" w:rsidRPr="00441CAC">
        <w:t xml:space="preserve">Закону України </w:t>
      </w:r>
      <w:proofErr w:type="spellStart"/>
      <w:r w:rsidR="00441CAC" w:rsidRPr="00441CAC">
        <w:t>“Про</w:t>
      </w:r>
      <w:proofErr w:type="spellEnd"/>
      <w:r w:rsidR="00441CAC" w:rsidRPr="00441CAC">
        <w:t xml:space="preserve"> місцеве самоврядування в </w:t>
      </w:r>
      <w:proofErr w:type="spellStart"/>
      <w:r w:rsidR="00441CAC" w:rsidRPr="00441CAC">
        <w:t>Україні”</w:t>
      </w:r>
      <w:proofErr w:type="spellEnd"/>
      <w:r w:rsidR="00441CAC">
        <w:t xml:space="preserve"> на виконання рішення міської ради від 15.08.19 №16-18 «Про затвердження цільової Програми відшкодування різниці між розміром цін (тарифу) Канівському комунальному підприємству теплових мереж на </w:t>
      </w:r>
      <w:proofErr w:type="spellStart"/>
      <w:r w:rsidR="00441CAC">
        <w:t>житлово</w:t>
      </w:r>
      <w:proofErr w:type="spellEnd"/>
      <w:r w:rsidR="00441CAC">
        <w:t xml:space="preserve"> – комунальні послуги для населення», ро</w:t>
      </w:r>
      <w:r w:rsidR="00ED0938" w:rsidRPr="00441CAC">
        <w:t xml:space="preserve">зглянувши розрахунки Канівського КПТМ різниці в тарифах по населенню за спожиту теплову енергію та надані послуги з централізованого опалення за листопад 2018 року, виконавчий комітет </w:t>
      </w:r>
    </w:p>
    <w:p w:rsidR="00441CAC" w:rsidRDefault="00441CAC" w:rsidP="00ED0938">
      <w:pPr>
        <w:jc w:val="both"/>
      </w:pPr>
    </w:p>
    <w:p w:rsidR="00ED0938" w:rsidRPr="00441CAC" w:rsidRDefault="00441CAC" w:rsidP="00ED0938">
      <w:pPr>
        <w:jc w:val="both"/>
      </w:pPr>
      <w:r>
        <w:t>ВИРІШИВ</w:t>
      </w:r>
      <w:r w:rsidR="00ED0938" w:rsidRPr="00441CAC">
        <w:t>:</w:t>
      </w:r>
    </w:p>
    <w:p w:rsidR="00ED0938" w:rsidRPr="00441CAC" w:rsidRDefault="00ED0938" w:rsidP="00ED0938">
      <w:pPr>
        <w:jc w:val="both"/>
      </w:pPr>
    </w:p>
    <w:p w:rsidR="00ED0938" w:rsidRPr="00441CAC" w:rsidRDefault="00ED0938" w:rsidP="00441CAC">
      <w:pPr>
        <w:numPr>
          <w:ilvl w:val="0"/>
          <w:numId w:val="7"/>
        </w:numPr>
        <w:tabs>
          <w:tab w:val="clear" w:pos="720"/>
        </w:tabs>
        <w:ind w:left="0" w:firstLine="567"/>
        <w:jc w:val="both"/>
      </w:pPr>
      <w:r w:rsidRPr="00441CAC">
        <w:t>Відшкодувати Канівському КПТМ різницю в тарифах (ціну) за спожиту теплову енергію та надані послуги з теплопостачання за листопад 2018 року в сумі 801643 грн.</w:t>
      </w:r>
    </w:p>
    <w:p w:rsidR="0059049C" w:rsidRPr="00441CAC" w:rsidRDefault="00ED0938" w:rsidP="00441CAC">
      <w:pPr>
        <w:numPr>
          <w:ilvl w:val="0"/>
          <w:numId w:val="7"/>
        </w:numPr>
        <w:tabs>
          <w:tab w:val="clear" w:pos="720"/>
        </w:tabs>
        <w:ind w:left="0" w:firstLine="567"/>
        <w:jc w:val="both"/>
      </w:pPr>
      <w:r w:rsidRPr="00441CAC">
        <w:t xml:space="preserve">Начальнику фінансового управління </w:t>
      </w:r>
      <w:proofErr w:type="spellStart"/>
      <w:r w:rsidRPr="00441CAC">
        <w:t>Карпушенко</w:t>
      </w:r>
      <w:proofErr w:type="spellEnd"/>
      <w:r w:rsidRPr="00441CAC">
        <w:t xml:space="preserve"> Г.Г. профінансувати видатки в сумі 801643 грн. відповідно до розрахунків Канівського КПТМ.</w:t>
      </w:r>
    </w:p>
    <w:p w:rsidR="0059049C" w:rsidRPr="00441CAC" w:rsidRDefault="0059049C" w:rsidP="00441CAC">
      <w:pPr>
        <w:numPr>
          <w:ilvl w:val="0"/>
          <w:numId w:val="7"/>
        </w:numPr>
        <w:tabs>
          <w:tab w:val="clear" w:pos="720"/>
        </w:tabs>
        <w:ind w:left="0" w:firstLine="567"/>
        <w:jc w:val="both"/>
      </w:pPr>
      <w:r w:rsidRPr="00441CAC">
        <w:t xml:space="preserve">Контроль за виконанням даного рішення покласти на </w:t>
      </w:r>
      <w:r w:rsidR="00441CAC">
        <w:t xml:space="preserve">керуючого справами </w:t>
      </w:r>
      <w:proofErr w:type="spellStart"/>
      <w:r w:rsidR="00441CAC">
        <w:t>Святелива</w:t>
      </w:r>
      <w:proofErr w:type="spellEnd"/>
      <w:r w:rsidR="00441CAC">
        <w:t xml:space="preserve"> В.І. та </w:t>
      </w:r>
      <w:r w:rsidRPr="00441CAC">
        <w:t xml:space="preserve">управління ЖКГ </w:t>
      </w:r>
      <w:r w:rsidR="00F14F6B">
        <w:t>та екології</w:t>
      </w:r>
      <w:r w:rsidRPr="00441CAC">
        <w:t>.</w:t>
      </w:r>
    </w:p>
    <w:p w:rsidR="0059049C" w:rsidRDefault="0059049C" w:rsidP="0059049C">
      <w:pPr>
        <w:jc w:val="both"/>
      </w:pPr>
    </w:p>
    <w:p w:rsidR="00F14F6B" w:rsidRDefault="00F14F6B" w:rsidP="0059049C">
      <w:pPr>
        <w:jc w:val="both"/>
      </w:pPr>
    </w:p>
    <w:p w:rsidR="00F14F6B" w:rsidRDefault="00F14F6B" w:rsidP="0059049C">
      <w:pPr>
        <w:jc w:val="both"/>
      </w:pPr>
    </w:p>
    <w:p w:rsidR="0059049C" w:rsidRDefault="0059049C" w:rsidP="0059049C">
      <w:pPr>
        <w:jc w:val="both"/>
      </w:pPr>
      <w:r>
        <w:t>М</w:t>
      </w:r>
      <w:r w:rsidR="00F14F6B">
        <w:t>іський голова</w:t>
      </w:r>
      <w:r w:rsidR="00F14F6B">
        <w:tab/>
      </w:r>
      <w:r w:rsidR="00F14F6B">
        <w:tab/>
      </w:r>
      <w:r w:rsidR="00F14F6B">
        <w:tab/>
      </w:r>
      <w:r w:rsidR="00F14F6B">
        <w:tab/>
      </w:r>
      <w:r w:rsidR="00F14F6B">
        <w:tab/>
      </w:r>
      <w:r w:rsidR="00F14F6B">
        <w:tab/>
      </w:r>
      <w:r w:rsidR="00F14F6B">
        <w:tab/>
      </w:r>
      <w:r>
        <w:t>І.О.Ренькас</w:t>
      </w:r>
    </w:p>
    <w:p w:rsidR="0059049C" w:rsidRDefault="0059049C" w:rsidP="0059049C">
      <w:pPr>
        <w:jc w:val="both"/>
      </w:pPr>
    </w:p>
    <w:p w:rsidR="0059049C" w:rsidRDefault="0059049C" w:rsidP="0059049C">
      <w:pPr>
        <w:jc w:val="both"/>
      </w:pPr>
      <w:r>
        <w:t>Керуючий справами</w:t>
      </w:r>
      <w:r w:rsidR="00F14F6B">
        <w:tab/>
      </w:r>
      <w:r w:rsidR="00F14F6B">
        <w:tab/>
      </w:r>
      <w:r w:rsidR="00F14F6B">
        <w:tab/>
      </w:r>
      <w:r w:rsidR="00F14F6B">
        <w:tab/>
      </w:r>
      <w:r w:rsidR="00F14F6B">
        <w:tab/>
      </w:r>
      <w:r w:rsidR="00F14F6B">
        <w:tab/>
      </w:r>
      <w:r w:rsidR="00F14F6B">
        <w:tab/>
      </w:r>
      <w:r>
        <w:t>В.І.Святелик</w:t>
      </w:r>
    </w:p>
    <w:p w:rsidR="0059049C" w:rsidRDefault="0059049C" w:rsidP="0059049C">
      <w:pPr>
        <w:jc w:val="both"/>
      </w:pPr>
    </w:p>
    <w:p w:rsidR="0059049C" w:rsidRDefault="0059049C" w:rsidP="0059049C">
      <w:pPr>
        <w:jc w:val="both"/>
      </w:pPr>
      <w:r>
        <w:t>Погоджено:</w:t>
      </w:r>
    </w:p>
    <w:p w:rsidR="0059049C" w:rsidRDefault="0059049C" w:rsidP="0059049C">
      <w:pPr>
        <w:jc w:val="both"/>
      </w:pPr>
    </w:p>
    <w:p w:rsidR="0059049C" w:rsidRDefault="0059049C" w:rsidP="0059049C">
      <w:pPr>
        <w:jc w:val="both"/>
      </w:pPr>
      <w:r>
        <w:t>Начальник фінансового управління</w:t>
      </w:r>
      <w:r w:rsidR="00F14F6B">
        <w:tab/>
      </w:r>
      <w:r w:rsidR="00F14F6B">
        <w:tab/>
      </w:r>
      <w:r w:rsidR="00F14F6B">
        <w:tab/>
      </w:r>
      <w:r w:rsidR="00F14F6B">
        <w:tab/>
      </w:r>
      <w:r>
        <w:t>Г.Г.</w:t>
      </w:r>
      <w:proofErr w:type="spellStart"/>
      <w:r>
        <w:t>Карпушенко</w:t>
      </w:r>
      <w:proofErr w:type="spellEnd"/>
    </w:p>
    <w:p w:rsidR="0059049C" w:rsidRDefault="0059049C" w:rsidP="0059049C">
      <w:pPr>
        <w:jc w:val="both"/>
      </w:pPr>
    </w:p>
    <w:p w:rsidR="0059049C" w:rsidRDefault="0059049C" w:rsidP="0059049C">
      <w:pPr>
        <w:jc w:val="both"/>
      </w:pPr>
      <w:r>
        <w:t>Начальник управління ЖКГ</w:t>
      </w:r>
      <w:r w:rsidR="00F14F6B">
        <w:t xml:space="preserve"> та екології</w:t>
      </w:r>
      <w:r w:rsidR="00F14F6B">
        <w:tab/>
      </w:r>
      <w:r w:rsidR="00F14F6B">
        <w:tab/>
      </w:r>
      <w:r w:rsidR="00F14F6B">
        <w:tab/>
      </w:r>
      <w:r w:rsidR="00F14F6B">
        <w:tab/>
      </w:r>
      <w:r>
        <w:t>Т.П.Стадник</w:t>
      </w:r>
    </w:p>
    <w:p w:rsidR="00F14F6B" w:rsidRDefault="00F14F6B" w:rsidP="00F14F6B">
      <w:pPr>
        <w:jc w:val="both"/>
      </w:pPr>
    </w:p>
    <w:p w:rsidR="00F14F6B" w:rsidRDefault="00F14F6B" w:rsidP="00F14F6B">
      <w:pPr>
        <w:jc w:val="both"/>
      </w:pPr>
      <w:r>
        <w:t>Директор Канівського КПТМ</w:t>
      </w:r>
      <w:r>
        <w:tab/>
      </w:r>
      <w:r>
        <w:tab/>
      </w:r>
      <w:r>
        <w:tab/>
      </w:r>
      <w:r>
        <w:tab/>
      </w:r>
      <w:r>
        <w:tab/>
        <w:t>В.В.Коломієць</w:t>
      </w:r>
    </w:p>
    <w:p w:rsidR="0059049C" w:rsidRDefault="0059049C" w:rsidP="0059049C">
      <w:pPr>
        <w:jc w:val="both"/>
      </w:pPr>
    </w:p>
    <w:p w:rsidR="0059049C" w:rsidRDefault="0059049C" w:rsidP="0059049C">
      <w:pPr>
        <w:jc w:val="both"/>
      </w:pPr>
      <w:r>
        <w:t>Начальник юридичного відділу</w:t>
      </w:r>
      <w:r w:rsidR="00F14F6B">
        <w:tab/>
      </w:r>
      <w:r w:rsidR="00F14F6B">
        <w:tab/>
      </w:r>
      <w:r w:rsidR="00F14F6B">
        <w:tab/>
      </w:r>
      <w:r w:rsidR="00F14F6B">
        <w:tab/>
      </w:r>
      <w:r w:rsidR="00F14F6B">
        <w:tab/>
      </w:r>
      <w:r>
        <w:t>Н.О.Лісова</w:t>
      </w:r>
    </w:p>
    <w:p w:rsidR="0059049C" w:rsidRDefault="0059049C" w:rsidP="0059049C">
      <w:pPr>
        <w:jc w:val="both"/>
      </w:pPr>
    </w:p>
    <w:p w:rsidR="0059049C" w:rsidRDefault="0059049C" w:rsidP="0059049C">
      <w:pPr>
        <w:jc w:val="both"/>
      </w:pPr>
    </w:p>
    <w:sectPr w:rsidR="0059049C" w:rsidSect="00ED0938">
      <w:pgSz w:w="11906" w:h="16838"/>
      <w:pgMar w:top="1134" w:right="1106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04591"/>
    <w:multiLevelType w:val="hybridMultilevel"/>
    <w:tmpl w:val="ABF8D8AC"/>
    <w:lvl w:ilvl="0" w:tplc="122A3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1677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A2BF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E837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06CE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2A64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624A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E646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E27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872D31"/>
    <w:multiLevelType w:val="hybridMultilevel"/>
    <w:tmpl w:val="1D3CF0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9D0ED7"/>
    <w:multiLevelType w:val="hybridMultilevel"/>
    <w:tmpl w:val="0D3E75BE"/>
    <w:lvl w:ilvl="0" w:tplc="10DE5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6E88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728B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A8CB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C04E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4C85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5482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D4C9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746FE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05797E"/>
    <w:multiLevelType w:val="hybridMultilevel"/>
    <w:tmpl w:val="31226BD6"/>
    <w:lvl w:ilvl="0" w:tplc="5714FD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26FE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28A5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788C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1C94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0C2D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B8A1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1A18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1E73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631F4C"/>
    <w:multiLevelType w:val="hybridMultilevel"/>
    <w:tmpl w:val="13725ADE"/>
    <w:lvl w:ilvl="0" w:tplc="6658A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F20D16">
      <w:numFmt w:val="none"/>
      <w:lvlText w:val=""/>
      <w:lvlJc w:val="left"/>
      <w:pPr>
        <w:tabs>
          <w:tab w:val="num" w:pos="360"/>
        </w:tabs>
      </w:pPr>
    </w:lvl>
    <w:lvl w:ilvl="2" w:tplc="72FA479C">
      <w:numFmt w:val="none"/>
      <w:lvlText w:val=""/>
      <w:lvlJc w:val="left"/>
      <w:pPr>
        <w:tabs>
          <w:tab w:val="num" w:pos="360"/>
        </w:tabs>
      </w:pPr>
    </w:lvl>
    <w:lvl w:ilvl="3" w:tplc="AC6A13A4">
      <w:numFmt w:val="none"/>
      <w:lvlText w:val=""/>
      <w:lvlJc w:val="left"/>
      <w:pPr>
        <w:tabs>
          <w:tab w:val="num" w:pos="360"/>
        </w:tabs>
      </w:pPr>
    </w:lvl>
    <w:lvl w:ilvl="4" w:tplc="F1920B44">
      <w:numFmt w:val="none"/>
      <w:lvlText w:val=""/>
      <w:lvlJc w:val="left"/>
      <w:pPr>
        <w:tabs>
          <w:tab w:val="num" w:pos="360"/>
        </w:tabs>
      </w:pPr>
    </w:lvl>
    <w:lvl w:ilvl="5" w:tplc="734C9DD4">
      <w:numFmt w:val="none"/>
      <w:lvlText w:val=""/>
      <w:lvlJc w:val="left"/>
      <w:pPr>
        <w:tabs>
          <w:tab w:val="num" w:pos="360"/>
        </w:tabs>
      </w:pPr>
    </w:lvl>
    <w:lvl w:ilvl="6" w:tplc="4C8AB1E4">
      <w:numFmt w:val="none"/>
      <w:lvlText w:val=""/>
      <w:lvlJc w:val="left"/>
      <w:pPr>
        <w:tabs>
          <w:tab w:val="num" w:pos="360"/>
        </w:tabs>
      </w:pPr>
    </w:lvl>
    <w:lvl w:ilvl="7" w:tplc="E8EEAD9C">
      <w:numFmt w:val="none"/>
      <w:lvlText w:val=""/>
      <w:lvlJc w:val="left"/>
      <w:pPr>
        <w:tabs>
          <w:tab w:val="num" w:pos="360"/>
        </w:tabs>
      </w:pPr>
    </w:lvl>
    <w:lvl w:ilvl="8" w:tplc="B510A80C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668C654E"/>
    <w:multiLevelType w:val="hybridMultilevel"/>
    <w:tmpl w:val="211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A15D73"/>
    <w:multiLevelType w:val="hybridMultilevel"/>
    <w:tmpl w:val="31D4E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B373ED"/>
    <w:rsid w:val="00043B84"/>
    <w:rsid w:val="001B12CD"/>
    <w:rsid w:val="001D2446"/>
    <w:rsid w:val="003F186B"/>
    <w:rsid w:val="00441CAC"/>
    <w:rsid w:val="00455E9E"/>
    <w:rsid w:val="0059049C"/>
    <w:rsid w:val="006053F2"/>
    <w:rsid w:val="006E60DB"/>
    <w:rsid w:val="00756BF1"/>
    <w:rsid w:val="007654DF"/>
    <w:rsid w:val="00821ABC"/>
    <w:rsid w:val="00A22AC0"/>
    <w:rsid w:val="00B373ED"/>
    <w:rsid w:val="00B67DDC"/>
    <w:rsid w:val="00B974DE"/>
    <w:rsid w:val="00C02E23"/>
    <w:rsid w:val="00CF33C5"/>
    <w:rsid w:val="00D70523"/>
    <w:rsid w:val="00D927BF"/>
    <w:rsid w:val="00ED0938"/>
    <w:rsid w:val="00F14F6B"/>
    <w:rsid w:val="00FB0BA2"/>
    <w:rsid w:val="00FF5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2446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1D2446"/>
    <w:pPr>
      <w:keepNext/>
      <w:jc w:val="center"/>
      <w:outlineLvl w:val="2"/>
    </w:pPr>
    <w:rPr>
      <w:b/>
      <w:sz w:val="20"/>
    </w:rPr>
  </w:style>
  <w:style w:type="paragraph" w:styleId="5">
    <w:name w:val="heading 5"/>
    <w:basedOn w:val="a"/>
    <w:next w:val="a"/>
    <w:qFormat/>
    <w:rsid w:val="001D2446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1D2446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2446"/>
    <w:pPr>
      <w:tabs>
        <w:tab w:val="center" w:pos="4677"/>
        <w:tab w:val="right" w:pos="9355"/>
      </w:tabs>
    </w:pPr>
    <w:rPr>
      <w:lang w:val="ru-RU"/>
    </w:rPr>
  </w:style>
  <w:style w:type="paragraph" w:styleId="a4">
    <w:name w:val="Balloon Text"/>
    <w:basedOn w:val="a"/>
    <w:semiHidden/>
    <w:rsid w:val="001D244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CF33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cp:lastPrinted>2019-09-16T06:30:00Z</cp:lastPrinted>
  <dcterms:created xsi:type="dcterms:W3CDTF">2019-09-16T09:58:00Z</dcterms:created>
  <dcterms:modified xsi:type="dcterms:W3CDTF">2019-09-19T12:27:00Z</dcterms:modified>
</cp:coreProperties>
</file>