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289" w:rsidRDefault="002548D1" w:rsidP="002548D1">
      <w:pPr>
        <w:jc w:val="center"/>
        <w:rPr>
          <w:sz w:val="22"/>
          <w:szCs w:val="22"/>
          <w:lang w:val="uk-UA"/>
        </w:rPr>
      </w:pPr>
      <w:r w:rsidRPr="002548D1"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DC5" w:rsidRPr="008D3B70" w:rsidRDefault="00683E9B" w:rsidP="00875DC5">
      <w:pPr>
        <w:rPr>
          <w:lang w:val="uk-UA"/>
        </w:rPr>
      </w:pPr>
      <w:r w:rsidRPr="008D3B70">
        <w:rPr>
          <w:lang w:val="uk-UA"/>
        </w:rPr>
        <w:t xml:space="preserve">Від </w:t>
      </w:r>
      <w:r w:rsidR="00093DD1">
        <w:rPr>
          <w:lang w:val="uk-UA"/>
        </w:rPr>
        <w:t>15</w:t>
      </w:r>
      <w:r w:rsidR="008D0F15" w:rsidRPr="008D3B70">
        <w:rPr>
          <w:lang w:val="uk-UA"/>
        </w:rPr>
        <w:t>.0</w:t>
      </w:r>
      <w:r w:rsidR="00093DD1">
        <w:rPr>
          <w:lang w:val="uk-UA"/>
        </w:rPr>
        <w:t>5</w:t>
      </w:r>
      <w:r w:rsidR="008D0F15" w:rsidRPr="008D3B70">
        <w:rPr>
          <w:lang w:val="uk-UA"/>
        </w:rPr>
        <w:t>.20</w:t>
      </w:r>
      <w:r w:rsidR="00093DD1">
        <w:rPr>
          <w:lang w:val="uk-UA"/>
        </w:rPr>
        <w:t>20</w:t>
      </w:r>
      <w:r w:rsidR="00536EF0" w:rsidRPr="008D3B70">
        <w:rPr>
          <w:lang w:val="uk-UA"/>
        </w:rPr>
        <w:t xml:space="preserve"> </w:t>
      </w:r>
      <w:r w:rsidR="00875DC5" w:rsidRPr="008D3B70">
        <w:rPr>
          <w:lang w:val="uk-UA"/>
        </w:rPr>
        <w:t>№</w:t>
      </w:r>
      <w:r w:rsidR="00794128" w:rsidRPr="008D3B70">
        <w:rPr>
          <w:lang w:val="uk-UA"/>
        </w:rPr>
        <w:t xml:space="preserve"> </w:t>
      </w:r>
      <w:r w:rsidR="0051755B">
        <w:rPr>
          <w:lang w:val="uk-UA"/>
        </w:rPr>
        <w:t>89</w:t>
      </w:r>
    </w:p>
    <w:p w:rsidR="006A2B1B" w:rsidRPr="008D3B70" w:rsidRDefault="006A2B1B" w:rsidP="00875DC5">
      <w:pPr>
        <w:rPr>
          <w:lang w:val="uk-UA"/>
        </w:rPr>
      </w:pPr>
    </w:p>
    <w:p w:rsidR="00875DC5" w:rsidRPr="008D3B70" w:rsidRDefault="00875DC5" w:rsidP="00FB4A53">
      <w:pPr>
        <w:shd w:val="clear" w:color="auto" w:fill="FFFFFF"/>
        <w:rPr>
          <w:lang w:val="uk-UA"/>
        </w:rPr>
      </w:pPr>
      <w:r w:rsidRPr="008D3B70">
        <w:rPr>
          <w:lang w:val="uk-UA"/>
        </w:rPr>
        <w:t xml:space="preserve">Про </w:t>
      </w:r>
      <w:r w:rsidR="00E032F5">
        <w:rPr>
          <w:lang w:val="uk-UA"/>
        </w:rPr>
        <w:t>коригува</w:t>
      </w:r>
      <w:r w:rsidR="00FD0323" w:rsidRPr="008D3B70">
        <w:rPr>
          <w:lang w:val="uk-UA"/>
        </w:rPr>
        <w:t>ння</w:t>
      </w:r>
      <w:r w:rsidRPr="008D3B70">
        <w:rPr>
          <w:lang w:val="uk-UA"/>
        </w:rPr>
        <w:t xml:space="preserve"> тарифів на централізован</w:t>
      </w:r>
      <w:r w:rsidR="00E746DC" w:rsidRPr="008D3B70">
        <w:rPr>
          <w:lang w:val="uk-UA"/>
        </w:rPr>
        <w:t>е</w:t>
      </w:r>
      <w:r w:rsidRPr="008D3B70">
        <w:rPr>
          <w:lang w:val="uk-UA"/>
        </w:rPr>
        <w:t xml:space="preserve"> </w:t>
      </w:r>
      <w:r w:rsidR="00FB4A53" w:rsidRPr="008D3B70">
        <w:rPr>
          <w:lang w:val="uk-UA"/>
        </w:rPr>
        <w:br/>
      </w:r>
      <w:r w:rsidRPr="008D3B70">
        <w:rPr>
          <w:lang w:val="uk-UA"/>
        </w:rPr>
        <w:t>водопостачання та</w:t>
      </w:r>
      <w:r w:rsidR="00546676">
        <w:rPr>
          <w:lang w:val="uk-UA"/>
        </w:rPr>
        <w:t xml:space="preserve"> централізоване</w:t>
      </w:r>
      <w:r w:rsidR="00E746DC" w:rsidRPr="008D3B70">
        <w:rPr>
          <w:lang w:val="uk-UA"/>
        </w:rPr>
        <w:t xml:space="preserve"> в</w:t>
      </w:r>
      <w:r w:rsidRPr="008D3B70">
        <w:rPr>
          <w:lang w:val="uk-UA"/>
        </w:rPr>
        <w:t>одовідведення</w:t>
      </w:r>
      <w:r w:rsidR="00E746DC" w:rsidRPr="008D3B70">
        <w:rPr>
          <w:lang w:val="uk-UA"/>
        </w:rPr>
        <w:t>,</w:t>
      </w:r>
      <w:r w:rsidR="00FB4A53" w:rsidRPr="008D3B70">
        <w:rPr>
          <w:color w:val="000000"/>
          <w:lang w:val="uk-UA"/>
        </w:rPr>
        <w:t xml:space="preserve"> </w:t>
      </w:r>
      <w:r w:rsidR="00546676">
        <w:rPr>
          <w:color w:val="000000"/>
          <w:lang w:val="uk-UA"/>
        </w:rPr>
        <w:br/>
      </w:r>
      <w:r w:rsidRPr="008D3B70">
        <w:rPr>
          <w:lang w:val="uk-UA"/>
        </w:rPr>
        <w:t xml:space="preserve">що надаються </w:t>
      </w:r>
      <w:r w:rsidR="00827A26" w:rsidRPr="008D3B70">
        <w:rPr>
          <w:lang w:val="uk-UA"/>
        </w:rPr>
        <w:t>КП</w:t>
      </w:r>
      <w:r w:rsidR="00FB4A53" w:rsidRPr="008D3B70">
        <w:rPr>
          <w:lang w:val="uk-UA"/>
        </w:rPr>
        <w:t xml:space="preserve"> </w:t>
      </w:r>
      <w:r w:rsidR="003E5FA3" w:rsidRPr="008D3B70">
        <w:rPr>
          <w:lang w:val="uk-UA"/>
        </w:rPr>
        <w:t>«</w:t>
      </w:r>
      <w:r w:rsidRPr="008D3B70">
        <w:rPr>
          <w:lang w:val="uk-UA"/>
        </w:rPr>
        <w:t xml:space="preserve">Управління </w:t>
      </w:r>
      <w:r w:rsidR="00243875" w:rsidRPr="008D3B70">
        <w:rPr>
          <w:lang w:val="uk-UA"/>
        </w:rPr>
        <w:t>ВКГ</w:t>
      </w:r>
      <w:r w:rsidR="003E5FA3" w:rsidRPr="008D3B70">
        <w:rPr>
          <w:lang w:val="uk-UA"/>
        </w:rPr>
        <w:t>»</w:t>
      </w:r>
    </w:p>
    <w:p w:rsidR="00875DC5" w:rsidRPr="008D3B70" w:rsidRDefault="00875DC5" w:rsidP="009F06B7">
      <w:pPr>
        <w:pStyle w:val="a5"/>
        <w:ind w:firstLine="567"/>
        <w:rPr>
          <w:szCs w:val="24"/>
        </w:rPr>
      </w:pPr>
      <w:r w:rsidRPr="008D3B70">
        <w:rPr>
          <w:szCs w:val="24"/>
        </w:rPr>
        <w:t>Відповідно до ст</w:t>
      </w:r>
      <w:r w:rsidR="005401CB" w:rsidRPr="008D3B70">
        <w:rPr>
          <w:szCs w:val="24"/>
        </w:rPr>
        <w:t>атті</w:t>
      </w:r>
      <w:r w:rsidR="00243875" w:rsidRPr="008D3B70">
        <w:rPr>
          <w:szCs w:val="24"/>
        </w:rPr>
        <w:t xml:space="preserve"> </w:t>
      </w:r>
      <w:r w:rsidRPr="008D3B70">
        <w:rPr>
          <w:szCs w:val="24"/>
        </w:rPr>
        <w:t>28 Закону України «Про місцеве самоврядування в Україні»,</w:t>
      </w:r>
      <w:r w:rsidR="00955487" w:rsidRPr="008D3B70">
        <w:rPr>
          <w:szCs w:val="24"/>
        </w:rPr>
        <w:t xml:space="preserve"> </w:t>
      </w:r>
      <w:r w:rsidR="00797A53" w:rsidRPr="008D3B70">
        <w:rPr>
          <w:color w:val="000000"/>
          <w:szCs w:val="24"/>
        </w:rPr>
        <w:t>пункту 7 постанови КМУ від 01.06.11 №869 «Порядку формування тарифів на централізоване во</w:t>
      </w:r>
      <w:r w:rsidR="00BF4289" w:rsidRPr="008D3B70">
        <w:rPr>
          <w:color w:val="000000"/>
          <w:szCs w:val="24"/>
        </w:rPr>
        <w:t xml:space="preserve">допостачання та водовідведення», </w:t>
      </w:r>
      <w:r w:rsidR="00797A53" w:rsidRPr="008D3B70">
        <w:rPr>
          <w:szCs w:val="24"/>
        </w:rPr>
        <w:t xml:space="preserve">Закону України </w:t>
      </w:r>
      <w:r w:rsidR="00797A53" w:rsidRPr="008D3B70">
        <w:rPr>
          <w:color w:val="000000"/>
          <w:szCs w:val="24"/>
        </w:rPr>
        <w:t>від 09.11.2017 р. № 2189-УІІІ</w:t>
      </w:r>
      <w:r w:rsidR="00797A53" w:rsidRPr="008D3B70">
        <w:rPr>
          <w:szCs w:val="24"/>
        </w:rPr>
        <w:t xml:space="preserve"> «Про житлово-комунальні послуги»</w:t>
      </w:r>
      <w:r w:rsidRPr="008D3B70">
        <w:rPr>
          <w:szCs w:val="24"/>
        </w:rPr>
        <w:t>,</w:t>
      </w:r>
      <w:r w:rsidR="00827A26" w:rsidRPr="008D3B70">
        <w:rPr>
          <w:szCs w:val="24"/>
        </w:rPr>
        <w:t xml:space="preserve"> </w:t>
      </w:r>
      <w:hyperlink r:id="rId8" w:tgtFrame="_blank" w:history="1">
        <w:r w:rsidR="00827A26" w:rsidRPr="008D3B70">
          <w:rPr>
            <w:rStyle w:val="aa"/>
            <w:color w:val="000000"/>
            <w:szCs w:val="24"/>
            <w:u w:val="none"/>
            <w:bdr w:val="none" w:sz="0" w:space="0" w:color="auto" w:frame="1"/>
            <w:shd w:val="clear" w:color="auto" w:fill="FCFCFC"/>
          </w:rPr>
          <w:t>наказу Мінрегіонбуду України від 05.06.19 №130 «Про затвердження Порядку інформування про намір зміни цін/тарифів на комунальні послуги з обґрунтуванням такої необхідності»</w:t>
        </w:r>
      </w:hyperlink>
      <w:r w:rsidR="00827A26" w:rsidRPr="008D3B70">
        <w:rPr>
          <w:szCs w:val="24"/>
        </w:rPr>
        <w:t>,</w:t>
      </w:r>
      <w:r w:rsidR="003D7C72" w:rsidRPr="008D3B70">
        <w:rPr>
          <w:szCs w:val="24"/>
        </w:rPr>
        <w:t xml:space="preserve"> </w:t>
      </w:r>
      <w:r w:rsidR="00BF4289" w:rsidRPr="008D3B70">
        <w:rPr>
          <w:szCs w:val="24"/>
        </w:rPr>
        <w:t>Галузевої угоди між Міністерством регіонального розвитку, будівництва та житлово – комунального господарства України та Центральним комітетом профспілки працівників ЖКГ» із змінами і доповненнями,</w:t>
      </w:r>
      <w:r w:rsidR="00E032F5">
        <w:rPr>
          <w:szCs w:val="24"/>
        </w:rPr>
        <w:t xml:space="preserve"> протоколу комісії по розгляду економічного обґрунтування витрат на послуги, які надаються комунальними підприємствами від 13.05.20 № б/н,</w:t>
      </w:r>
      <w:r w:rsidR="00BF4289" w:rsidRPr="008D3B70">
        <w:rPr>
          <w:szCs w:val="24"/>
        </w:rPr>
        <w:t xml:space="preserve"> розглянувши звернення </w:t>
      </w:r>
      <w:r w:rsidR="00502311" w:rsidRPr="008D3B70">
        <w:rPr>
          <w:szCs w:val="24"/>
        </w:rPr>
        <w:t xml:space="preserve">комунального підприємства від </w:t>
      </w:r>
      <w:r w:rsidR="00E032F5">
        <w:rPr>
          <w:szCs w:val="24"/>
        </w:rPr>
        <w:t>30</w:t>
      </w:r>
      <w:r w:rsidR="00502311" w:rsidRPr="008D3B70">
        <w:rPr>
          <w:szCs w:val="24"/>
        </w:rPr>
        <w:t>.</w:t>
      </w:r>
      <w:r w:rsidR="00827A26" w:rsidRPr="008D3B70">
        <w:rPr>
          <w:szCs w:val="24"/>
        </w:rPr>
        <w:t>0</w:t>
      </w:r>
      <w:r w:rsidR="00E032F5">
        <w:rPr>
          <w:szCs w:val="24"/>
        </w:rPr>
        <w:t>4</w:t>
      </w:r>
      <w:r w:rsidR="00502311" w:rsidRPr="008D3B70">
        <w:rPr>
          <w:szCs w:val="24"/>
        </w:rPr>
        <w:t>.20</w:t>
      </w:r>
      <w:r w:rsidR="00E032F5">
        <w:rPr>
          <w:szCs w:val="24"/>
        </w:rPr>
        <w:t>20</w:t>
      </w:r>
      <w:r w:rsidR="00F427EC">
        <w:rPr>
          <w:szCs w:val="24"/>
        </w:rPr>
        <w:t xml:space="preserve"> №123</w:t>
      </w:r>
      <w:r w:rsidRPr="008D3B70">
        <w:rPr>
          <w:szCs w:val="24"/>
        </w:rPr>
        <w:t xml:space="preserve"> виконавчий комітет Канівської міської ради</w:t>
      </w:r>
    </w:p>
    <w:p w:rsidR="00502311" w:rsidRPr="008D3B70" w:rsidRDefault="00502311" w:rsidP="00875DC5">
      <w:pPr>
        <w:pStyle w:val="a5"/>
        <w:rPr>
          <w:b/>
          <w:szCs w:val="24"/>
        </w:rPr>
      </w:pPr>
    </w:p>
    <w:p w:rsidR="00875DC5" w:rsidRPr="008D3B70" w:rsidRDefault="00875DC5" w:rsidP="00875DC5">
      <w:pPr>
        <w:pStyle w:val="a5"/>
        <w:rPr>
          <w:b/>
          <w:szCs w:val="24"/>
        </w:rPr>
      </w:pPr>
      <w:r w:rsidRPr="008D3B70">
        <w:rPr>
          <w:b/>
          <w:szCs w:val="24"/>
        </w:rPr>
        <w:t>В И Р І Ш И В:</w:t>
      </w:r>
    </w:p>
    <w:p w:rsidR="00502311" w:rsidRPr="008D3B70" w:rsidRDefault="00502311" w:rsidP="00875DC5">
      <w:pPr>
        <w:pStyle w:val="a5"/>
        <w:rPr>
          <w:b/>
          <w:szCs w:val="24"/>
        </w:rPr>
      </w:pPr>
    </w:p>
    <w:p w:rsidR="000858CA" w:rsidRPr="008D3B70" w:rsidRDefault="00875DC5" w:rsidP="009E5C1F">
      <w:pPr>
        <w:numPr>
          <w:ilvl w:val="0"/>
          <w:numId w:val="2"/>
        </w:numPr>
        <w:ind w:left="0" w:firstLine="567"/>
        <w:jc w:val="both"/>
        <w:rPr>
          <w:b/>
          <w:lang w:val="uk-UA"/>
        </w:rPr>
      </w:pPr>
      <w:r w:rsidRPr="008D3B70">
        <w:rPr>
          <w:lang w:val="uk-UA"/>
        </w:rPr>
        <w:t xml:space="preserve">Встановити з </w:t>
      </w:r>
      <w:r w:rsidR="00C30597" w:rsidRPr="008D3B70">
        <w:rPr>
          <w:lang w:val="uk-UA"/>
        </w:rPr>
        <w:t>0</w:t>
      </w:r>
      <w:r w:rsidR="00502311" w:rsidRPr="008D3B70">
        <w:rPr>
          <w:lang w:val="uk-UA"/>
        </w:rPr>
        <w:t>1</w:t>
      </w:r>
      <w:r w:rsidR="000858CA" w:rsidRPr="008D3B70">
        <w:rPr>
          <w:lang w:val="uk-UA"/>
        </w:rPr>
        <w:t>.</w:t>
      </w:r>
      <w:r w:rsidR="00E032F5">
        <w:rPr>
          <w:lang w:val="uk-UA"/>
        </w:rPr>
        <w:t>06</w:t>
      </w:r>
      <w:r w:rsidR="000858CA" w:rsidRPr="008D3B70">
        <w:rPr>
          <w:lang w:val="uk-UA"/>
        </w:rPr>
        <w:t>.</w:t>
      </w:r>
      <w:r w:rsidRPr="008D3B70">
        <w:rPr>
          <w:lang w:val="uk-UA"/>
        </w:rPr>
        <w:t>20</w:t>
      </w:r>
      <w:r w:rsidR="00E032F5">
        <w:rPr>
          <w:lang w:val="uk-UA"/>
        </w:rPr>
        <w:t>20</w:t>
      </w:r>
      <w:r w:rsidRPr="008D3B70">
        <w:rPr>
          <w:lang w:val="uk-UA"/>
        </w:rPr>
        <w:t xml:space="preserve"> року тарифи по КП </w:t>
      </w:r>
      <w:r w:rsidR="003E5FA3" w:rsidRPr="008D3B70">
        <w:rPr>
          <w:lang w:val="uk-UA"/>
        </w:rPr>
        <w:t>«Управління ВКГ»</w:t>
      </w:r>
      <w:r w:rsidR="00794128" w:rsidRPr="008D3B70">
        <w:rPr>
          <w:lang w:val="uk-UA"/>
        </w:rPr>
        <w:t xml:space="preserve"> для </w:t>
      </w:r>
      <w:r w:rsidR="000858CA" w:rsidRPr="008D3B70">
        <w:rPr>
          <w:lang w:val="uk-UA"/>
        </w:rPr>
        <w:t>наступних категорій споживачів в розмірах</w:t>
      </w:r>
      <w:r w:rsidR="002C762D" w:rsidRPr="008D3B70">
        <w:rPr>
          <w:lang w:val="uk-UA"/>
        </w:rPr>
        <w:t>:</w:t>
      </w:r>
    </w:p>
    <w:p w:rsidR="00502311" w:rsidRPr="008D3B70" w:rsidRDefault="00502311" w:rsidP="00502311">
      <w:pPr>
        <w:jc w:val="both"/>
        <w:rPr>
          <w:b/>
          <w:lang w:val="uk-UA"/>
        </w:rPr>
      </w:pPr>
      <w:r w:rsidRPr="008D3B70">
        <w:rPr>
          <w:b/>
          <w:lang w:val="uk-UA"/>
        </w:rPr>
        <w:t>1.1.</w:t>
      </w:r>
      <w:r w:rsidRPr="008D3B70">
        <w:rPr>
          <w:lang w:val="uk-UA"/>
        </w:rPr>
        <w:t xml:space="preserve">    </w:t>
      </w:r>
      <w:r w:rsidRPr="008D3B70">
        <w:rPr>
          <w:b/>
          <w:lang w:val="uk-UA"/>
        </w:rPr>
        <w:t>Населення:</w:t>
      </w:r>
    </w:p>
    <w:p w:rsidR="00502311" w:rsidRPr="008D3B70" w:rsidRDefault="00502311" w:rsidP="00502311">
      <w:pPr>
        <w:jc w:val="both"/>
        <w:rPr>
          <w:lang w:val="uk-UA"/>
        </w:rPr>
      </w:pPr>
      <w:r w:rsidRPr="008D3B70">
        <w:rPr>
          <w:lang w:val="uk-UA"/>
        </w:rPr>
        <w:t>централізоване водопостачання:                                                              -  1</w:t>
      </w:r>
      <w:r w:rsidR="00E032F5">
        <w:rPr>
          <w:lang w:val="uk-UA"/>
        </w:rPr>
        <w:t>9</w:t>
      </w:r>
      <w:r w:rsidRPr="008D3B70">
        <w:rPr>
          <w:lang w:val="uk-UA"/>
        </w:rPr>
        <w:t>,</w:t>
      </w:r>
      <w:r w:rsidR="00E032F5">
        <w:rPr>
          <w:lang w:val="uk-UA"/>
        </w:rPr>
        <w:t>8</w:t>
      </w:r>
      <w:r w:rsidR="00827A26" w:rsidRPr="008D3B70">
        <w:rPr>
          <w:lang w:val="uk-UA"/>
        </w:rPr>
        <w:t>0</w:t>
      </w:r>
      <w:r w:rsidRPr="008D3B70">
        <w:rPr>
          <w:lang w:val="uk-UA"/>
        </w:rPr>
        <w:t xml:space="preserve">  грн. за </w:t>
      </w:r>
      <w:smartTag w:uri="urn:schemas-microsoft-com:office:smarttags" w:element="metricconverter">
        <w:smartTagPr>
          <w:attr w:name="ProductID" w:val="1 м"/>
        </w:smartTagPr>
        <w:r w:rsidRPr="008D3B70">
          <w:rPr>
            <w:lang w:val="uk-UA"/>
          </w:rPr>
          <w:t>1 м</w:t>
        </w:r>
      </w:smartTag>
      <w:r w:rsidRPr="008D3B70">
        <w:rPr>
          <w:lang w:val="uk-UA"/>
        </w:rPr>
        <w:t>. куб.</w:t>
      </w:r>
    </w:p>
    <w:p w:rsidR="00502311" w:rsidRPr="008D3B70" w:rsidRDefault="00502311" w:rsidP="00502311">
      <w:pPr>
        <w:jc w:val="both"/>
        <w:rPr>
          <w:lang w:val="uk-UA"/>
        </w:rPr>
      </w:pPr>
      <w:r w:rsidRPr="008D3B70">
        <w:rPr>
          <w:lang w:val="uk-UA"/>
        </w:rPr>
        <w:t xml:space="preserve">централізоване водовідведення:                                    </w:t>
      </w:r>
      <w:r w:rsidR="00E032F5">
        <w:rPr>
          <w:lang w:val="uk-UA"/>
        </w:rPr>
        <w:t xml:space="preserve">                           -  18</w:t>
      </w:r>
      <w:r w:rsidRPr="008D3B70">
        <w:rPr>
          <w:lang w:val="uk-UA"/>
        </w:rPr>
        <w:t>,</w:t>
      </w:r>
      <w:r w:rsidR="00E032F5">
        <w:rPr>
          <w:lang w:val="uk-UA"/>
        </w:rPr>
        <w:t>84</w:t>
      </w:r>
      <w:r w:rsidRPr="008D3B70">
        <w:rPr>
          <w:lang w:val="uk-UA"/>
        </w:rPr>
        <w:t xml:space="preserve"> грн. за </w:t>
      </w:r>
      <w:smartTag w:uri="urn:schemas-microsoft-com:office:smarttags" w:element="metricconverter">
        <w:smartTagPr>
          <w:attr w:name="ProductID" w:val="1 м"/>
        </w:smartTagPr>
        <w:r w:rsidRPr="008D3B70">
          <w:rPr>
            <w:lang w:val="uk-UA"/>
          </w:rPr>
          <w:t>1 м</w:t>
        </w:r>
      </w:smartTag>
      <w:r w:rsidRPr="008D3B70">
        <w:rPr>
          <w:lang w:val="uk-UA"/>
        </w:rPr>
        <w:t>. куб.</w:t>
      </w:r>
    </w:p>
    <w:p w:rsidR="00502311" w:rsidRPr="008D3B70" w:rsidRDefault="00502311" w:rsidP="00502311">
      <w:pPr>
        <w:jc w:val="both"/>
        <w:rPr>
          <w:b/>
          <w:lang w:val="uk-UA"/>
        </w:rPr>
      </w:pPr>
      <w:r w:rsidRPr="008D3B70">
        <w:rPr>
          <w:b/>
          <w:lang w:val="uk-UA"/>
        </w:rPr>
        <w:t>1.2.    Бюджетні установи :</w:t>
      </w:r>
    </w:p>
    <w:p w:rsidR="00502311" w:rsidRPr="008D3B70" w:rsidRDefault="00502311" w:rsidP="00502311">
      <w:pPr>
        <w:jc w:val="both"/>
        <w:rPr>
          <w:lang w:val="uk-UA"/>
        </w:rPr>
      </w:pPr>
      <w:r w:rsidRPr="008D3B70">
        <w:rPr>
          <w:lang w:val="uk-UA"/>
        </w:rPr>
        <w:t xml:space="preserve">- централізоване водопостачання:                                                            -  </w:t>
      </w:r>
      <w:r w:rsidR="00E032F5">
        <w:rPr>
          <w:lang w:val="uk-UA"/>
        </w:rPr>
        <w:t>20,22</w:t>
      </w:r>
      <w:r w:rsidRPr="008D3B70">
        <w:rPr>
          <w:lang w:val="uk-UA"/>
        </w:rPr>
        <w:t xml:space="preserve"> грн. за </w:t>
      </w:r>
      <w:smartTag w:uri="urn:schemas-microsoft-com:office:smarttags" w:element="metricconverter">
        <w:smartTagPr>
          <w:attr w:name="ProductID" w:val="1 м"/>
        </w:smartTagPr>
        <w:r w:rsidRPr="008D3B70">
          <w:rPr>
            <w:lang w:val="uk-UA"/>
          </w:rPr>
          <w:t>1 м</w:t>
        </w:r>
      </w:smartTag>
      <w:r w:rsidRPr="008D3B70">
        <w:rPr>
          <w:lang w:val="uk-UA"/>
        </w:rPr>
        <w:t>. куб.</w:t>
      </w:r>
    </w:p>
    <w:p w:rsidR="00502311" w:rsidRPr="008D3B70" w:rsidRDefault="00502311" w:rsidP="00502311">
      <w:pPr>
        <w:jc w:val="both"/>
        <w:rPr>
          <w:lang w:val="uk-UA"/>
        </w:rPr>
      </w:pPr>
      <w:r w:rsidRPr="008D3B70">
        <w:rPr>
          <w:lang w:val="uk-UA"/>
        </w:rPr>
        <w:t>- централізоване водовідведення:                                                             -  1</w:t>
      </w:r>
      <w:r w:rsidR="00E032F5">
        <w:rPr>
          <w:lang w:val="uk-UA"/>
        </w:rPr>
        <w:t>9</w:t>
      </w:r>
      <w:r w:rsidRPr="008D3B70">
        <w:rPr>
          <w:lang w:val="uk-UA"/>
        </w:rPr>
        <w:t>,</w:t>
      </w:r>
      <w:r w:rsidR="00E032F5">
        <w:rPr>
          <w:lang w:val="uk-UA"/>
        </w:rPr>
        <w:t>3</w:t>
      </w:r>
      <w:r w:rsidRPr="008D3B70">
        <w:rPr>
          <w:lang w:val="uk-UA"/>
        </w:rPr>
        <w:t xml:space="preserve">2 грн. за </w:t>
      </w:r>
      <w:smartTag w:uri="urn:schemas-microsoft-com:office:smarttags" w:element="metricconverter">
        <w:smartTagPr>
          <w:attr w:name="ProductID" w:val="1 м"/>
        </w:smartTagPr>
        <w:r w:rsidRPr="008D3B70">
          <w:rPr>
            <w:lang w:val="uk-UA"/>
          </w:rPr>
          <w:t>1 м</w:t>
        </w:r>
      </w:smartTag>
      <w:r w:rsidRPr="008D3B70">
        <w:rPr>
          <w:lang w:val="uk-UA"/>
        </w:rPr>
        <w:t>. куб.</w:t>
      </w:r>
    </w:p>
    <w:p w:rsidR="00502311" w:rsidRPr="008D3B70" w:rsidRDefault="00502311" w:rsidP="00502311">
      <w:pPr>
        <w:jc w:val="both"/>
        <w:rPr>
          <w:b/>
          <w:lang w:val="uk-UA"/>
        </w:rPr>
      </w:pPr>
      <w:r w:rsidRPr="008D3B70">
        <w:rPr>
          <w:b/>
          <w:lang w:val="uk-UA"/>
        </w:rPr>
        <w:t>1.3      Інші споживачі:</w:t>
      </w:r>
    </w:p>
    <w:p w:rsidR="00502311" w:rsidRPr="008D3B70" w:rsidRDefault="00502311" w:rsidP="00502311">
      <w:pPr>
        <w:jc w:val="both"/>
        <w:rPr>
          <w:lang w:val="uk-UA"/>
        </w:rPr>
      </w:pPr>
      <w:r w:rsidRPr="008D3B70">
        <w:rPr>
          <w:lang w:val="uk-UA"/>
        </w:rPr>
        <w:t>- централізоване водопостачання:                                                             -  2</w:t>
      </w:r>
      <w:r w:rsidR="00E032F5">
        <w:rPr>
          <w:lang w:val="uk-UA"/>
        </w:rPr>
        <w:t>4</w:t>
      </w:r>
      <w:r w:rsidRPr="008D3B70">
        <w:rPr>
          <w:lang w:val="uk-UA"/>
        </w:rPr>
        <w:t>,</w:t>
      </w:r>
      <w:r w:rsidR="00E032F5">
        <w:rPr>
          <w:lang w:val="uk-UA"/>
        </w:rPr>
        <w:t>3</w:t>
      </w:r>
      <w:r w:rsidRPr="008D3B70">
        <w:rPr>
          <w:lang w:val="uk-UA"/>
        </w:rPr>
        <w:t xml:space="preserve">0 грн. за </w:t>
      </w:r>
      <w:smartTag w:uri="urn:schemas-microsoft-com:office:smarttags" w:element="metricconverter">
        <w:smartTagPr>
          <w:attr w:name="ProductID" w:val="1 м"/>
        </w:smartTagPr>
        <w:r w:rsidRPr="008D3B70">
          <w:rPr>
            <w:lang w:val="uk-UA"/>
          </w:rPr>
          <w:t>1 м</w:t>
        </w:r>
      </w:smartTag>
      <w:r w:rsidRPr="008D3B70">
        <w:rPr>
          <w:lang w:val="uk-UA"/>
        </w:rPr>
        <w:t>. куб.</w:t>
      </w:r>
    </w:p>
    <w:p w:rsidR="00502311" w:rsidRPr="008D3B70" w:rsidRDefault="00502311" w:rsidP="00502311">
      <w:pPr>
        <w:jc w:val="both"/>
        <w:rPr>
          <w:lang w:val="uk-UA"/>
        </w:rPr>
      </w:pPr>
      <w:r w:rsidRPr="008D3B70">
        <w:rPr>
          <w:lang w:val="uk-UA"/>
        </w:rPr>
        <w:t>- централізоване водовідведення:                                                              -  2</w:t>
      </w:r>
      <w:r w:rsidR="00E032F5">
        <w:rPr>
          <w:lang w:val="uk-UA"/>
        </w:rPr>
        <w:t>3</w:t>
      </w:r>
      <w:r w:rsidRPr="008D3B70">
        <w:rPr>
          <w:lang w:val="uk-UA"/>
        </w:rPr>
        <w:t>,</w:t>
      </w:r>
      <w:r w:rsidR="00E032F5">
        <w:rPr>
          <w:lang w:val="uk-UA"/>
        </w:rPr>
        <w:t>2</w:t>
      </w:r>
      <w:r w:rsidRPr="008D3B70">
        <w:rPr>
          <w:lang w:val="uk-UA"/>
        </w:rPr>
        <w:t xml:space="preserve">2  грн. за </w:t>
      </w:r>
      <w:smartTag w:uri="urn:schemas-microsoft-com:office:smarttags" w:element="metricconverter">
        <w:smartTagPr>
          <w:attr w:name="ProductID" w:val="1 м"/>
        </w:smartTagPr>
        <w:r w:rsidRPr="008D3B70">
          <w:rPr>
            <w:lang w:val="uk-UA"/>
          </w:rPr>
          <w:t>1 м</w:t>
        </w:r>
      </w:smartTag>
      <w:r w:rsidRPr="008D3B70">
        <w:rPr>
          <w:lang w:val="uk-UA"/>
        </w:rPr>
        <w:t>. куб.</w:t>
      </w:r>
    </w:p>
    <w:p w:rsidR="00875DC5" w:rsidRPr="008D3B70" w:rsidRDefault="00875DC5" w:rsidP="00875DC5">
      <w:pPr>
        <w:jc w:val="both"/>
        <w:rPr>
          <w:lang w:val="uk-UA"/>
        </w:rPr>
      </w:pPr>
      <w:r w:rsidRPr="008D3B70">
        <w:rPr>
          <w:lang w:val="uk-UA"/>
        </w:rPr>
        <w:t xml:space="preserve">Розрахунок тарифів додається. </w:t>
      </w:r>
    </w:p>
    <w:p w:rsidR="00B3131D" w:rsidRPr="008D3B70" w:rsidRDefault="009E5C1F" w:rsidP="009E5C1F">
      <w:pPr>
        <w:pStyle w:val="a9"/>
        <w:numPr>
          <w:ilvl w:val="0"/>
          <w:numId w:val="2"/>
        </w:numPr>
        <w:ind w:left="0" w:firstLine="567"/>
        <w:jc w:val="both"/>
        <w:rPr>
          <w:lang w:val="uk-UA"/>
        </w:rPr>
      </w:pPr>
      <w:r w:rsidRPr="008D3B70">
        <w:rPr>
          <w:lang w:val="uk-UA"/>
        </w:rPr>
        <w:t xml:space="preserve">Вважати таким, що втратило чинність рішення виконавчого комітету Канівської міської ради від </w:t>
      </w:r>
      <w:r w:rsidR="00E032F5">
        <w:rPr>
          <w:lang w:val="uk-UA"/>
        </w:rPr>
        <w:t>18</w:t>
      </w:r>
      <w:r w:rsidRPr="008D3B70">
        <w:rPr>
          <w:lang w:val="uk-UA"/>
        </w:rPr>
        <w:t>.0</w:t>
      </w:r>
      <w:r w:rsidR="00E032F5">
        <w:rPr>
          <w:lang w:val="uk-UA"/>
        </w:rPr>
        <w:t>9</w:t>
      </w:r>
      <w:r w:rsidRPr="008D3B70">
        <w:rPr>
          <w:lang w:val="uk-UA"/>
        </w:rPr>
        <w:t>.201</w:t>
      </w:r>
      <w:r w:rsidR="00827A26" w:rsidRPr="008D3B70">
        <w:rPr>
          <w:lang w:val="uk-UA"/>
        </w:rPr>
        <w:t>9</w:t>
      </w:r>
      <w:r w:rsidRPr="008D3B70">
        <w:rPr>
          <w:lang w:val="uk-UA"/>
        </w:rPr>
        <w:t xml:space="preserve"> року № </w:t>
      </w:r>
      <w:r w:rsidR="00E032F5">
        <w:rPr>
          <w:lang w:val="uk-UA"/>
        </w:rPr>
        <w:t>271</w:t>
      </w:r>
      <w:r w:rsidRPr="008D3B70">
        <w:rPr>
          <w:lang w:val="uk-UA"/>
        </w:rPr>
        <w:t xml:space="preserve"> «Про </w:t>
      </w:r>
      <w:r w:rsidR="00E032F5">
        <w:rPr>
          <w:lang w:val="uk-UA"/>
        </w:rPr>
        <w:t>встановлення</w:t>
      </w:r>
      <w:r w:rsidRPr="008D3B70">
        <w:rPr>
          <w:lang w:val="uk-UA"/>
        </w:rPr>
        <w:t xml:space="preserve"> тарифів на централізоване водопостачання та </w:t>
      </w:r>
      <w:r w:rsidR="00E032F5">
        <w:rPr>
          <w:lang w:val="uk-UA"/>
        </w:rPr>
        <w:t xml:space="preserve">централізоване </w:t>
      </w:r>
      <w:r w:rsidRPr="008D3B70">
        <w:rPr>
          <w:lang w:val="uk-UA"/>
        </w:rPr>
        <w:t>водовідведення</w:t>
      </w:r>
      <w:r w:rsidRPr="008D3B70">
        <w:rPr>
          <w:color w:val="000000"/>
          <w:lang w:val="uk-UA"/>
        </w:rPr>
        <w:t xml:space="preserve">, що надаються </w:t>
      </w:r>
      <w:r w:rsidR="00E032F5">
        <w:rPr>
          <w:color w:val="000000"/>
          <w:lang w:val="uk-UA"/>
        </w:rPr>
        <w:t xml:space="preserve">КП </w:t>
      </w:r>
      <w:r w:rsidRPr="008D3B70">
        <w:rPr>
          <w:color w:val="000000"/>
          <w:lang w:val="uk-UA"/>
        </w:rPr>
        <w:t>«Управління ВКГ»».</w:t>
      </w:r>
    </w:p>
    <w:p w:rsidR="00875DC5" w:rsidRPr="008D3B70" w:rsidRDefault="00B3131D" w:rsidP="008D3B70">
      <w:pPr>
        <w:pStyle w:val="a9"/>
        <w:numPr>
          <w:ilvl w:val="0"/>
          <w:numId w:val="2"/>
        </w:numPr>
        <w:ind w:left="0" w:firstLine="567"/>
        <w:jc w:val="both"/>
      </w:pPr>
      <w:r w:rsidRPr="008D3B70">
        <w:t xml:space="preserve">Контроль за </w:t>
      </w:r>
      <w:r w:rsidRPr="008D3B70">
        <w:rPr>
          <w:lang w:val="uk-UA"/>
        </w:rPr>
        <w:t>виконанням даного рішення покласти на керуючого справами Святелика В.І.</w:t>
      </w:r>
      <w:r w:rsidR="009E5C1F" w:rsidRPr="008D3B70">
        <w:rPr>
          <w:lang w:val="uk-UA"/>
        </w:rPr>
        <w:t xml:space="preserve"> </w:t>
      </w:r>
      <w:r w:rsidR="008D3B70" w:rsidRPr="008D3B70">
        <w:rPr>
          <w:lang w:val="uk-UA"/>
        </w:rPr>
        <w:t xml:space="preserve"> та управління ЖКГ та екології</w:t>
      </w:r>
      <w:r w:rsidR="00E032F5">
        <w:rPr>
          <w:lang w:val="uk-UA"/>
        </w:rPr>
        <w:t xml:space="preserve"> Стадник Т.П.</w:t>
      </w:r>
    </w:p>
    <w:p w:rsidR="00875DC5" w:rsidRPr="008D3B70" w:rsidRDefault="00875DC5" w:rsidP="00875DC5">
      <w:pPr>
        <w:pStyle w:val="a5"/>
        <w:ind w:left="360"/>
        <w:rPr>
          <w:szCs w:val="24"/>
        </w:rPr>
      </w:pPr>
    </w:p>
    <w:p w:rsidR="008D3B70" w:rsidRPr="008D3B70" w:rsidRDefault="008D3B70" w:rsidP="00875DC5">
      <w:pPr>
        <w:pStyle w:val="a5"/>
        <w:ind w:left="360"/>
        <w:rPr>
          <w:szCs w:val="24"/>
        </w:rPr>
      </w:pPr>
    </w:p>
    <w:p w:rsidR="00E032F5" w:rsidRPr="00F4687A" w:rsidRDefault="00E032F5" w:rsidP="00E032F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  <w:r w:rsidRPr="00F4687A">
        <w:rPr>
          <w:sz w:val="24"/>
          <w:szCs w:val="24"/>
        </w:rPr>
        <w:t>Міський голова</w:t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  <w:t>Ігор РЕНЬКАС</w:t>
      </w:r>
    </w:p>
    <w:p w:rsidR="00E032F5" w:rsidRPr="00F4687A" w:rsidRDefault="00E032F5" w:rsidP="00E032F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  <w:r w:rsidRPr="00F4687A">
        <w:rPr>
          <w:sz w:val="24"/>
          <w:szCs w:val="24"/>
        </w:rPr>
        <w:t>Керуючий справами</w:t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="00F4687A">
        <w:rPr>
          <w:sz w:val="24"/>
          <w:szCs w:val="24"/>
        </w:rPr>
        <w:tab/>
      </w:r>
      <w:r w:rsidRPr="00F4687A">
        <w:rPr>
          <w:sz w:val="24"/>
          <w:szCs w:val="24"/>
        </w:rPr>
        <w:t>Володимир СВЯТЕЛИК</w:t>
      </w:r>
    </w:p>
    <w:p w:rsidR="00E032F5" w:rsidRPr="00F4687A" w:rsidRDefault="00E032F5" w:rsidP="00E032F5">
      <w:pPr>
        <w:pStyle w:val="a3"/>
        <w:tabs>
          <w:tab w:val="clear" w:pos="4153"/>
          <w:tab w:val="clear" w:pos="8306"/>
          <w:tab w:val="left" w:pos="708"/>
        </w:tabs>
        <w:rPr>
          <w:b/>
          <w:sz w:val="24"/>
          <w:szCs w:val="24"/>
        </w:rPr>
      </w:pPr>
      <w:r w:rsidRPr="00F4687A">
        <w:rPr>
          <w:b/>
          <w:sz w:val="24"/>
          <w:szCs w:val="24"/>
        </w:rPr>
        <w:t>ПОГОДЖЕНО:</w:t>
      </w:r>
    </w:p>
    <w:p w:rsidR="00E032F5" w:rsidRDefault="00E032F5" w:rsidP="00E032F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  <w:r w:rsidRPr="00F4687A">
        <w:rPr>
          <w:sz w:val="24"/>
          <w:szCs w:val="24"/>
        </w:rPr>
        <w:t>Начальник управління ЖКГ та екології</w:t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="00F4687A">
        <w:rPr>
          <w:sz w:val="24"/>
          <w:szCs w:val="24"/>
        </w:rPr>
        <w:tab/>
      </w:r>
      <w:r w:rsidRPr="00F4687A">
        <w:rPr>
          <w:sz w:val="24"/>
          <w:szCs w:val="24"/>
        </w:rPr>
        <w:t>Тетяна СТАДНИК</w:t>
      </w:r>
    </w:p>
    <w:p w:rsidR="00F4687A" w:rsidRPr="00F4687A" w:rsidRDefault="00F4687A" w:rsidP="00E032F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  <w:r>
        <w:rPr>
          <w:sz w:val="24"/>
          <w:szCs w:val="24"/>
        </w:rPr>
        <w:t>Директор КП «Управління ВКГ»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Олександр А</w:t>
      </w:r>
      <w:r w:rsidR="00C03B99">
        <w:rPr>
          <w:sz w:val="24"/>
          <w:szCs w:val="24"/>
        </w:rPr>
        <w:t>РХІПОВ</w:t>
      </w:r>
    </w:p>
    <w:p w:rsidR="00E032F5" w:rsidRPr="00F4687A" w:rsidRDefault="00E032F5" w:rsidP="00E032F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  <w:r w:rsidRPr="00F4687A">
        <w:rPr>
          <w:sz w:val="24"/>
          <w:szCs w:val="24"/>
        </w:rPr>
        <w:t>Начальник юридичного відділу</w:t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="00F4687A">
        <w:rPr>
          <w:sz w:val="24"/>
          <w:szCs w:val="24"/>
        </w:rPr>
        <w:tab/>
      </w:r>
      <w:r w:rsidRPr="00F4687A">
        <w:rPr>
          <w:sz w:val="24"/>
          <w:szCs w:val="24"/>
        </w:rPr>
        <w:t>Наталія ЛІСОВА</w:t>
      </w:r>
    </w:p>
    <w:p w:rsidR="00875DC5" w:rsidRPr="008D3B70" w:rsidRDefault="00875DC5" w:rsidP="00E032F5">
      <w:pPr>
        <w:spacing w:line="360" w:lineRule="auto"/>
        <w:rPr>
          <w:lang w:val="uk-UA"/>
        </w:rPr>
      </w:pPr>
    </w:p>
    <w:sectPr w:rsidR="00875DC5" w:rsidRPr="008D3B70" w:rsidSect="009F06B7">
      <w:footerReference w:type="even" r:id="rId9"/>
      <w:footerReference w:type="default" r:id="rId10"/>
      <w:pgSz w:w="11906" w:h="16838"/>
      <w:pgMar w:top="567" w:right="567" w:bottom="567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4C1" w:rsidRDefault="000004C1">
      <w:r>
        <w:separator/>
      </w:r>
    </w:p>
  </w:endnote>
  <w:endnote w:type="continuationSeparator" w:id="1">
    <w:p w:rsidR="000004C1" w:rsidRDefault="000004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57D" w:rsidRDefault="00C0349F" w:rsidP="00691EF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A657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A657D" w:rsidRDefault="00DA657D" w:rsidP="00C21F4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57D" w:rsidRDefault="00DA657D" w:rsidP="009F06B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4C1" w:rsidRDefault="000004C1">
      <w:r>
        <w:separator/>
      </w:r>
    </w:p>
  </w:footnote>
  <w:footnote w:type="continuationSeparator" w:id="1">
    <w:p w:rsidR="000004C1" w:rsidRDefault="000004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A3142"/>
    <w:multiLevelType w:val="hybridMultilevel"/>
    <w:tmpl w:val="5EB80E34"/>
    <w:lvl w:ilvl="0" w:tplc="30F6C27A">
      <w:start w:val="1"/>
      <w:numFmt w:val="decimal"/>
      <w:lvlText w:val="%1."/>
      <w:lvlJc w:val="left"/>
      <w:pPr>
        <w:ind w:left="567" w:firstLine="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C6630"/>
    <w:multiLevelType w:val="hybridMultilevel"/>
    <w:tmpl w:val="10C6B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5DC5"/>
    <w:rsid w:val="00000311"/>
    <w:rsid w:val="000004C1"/>
    <w:rsid w:val="00010578"/>
    <w:rsid w:val="00024608"/>
    <w:rsid w:val="000516A6"/>
    <w:rsid w:val="00081260"/>
    <w:rsid w:val="000858CA"/>
    <w:rsid w:val="00093DD1"/>
    <w:rsid w:val="000A4BF3"/>
    <w:rsid w:val="000C1203"/>
    <w:rsid w:val="000D6BE7"/>
    <w:rsid w:val="000F62A2"/>
    <w:rsid w:val="00107399"/>
    <w:rsid w:val="00132326"/>
    <w:rsid w:val="00155320"/>
    <w:rsid w:val="001856E1"/>
    <w:rsid w:val="001B5BE7"/>
    <w:rsid w:val="001D3F9A"/>
    <w:rsid w:val="00200B92"/>
    <w:rsid w:val="00243875"/>
    <w:rsid w:val="002548D1"/>
    <w:rsid w:val="00297FDE"/>
    <w:rsid w:val="002B2313"/>
    <w:rsid w:val="002B7D35"/>
    <w:rsid w:val="002C762D"/>
    <w:rsid w:val="002E73CE"/>
    <w:rsid w:val="00305A8F"/>
    <w:rsid w:val="00340E77"/>
    <w:rsid w:val="00346F2A"/>
    <w:rsid w:val="0035019A"/>
    <w:rsid w:val="00350A67"/>
    <w:rsid w:val="00393BA9"/>
    <w:rsid w:val="00396A1D"/>
    <w:rsid w:val="003B7B25"/>
    <w:rsid w:val="003C7F58"/>
    <w:rsid w:val="003D7C72"/>
    <w:rsid w:val="003E5FA3"/>
    <w:rsid w:val="00402DC5"/>
    <w:rsid w:val="00421B99"/>
    <w:rsid w:val="00435098"/>
    <w:rsid w:val="00435401"/>
    <w:rsid w:val="00446117"/>
    <w:rsid w:val="004778BC"/>
    <w:rsid w:val="004B2BE3"/>
    <w:rsid w:val="004F332B"/>
    <w:rsid w:val="005006FB"/>
    <w:rsid w:val="00502311"/>
    <w:rsid w:val="0051755B"/>
    <w:rsid w:val="00536EF0"/>
    <w:rsid w:val="005401CB"/>
    <w:rsid w:val="00546676"/>
    <w:rsid w:val="00563186"/>
    <w:rsid w:val="00573766"/>
    <w:rsid w:val="00582239"/>
    <w:rsid w:val="005919DD"/>
    <w:rsid w:val="005D4FA8"/>
    <w:rsid w:val="006150AC"/>
    <w:rsid w:val="00683E9B"/>
    <w:rsid w:val="00691EF4"/>
    <w:rsid w:val="006A2B1B"/>
    <w:rsid w:val="006B38CB"/>
    <w:rsid w:val="006E6266"/>
    <w:rsid w:val="00766438"/>
    <w:rsid w:val="00794128"/>
    <w:rsid w:val="00797A53"/>
    <w:rsid w:val="007B3C2F"/>
    <w:rsid w:val="00827A26"/>
    <w:rsid w:val="0083600E"/>
    <w:rsid w:val="00854E3C"/>
    <w:rsid w:val="00866982"/>
    <w:rsid w:val="00875DC5"/>
    <w:rsid w:val="00883764"/>
    <w:rsid w:val="008C763E"/>
    <w:rsid w:val="008D0F15"/>
    <w:rsid w:val="008D3B70"/>
    <w:rsid w:val="00917972"/>
    <w:rsid w:val="00930A1F"/>
    <w:rsid w:val="00944449"/>
    <w:rsid w:val="00955487"/>
    <w:rsid w:val="00974B57"/>
    <w:rsid w:val="009A5DC2"/>
    <w:rsid w:val="009B0902"/>
    <w:rsid w:val="009E5C1F"/>
    <w:rsid w:val="009F06B7"/>
    <w:rsid w:val="009F3931"/>
    <w:rsid w:val="009F466D"/>
    <w:rsid w:val="00AD4DA8"/>
    <w:rsid w:val="00AE2E9D"/>
    <w:rsid w:val="00AF1B5B"/>
    <w:rsid w:val="00B00DF1"/>
    <w:rsid w:val="00B3131D"/>
    <w:rsid w:val="00B67D59"/>
    <w:rsid w:val="00BE0C4F"/>
    <w:rsid w:val="00BF4289"/>
    <w:rsid w:val="00C02056"/>
    <w:rsid w:val="00C0349F"/>
    <w:rsid w:val="00C03B99"/>
    <w:rsid w:val="00C13E71"/>
    <w:rsid w:val="00C21F44"/>
    <w:rsid w:val="00C24DCF"/>
    <w:rsid w:val="00C30597"/>
    <w:rsid w:val="00C30C74"/>
    <w:rsid w:val="00C36ABA"/>
    <w:rsid w:val="00CA0B77"/>
    <w:rsid w:val="00CA5570"/>
    <w:rsid w:val="00CC71FF"/>
    <w:rsid w:val="00CF2D2B"/>
    <w:rsid w:val="00CF4D04"/>
    <w:rsid w:val="00D006C7"/>
    <w:rsid w:val="00D04D44"/>
    <w:rsid w:val="00D638A7"/>
    <w:rsid w:val="00D75F62"/>
    <w:rsid w:val="00D82887"/>
    <w:rsid w:val="00D92396"/>
    <w:rsid w:val="00D92B7A"/>
    <w:rsid w:val="00DA657D"/>
    <w:rsid w:val="00DB0717"/>
    <w:rsid w:val="00DD25B3"/>
    <w:rsid w:val="00DE4FA2"/>
    <w:rsid w:val="00DF7970"/>
    <w:rsid w:val="00E023F7"/>
    <w:rsid w:val="00E032F5"/>
    <w:rsid w:val="00E156BE"/>
    <w:rsid w:val="00E207B6"/>
    <w:rsid w:val="00E5668E"/>
    <w:rsid w:val="00E746DC"/>
    <w:rsid w:val="00EA088F"/>
    <w:rsid w:val="00EA5DF5"/>
    <w:rsid w:val="00EF0656"/>
    <w:rsid w:val="00F16AC0"/>
    <w:rsid w:val="00F349AE"/>
    <w:rsid w:val="00F4243E"/>
    <w:rsid w:val="00F427EC"/>
    <w:rsid w:val="00F44BAC"/>
    <w:rsid w:val="00F4687A"/>
    <w:rsid w:val="00F82902"/>
    <w:rsid w:val="00FA24E0"/>
    <w:rsid w:val="00FB4A53"/>
    <w:rsid w:val="00FD0323"/>
    <w:rsid w:val="00FD2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DC5"/>
    <w:rPr>
      <w:sz w:val="24"/>
      <w:szCs w:val="24"/>
    </w:rPr>
  </w:style>
  <w:style w:type="paragraph" w:styleId="5">
    <w:name w:val="heading 5"/>
    <w:basedOn w:val="a"/>
    <w:next w:val="a"/>
    <w:qFormat/>
    <w:rsid w:val="00875DC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75DC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75DC5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5">
    <w:name w:val="Body Text"/>
    <w:basedOn w:val="a"/>
    <w:rsid w:val="00875DC5"/>
    <w:pPr>
      <w:jc w:val="both"/>
    </w:pPr>
    <w:rPr>
      <w:szCs w:val="20"/>
      <w:lang w:val="uk-UA"/>
    </w:rPr>
  </w:style>
  <w:style w:type="paragraph" w:styleId="a6">
    <w:name w:val="Balloon Text"/>
    <w:basedOn w:val="a"/>
    <w:semiHidden/>
    <w:rsid w:val="00396A1D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C21F4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21F44"/>
  </w:style>
  <w:style w:type="paragraph" w:styleId="a9">
    <w:name w:val="List Paragraph"/>
    <w:basedOn w:val="a"/>
    <w:uiPriority w:val="34"/>
    <w:qFormat/>
    <w:rsid w:val="00B3131D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827A26"/>
    <w:rPr>
      <w:color w:val="0000FF"/>
      <w:u w:val="single"/>
    </w:rPr>
  </w:style>
  <w:style w:type="character" w:customStyle="1" w:styleId="docdata">
    <w:name w:val="docdata"/>
    <w:aliases w:val="docy,v5,2011,baiaagaaboqcaaadqgmaaaw4awaaaaaaaaaaaaaaaaaaaaaaaaaaaaaaaaaaaaaaaaaaaaaaaaaaaaaaaaaaaaaaaaaaaaaaaaaaaaaaaaaaaaaaaaaaaaaaaaaaaaaaaaaaaaaaaaaaaaaaaaaaaaaaaaaaaaaaaaaaaaaaaaaaaaaaaaaaaaaaaaaaaaaaaaaaaaaaaaaaaaaaaaaaaaaaaaaaaaaaaaaaaaaa"/>
    <w:basedOn w:val="a0"/>
    <w:rsid w:val="006E6266"/>
  </w:style>
  <w:style w:type="paragraph" w:customStyle="1" w:styleId="4569">
    <w:name w:val="4569"/>
    <w:aliases w:val="baiaagaaboqcaaadqa0aaaw2dqaaaaaaaaaaaaaaaaaaaaaaaaaaaaaaaaaaaaaaaaaaaaaaaaaaaaaaaaaaaaaaaaaaaaaaaaaaaaaaaaaaaaaaaaaaaaaaaaaaaaaaaaaaaaaaaaaaaaaaaaaaaaaaaaaaaaaaaaaaaaaaaaaaaaaaaaaaaaaaaaaaaaaaaaaaaaaaaaaaaaaaaaaaaaaaaaaaaaaaaaaaaaaa"/>
    <w:basedOn w:val="a"/>
    <w:rsid w:val="008D3B70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unhideWhenUsed/>
    <w:rsid w:val="008D3B70"/>
    <w:pPr>
      <w:spacing w:before="100" w:beforeAutospacing="1" w:after="100" w:afterAutospacing="1"/>
    </w:pPr>
  </w:style>
  <w:style w:type="character" w:customStyle="1" w:styleId="a4">
    <w:name w:val="Верхний колонтитул Знак"/>
    <w:basedOn w:val="a0"/>
    <w:link w:val="a3"/>
    <w:rsid w:val="00E032F5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7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niv-rada.gov.ua/u/190905/___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1707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3</cp:revision>
  <cp:lastPrinted>2020-05-14T08:03:00Z</cp:lastPrinted>
  <dcterms:created xsi:type="dcterms:W3CDTF">2020-05-14T09:20:00Z</dcterms:created>
  <dcterms:modified xsi:type="dcterms:W3CDTF">2020-05-20T06:16:00Z</dcterms:modified>
</cp:coreProperties>
</file>