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Default="00CD6281">
      <w:pPr>
        <w:rPr>
          <w:lang w:val="uk-UA"/>
        </w:rPr>
      </w:pPr>
    </w:p>
    <w:p w:rsidR="00CD6281" w:rsidRPr="00967720" w:rsidRDefault="00CD6281" w:rsidP="00CD628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854817">
        <w:rPr>
          <w:rFonts w:ascii="Times New Roman" w:hAnsi="Times New Roman"/>
          <w:sz w:val="24"/>
          <w:szCs w:val="24"/>
          <w:lang w:val="uk-UA"/>
        </w:rPr>
        <w:t>09.12.2020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  № </w:t>
      </w:r>
      <w:r w:rsidR="00854817">
        <w:rPr>
          <w:rFonts w:ascii="Times New Roman" w:hAnsi="Times New Roman"/>
          <w:sz w:val="24"/>
          <w:szCs w:val="24"/>
          <w:lang w:val="uk-UA"/>
        </w:rPr>
        <w:t>273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D6281" w:rsidRPr="00967720" w:rsidRDefault="00CD6281" w:rsidP="00CD6281">
      <w:pPr>
        <w:pStyle w:val="2"/>
        <w:suppressAutoHyphens/>
        <w:jc w:val="both"/>
        <w:rPr>
          <w:szCs w:val="24"/>
        </w:rPr>
      </w:pPr>
    </w:p>
    <w:p w:rsidR="00CD6281" w:rsidRPr="00967720" w:rsidRDefault="00CD6281" w:rsidP="00CD6281">
      <w:pPr>
        <w:pStyle w:val="2"/>
        <w:suppressAutoHyphens/>
        <w:jc w:val="both"/>
        <w:rPr>
          <w:szCs w:val="24"/>
        </w:rPr>
      </w:pPr>
      <w:r w:rsidRPr="00967720">
        <w:rPr>
          <w:szCs w:val="24"/>
        </w:rPr>
        <w:t>Про розміщення об’єктів сезонної</w:t>
      </w:r>
    </w:p>
    <w:p w:rsidR="00CD6281" w:rsidRPr="00967720" w:rsidRDefault="00CD6281" w:rsidP="00CD6281">
      <w:pPr>
        <w:pStyle w:val="2"/>
        <w:suppressAutoHyphens/>
        <w:jc w:val="both"/>
        <w:rPr>
          <w:szCs w:val="24"/>
        </w:rPr>
      </w:pPr>
      <w:r w:rsidRPr="00967720">
        <w:rPr>
          <w:szCs w:val="24"/>
        </w:rPr>
        <w:t>торгівлі на території м. Канева</w:t>
      </w:r>
    </w:p>
    <w:p w:rsidR="00CD6281" w:rsidRPr="00967720" w:rsidRDefault="00CD6281" w:rsidP="00CD6281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967720" w:rsidRDefault="00CD6281" w:rsidP="00CD628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967720">
        <w:rPr>
          <w:sz w:val="24"/>
          <w:szCs w:val="24"/>
        </w:rPr>
        <w:t xml:space="preserve">Відповідно до </w:t>
      </w:r>
      <w:r w:rsidRPr="00967720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67720">
        <w:rPr>
          <w:color w:val="FF0000"/>
          <w:spacing w:val="-6"/>
          <w:sz w:val="24"/>
          <w:szCs w:val="24"/>
        </w:rPr>
        <w:t xml:space="preserve">  </w:t>
      </w:r>
      <w:r w:rsidRPr="00967720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967720">
        <w:rPr>
          <w:bCs/>
          <w:color w:val="000000"/>
          <w:sz w:val="24"/>
          <w:szCs w:val="24"/>
          <w:bdr w:val="none" w:sz="0" w:space="0" w:color="auto" w:frame="1"/>
        </w:rPr>
        <w:t xml:space="preserve"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 </w:t>
      </w:r>
      <w:r w:rsidR="00396C28">
        <w:rPr>
          <w:sz w:val="24"/>
          <w:szCs w:val="24"/>
        </w:rPr>
        <w:t>заяв</w:t>
      </w:r>
      <w:r w:rsidR="00D847DB" w:rsidRPr="00967720">
        <w:rPr>
          <w:sz w:val="24"/>
          <w:szCs w:val="24"/>
        </w:rPr>
        <w:t xml:space="preserve"> </w:t>
      </w:r>
      <w:r w:rsidR="00A341D5">
        <w:rPr>
          <w:sz w:val="24"/>
          <w:szCs w:val="24"/>
        </w:rPr>
        <w:t xml:space="preserve">від </w:t>
      </w:r>
      <w:proofErr w:type="spellStart"/>
      <w:r w:rsidR="007B6E22">
        <w:rPr>
          <w:sz w:val="24"/>
          <w:szCs w:val="24"/>
        </w:rPr>
        <w:t>ФОП</w:t>
      </w:r>
      <w:proofErr w:type="spellEnd"/>
      <w:r w:rsidR="007B6E22">
        <w:rPr>
          <w:sz w:val="24"/>
          <w:szCs w:val="24"/>
        </w:rPr>
        <w:t xml:space="preserve"> </w:t>
      </w:r>
      <w:r w:rsidR="00396C28">
        <w:rPr>
          <w:sz w:val="24"/>
          <w:szCs w:val="24"/>
        </w:rPr>
        <w:t>Алієва І.А.О.</w:t>
      </w:r>
      <w:r w:rsidR="00A25512">
        <w:rPr>
          <w:sz w:val="24"/>
          <w:szCs w:val="24"/>
        </w:rPr>
        <w:t xml:space="preserve"> № 16</w:t>
      </w:r>
      <w:r w:rsidR="00396C28">
        <w:rPr>
          <w:sz w:val="24"/>
          <w:szCs w:val="24"/>
        </w:rPr>
        <w:t>78, 1679, 1680</w:t>
      </w:r>
      <w:r w:rsidR="00A25512">
        <w:rPr>
          <w:sz w:val="24"/>
          <w:szCs w:val="24"/>
        </w:rPr>
        <w:t xml:space="preserve"> </w:t>
      </w:r>
      <w:r w:rsidR="007B6E22">
        <w:rPr>
          <w:sz w:val="24"/>
          <w:szCs w:val="24"/>
        </w:rPr>
        <w:t xml:space="preserve">від </w:t>
      </w:r>
      <w:r w:rsidR="00396C28">
        <w:rPr>
          <w:sz w:val="24"/>
          <w:szCs w:val="24"/>
        </w:rPr>
        <w:t>26</w:t>
      </w:r>
      <w:r w:rsidR="007B6E22">
        <w:rPr>
          <w:sz w:val="24"/>
          <w:szCs w:val="24"/>
        </w:rPr>
        <w:t>.11.20</w:t>
      </w:r>
      <w:r w:rsidR="009474E0">
        <w:rPr>
          <w:sz w:val="24"/>
          <w:szCs w:val="24"/>
        </w:rPr>
        <w:t>20</w:t>
      </w:r>
      <w:r w:rsidR="007B6E22">
        <w:rPr>
          <w:sz w:val="24"/>
          <w:szCs w:val="24"/>
        </w:rPr>
        <w:t>,</w:t>
      </w:r>
      <w:r w:rsidR="000D4C0D">
        <w:rPr>
          <w:sz w:val="24"/>
          <w:szCs w:val="24"/>
        </w:rPr>
        <w:t xml:space="preserve"> </w:t>
      </w:r>
      <w:r w:rsidRPr="00967720">
        <w:rPr>
          <w:spacing w:val="-6"/>
          <w:sz w:val="24"/>
          <w:szCs w:val="24"/>
        </w:rPr>
        <w:t xml:space="preserve">враховуючи протокол від </w:t>
      </w:r>
      <w:r w:rsidR="00515B3D" w:rsidRPr="00515B3D">
        <w:rPr>
          <w:spacing w:val="-6"/>
          <w:sz w:val="24"/>
          <w:szCs w:val="24"/>
        </w:rPr>
        <w:t>30</w:t>
      </w:r>
      <w:r w:rsidRPr="00515B3D">
        <w:rPr>
          <w:spacing w:val="-6"/>
          <w:sz w:val="24"/>
          <w:szCs w:val="24"/>
        </w:rPr>
        <w:t>.</w:t>
      </w:r>
      <w:r w:rsidR="007B6E22" w:rsidRPr="00515B3D">
        <w:rPr>
          <w:spacing w:val="-6"/>
          <w:sz w:val="24"/>
          <w:szCs w:val="24"/>
        </w:rPr>
        <w:t>11</w:t>
      </w:r>
      <w:r w:rsidRPr="00515B3D">
        <w:rPr>
          <w:spacing w:val="-6"/>
          <w:sz w:val="24"/>
          <w:szCs w:val="24"/>
        </w:rPr>
        <w:t>.20</w:t>
      </w:r>
      <w:r w:rsidR="000D4C0D" w:rsidRPr="00515B3D">
        <w:rPr>
          <w:spacing w:val="-6"/>
          <w:sz w:val="24"/>
          <w:szCs w:val="24"/>
        </w:rPr>
        <w:t>20</w:t>
      </w:r>
      <w:r w:rsidRPr="00515B3D">
        <w:rPr>
          <w:spacing w:val="-6"/>
          <w:sz w:val="24"/>
          <w:szCs w:val="24"/>
        </w:rPr>
        <w:t xml:space="preserve"> № </w:t>
      </w:r>
      <w:r w:rsidR="00515B3D" w:rsidRPr="00515B3D">
        <w:rPr>
          <w:spacing w:val="-6"/>
          <w:sz w:val="24"/>
          <w:szCs w:val="24"/>
        </w:rPr>
        <w:t>8</w:t>
      </w:r>
      <w:r w:rsidRPr="00967720">
        <w:rPr>
          <w:spacing w:val="-6"/>
          <w:sz w:val="24"/>
          <w:szCs w:val="24"/>
        </w:rPr>
        <w:t xml:space="preserve"> з </w:t>
      </w:r>
      <w:r w:rsidRPr="00967720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Pr="00967720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967720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272C68" w:rsidRPr="00967720" w:rsidRDefault="00272C68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9A0510" w:rsidRPr="009A0510" w:rsidRDefault="00A25512" w:rsidP="009A0510">
      <w:pPr>
        <w:pStyle w:val="a7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proofErr w:type="spellStart"/>
      <w:r w:rsidRPr="009A0510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9A05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9A0510" w:rsidRPr="009A0510">
        <w:rPr>
          <w:rFonts w:ascii="Times New Roman" w:hAnsi="Times New Roman" w:cs="Times New Roman"/>
          <w:sz w:val="24"/>
          <w:szCs w:val="24"/>
          <w:lang w:val="uk-UA"/>
        </w:rPr>
        <w:t xml:space="preserve">Алієву Ісламу </w:t>
      </w:r>
      <w:proofErr w:type="spellStart"/>
      <w:r w:rsidR="009A0510" w:rsidRPr="009A0510">
        <w:rPr>
          <w:rFonts w:ascii="Times New Roman" w:hAnsi="Times New Roman" w:cs="Times New Roman"/>
          <w:sz w:val="24"/>
          <w:szCs w:val="24"/>
          <w:lang w:val="uk-UA"/>
        </w:rPr>
        <w:t>Азіму</w:t>
      </w:r>
      <w:proofErr w:type="spellEnd"/>
      <w:r w:rsidR="009A0510" w:rsidRPr="009A0510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 w:rsidR="009A0510" w:rsidRPr="009A0510">
        <w:rPr>
          <w:rFonts w:ascii="Times New Roman" w:hAnsi="Times New Roman" w:cs="Times New Roman"/>
          <w:sz w:val="24"/>
          <w:szCs w:val="24"/>
          <w:lang w:val="uk-UA"/>
        </w:rPr>
        <w:t>Огли</w:t>
      </w:r>
      <w:proofErr w:type="spellEnd"/>
      <w:r w:rsidR="009A0510" w:rsidRPr="009A0510">
        <w:rPr>
          <w:rFonts w:ascii="Times New Roman" w:hAnsi="Times New Roman" w:cs="Times New Roman"/>
          <w:sz w:val="24"/>
          <w:szCs w:val="24"/>
          <w:lang w:val="uk-UA"/>
        </w:rPr>
        <w:t xml:space="preserve"> не надавати погодження на розміщення об’єктів сезонної торгівлі, а саме: прилавку з фруктами та овочами біля магазину «Диво» по вул. Героїв Дніпра; прилавку з фруктами та овочами на автостоянці по вул. 206-ї дивізії; на торгівлю ялинками біля магазину «</w:t>
      </w:r>
      <w:r w:rsidR="00365A32">
        <w:rPr>
          <w:rFonts w:ascii="Times New Roman" w:hAnsi="Times New Roman" w:cs="Times New Roman"/>
          <w:sz w:val="24"/>
          <w:szCs w:val="24"/>
          <w:lang w:val="en-US"/>
        </w:rPr>
        <w:t>Family</w:t>
      </w:r>
      <w:r w:rsidR="009A0510" w:rsidRPr="009A0510">
        <w:rPr>
          <w:rFonts w:ascii="Times New Roman" w:hAnsi="Times New Roman" w:cs="Times New Roman"/>
          <w:sz w:val="24"/>
          <w:szCs w:val="24"/>
          <w:lang w:val="uk-UA"/>
        </w:rPr>
        <w:t>»,  в зв’язку із поруше</w:t>
      </w:r>
      <w:r w:rsidR="009A0510">
        <w:rPr>
          <w:rFonts w:ascii="Times New Roman" w:hAnsi="Times New Roman" w:cs="Times New Roman"/>
          <w:sz w:val="24"/>
          <w:szCs w:val="24"/>
          <w:lang w:val="uk-UA"/>
        </w:rPr>
        <w:t xml:space="preserve">ннями вимог </w:t>
      </w:r>
      <w:r w:rsidR="009A0510" w:rsidRPr="009A0510">
        <w:rPr>
          <w:rFonts w:ascii="Times New Roman" w:hAnsi="Times New Roman" w:cs="Times New Roman"/>
          <w:sz w:val="24"/>
          <w:szCs w:val="24"/>
          <w:lang w:val="uk-UA"/>
        </w:rPr>
        <w:t>Положення щодо здійснення сезонної торгівлі</w:t>
      </w:r>
      <w:r w:rsidR="009A0510">
        <w:rPr>
          <w:rFonts w:ascii="Times New Roman" w:hAnsi="Times New Roman" w:cs="Times New Roman"/>
          <w:sz w:val="24"/>
          <w:szCs w:val="24"/>
          <w:lang w:val="uk-UA"/>
        </w:rPr>
        <w:t xml:space="preserve"> та трудового законодавства.</w:t>
      </w:r>
    </w:p>
    <w:p w:rsidR="00B201BA" w:rsidRPr="00B201BA" w:rsidRDefault="00B201BA" w:rsidP="00B201BA">
      <w:pPr>
        <w:pStyle w:val="a7"/>
        <w:spacing w:after="0" w:line="240" w:lineRule="auto"/>
        <w:ind w:left="0"/>
        <w:jc w:val="both"/>
        <w:rPr>
          <w:rFonts w:ascii="Times New Roman" w:hAnsi="Times New Roman" w:cs="Times New Roman"/>
          <w:lang w:val="uk-UA"/>
        </w:rPr>
      </w:pPr>
    </w:p>
    <w:p w:rsidR="00CD6281" w:rsidRPr="009A0510" w:rsidRDefault="00CD6281" w:rsidP="009A0510">
      <w:pPr>
        <w:pStyle w:val="a7"/>
        <w:numPr>
          <w:ilvl w:val="0"/>
          <w:numId w:val="11"/>
        </w:numPr>
        <w:spacing w:after="0" w:line="240" w:lineRule="auto"/>
        <w:ind w:left="0" w:firstLine="0"/>
        <w:jc w:val="both"/>
        <w:rPr>
          <w:rFonts w:ascii="Times New Roman" w:hAnsi="Times New Roman"/>
          <w:sz w:val="24"/>
          <w:szCs w:val="24"/>
          <w:lang w:val="uk-UA"/>
        </w:rPr>
      </w:pPr>
      <w:r w:rsidRPr="009A051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A051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A051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A0510">
        <w:rPr>
          <w:rFonts w:ascii="Times New Roman" w:hAnsi="Times New Roman"/>
          <w:sz w:val="24"/>
          <w:szCs w:val="24"/>
        </w:rPr>
        <w:t>даного</w:t>
      </w:r>
      <w:proofErr w:type="spellEnd"/>
      <w:r w:rsidRPr="009A051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A0510">
        <w:rPr>
          <w:rFonts w:ascii="Times New Roman" w:hAnsi="Times New Roman"/>
          <w:sz w:val="24"/>
          <w:szCs w:val="24"/>
        </w:rPr>
        <w:t>р</w:t>
      </w:r>
      <w:proofErr w:type="gramEnd"/>
      <w:r w:rsidRPr="009A0510">
        <w:rPr>
          <w:rFonts w:ascii="Times New Roman" w:hAnsi="Times New Roman"/>
          <w:sz w:val="24"/>
          <w:szCs w:val="24"/>
        </w:rPr>
        <w:t>ішення</w:t>
      </w:r>
      <w:proofErr w:type="spellEnd"/>
      <w:r w:rsidRPr="009A0510">
        <w:rPr>
          <w:rFonts w:ascii="Times New Roman" w:hAnsi="Times New Roman"/>
          <w:sz w:val="24"/>
          <w:szCs w:val="24"/>
        </w:rPr>
        <w:t xml:space="preserve"> </w:t>
      </w:r>
      <w:r w:rsidRPr="009A0510">
        <w:rPr>
          <w:rFonts w:ascii="Times New Roman" w:hAnsi="Times New Roman"/>
          <w:sz w:val="24"/>
          <w:szCs w:val="24"/>
          <w:lang w:val="uk-UA"/>
        </w:rPr>
        <w:t xml:space="preserve">покласти на керуючого справами </w:t>
      </w:r>
      <w:proofErr w:type="spellStart"/>
      <w:r w:rsidRPr="009A0510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9A0510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967720">
        <w:rPr>
          <w:sz w:val="24"/>
          <w:szCs w:val="24"/>
        </w:rPr>
        <w:t xml:space="preserve">  </w:t>
      </w:r>
      <w:r w:rsidRPr="00967720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D6281" w:rsidRPr="00967720" w:rsidRDefault="00CD6281" w:rsidP="00675C39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Міський голова</w:t>
      </w:r>
      <w:r w:rsidRPr="00967720">
        <w:rPr>
          <w:sz w:val="24"/>
          <w:szCs w:val="24"/>
        </w:rPr>
        <w:tab/>
        <w:t xml:space="preserve">                                        </w:t>
      </w:r>
      <w:r w:rsidR="00675C39">
        <w:rPr>
          <w:sz w:val="24"/>
          <w:szCs w:val="24"/>
        </w:rPr>
        <w:t xml:space="preserve">                     </w:t>
      </w:r>
      <w:r w:rsidR="00B16744">
        <w:rPr>
          <w:sz w:val="24"/>
          <w:szCs w:val="24"/>
        </w:rPr>
        <w:t xml:space="preserve">                </w:t>
      </w:r>
      <w:r w:rsidR="008A6301">
        <w:rPr>
          <w:sz w:val="24"/>
          <w:szCs w:val="24"/>
        </w:rPr>
        <w:t xml:space="preserve">Ігор </w:t>
      </w:r>
      <w:r w:rsidRPr="00967720">
        <w:rPr>
          <w:sz w:val="24"/>
          <w:szCs w:val="24"/>
        </w:rPr>
        <w:t>Р</w:t>
      </w:r>
      <w:r w:rsidR="008A6301">
        <w:rPr>
          <w:sz w:val="24"/>
          <w:szCs w:val="24"/>
        </w:rPr>
        <w:t>ЕНЬКАС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F7F91" w:rsidRDefault="008A6301" w:rsidP="008A6301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F7F91">
        <w:rPr>
          <w:sz w:val="24"/>
          <w:szCs w:val="24"/>
        </w:rPr>
        <w:t>К</w:t>
      </w:r>
      <w:r w:rsidR="00CD6281" w:rsidRPr="009F7F91">
        <w:rPr>
          <w:sz w:val="24"/>
          <w:szCs w:val="24"/>
        </w:rPr>
        <w:t>еруюч</w:t>
      </w:r>
      <w:r w:rsidRPr="009F7F91">
        <w:rPr>
          <w:sz w:val="24"/>
          <w:szCs w:val="24"/>
        </w:rPr>
        <w:t xml:space="preserve">ий </w:t>
      </w:r>
      <w:r w:rsidR="00CD6281" w:rsidRPr="009F7F91">
        <w:rPr>
          <w:sz w:val="24"/>
          <w:szCs w:val="24"/>
        </w:rPr>
        <w:t xml:space="preserve"> справами </w:t>
      </w:r>
      <w:r w:rsidRPr="009F7F91">
        <w:rPr>
          <w:sz w:val="24"/>
          <w:szCs w:val="24"/>
        </w:rPr>
        <w:tab/>
      </w:r>
      <w:r w:rsidRPr="009F7F91">
        <w:rPr>
          <w:sz w:val="24"/>
          <w:szCs w:val="24"/>
        </w:rPr>
        <w:tab/>
      </w:r>
      <w:r w:rsidRPr="009F7F91">
        <w:rPr>
          <w:sz w:val="24"/>
          <w:szCs w:val="24"/>
        </w:rPr>
        <w:tab/>
      </w:r>
      <w:r w:rsidRPr="009F7F91">
        <w:rPr>
          <w:sz w:val="24"/>
          <w:szCs w:val="24"/>
        </w:rPr>
        <w:tab/>
      </w:r>
      <w:r w:rsidRPr="009F7F91">
        <w:rPr>
          <w:sz w:val="24"/>
          <w:szCs w:val="24"/>
        </w:rPr>
        <w:tab/>
      </w:r>
      <w:r w:rsidR="00675C39" w:rsidRPr="009F7F91">
        <w:rPr>
          <w:sz w:val="24"/>
          <w:szCs w:val="24"/>
        </w:rPr>
        <w:t xml:space="preserve">                  </w:t>
      </w:r>
      <w:r w:rsidR="00A67C56" w:rsidRPr="009F7F91">
        <w:rPr>
          <w:sz w:val="24"/>
          <w:szCs w:val="24"/>
        </w:rPr>
        <w:t>В</w:t>
      </w:r>
      <w:r w:rsidRPr="009F7F91">
        <w:rPr>
          <w:sz w:val="24"/>
          <w:szCs w:val="24"/>
        </w:rPr>
        <w:t>олодимир СВЯТЕЛИК</w:t>
      </w:r>
      <w:r w:rsidR="00CD6281" w:rsidRPr="009F7F91">
        <w:rPr>
          <w:sz w:val="24"/>
          <w:szCs w:val="24"/>
        </w:rPr>
        <w:tab/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ПОГОДЖЕНО:</w:t>
      </w:r>
    </w:p>
    <w:p w:rsidR="00CD6281" w:rsidRPr="00967720" w:rsidRDefault="00CD6281" w:rsidP="00675C39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Начальник управління</w:t>
      </w:r>
      <w:r w:rsidR="00675C39">
        <w:rPr>
          <w:sz w:val="24"/>
          <w:szCs w:val="24"/>
        </w:rPr>
        <w:t xml:space="preserve"> економічног</w:t>
      </w:r>
      <w:r w:rsidR="00B16744">
        <w:rPr>
          <w:sz w:val="24"/>
          <w:szCs w:val="24"/>
        </w:rPr>
        <w:t xml:space="preserve">о розвитку </w:t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  <w:t xml:space="preserve">       </w:t>
      </w:r>
      <w:r w:rsidR="00675C39">
        <w:rPr>
          <w:sz w:val="24"/>
          <w:szCs w:val="24"/>
        </w:rPr>
        <w:t>Олена ЖОРНОВА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675C39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На</w:t>
      </w:r>
      <w:r w:rsidR="00675C39">
        <w:rPr>
          <w:sz w:val="24"/>
          <w:szCs w:val="24"/>
        </w:rPr>
        <w:t xml:space="preserve">чальник юридичного </w:t>
      </w:r>
      <w:r w:rsidR="00B16744">
        <w:rPr>
          <w:sz w:val="24"/>
          <w:szCs w:val="24"/>
        </w:rPr>
        <w:t>відділу</w:t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  <w:t xml:space="preserve">       </w:t>
      </w:r>
      <w:r w:rsidR="00675C39">
        <w:rPr>
          <w:sz w:val="24"/>
          <w:szCs w:val="24"/>
        </w:rPr>
        <w:t xml:space="preserve">Наталія </w:t>
      </w:r>
      <w:r w:rsidRPr="00967720">
        <w:rPr>
          <w:sz w:val="24"/>
          <w:szCs w:val="24"/>
        </w:rPr>
        <w:t>Л</w:t>
      </w:r>
      <w:r w:rsidR="00675C39">
        <w:rPr>
          <w:sz w:val="24"/>
          <w:szCs w:val="24"/>
        </w:rPr>
        <w:t>ІСОВА</w:t>
      </w:r>
    </w:p>
    <w:p w:rsidR="00CD6281" w:rsidRPr="00967720" w:rsidRDefault="00CD6281">
      <w:pPr>
        <w:rPr>
          <w:sz w:val="24"/>
          <w:szCs w:val="24"/>
          <w:lang w:val="uk-UA"/>
        </w:rPr>
      </w:pPr>
    </w:p>
    <w:sectPr w:rsidR="00CD6281" w:rsidRPr="00967720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5D9A"/>
    <w:multiLevelType w:val="hybridMultilevel"/>
    <w:tmpl w:val="54B885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876EA8"/>
    <w:multiLevelType w:val="hybridMultilevel"/>
    <w:tmpl w:val="E76A8E36"/>
    <w:lvl w:ilvl="0" w:tplc="D2BC326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B3009"/>
    <w:multiLevelType w:val="hybridMultilevel"/>
    <w:tmpl w:val="23AE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F1B61"/>
    <w:multiLevelType w:val="hybridMultilevel"/>
    <w:tmpl w:val="1D06F69E"/>
    <w:lvl w:ilvl="0" w:tplc="33D62328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53D25"/>
    <w:multiLevelType w:val="hybridMultilevel"/>
    <w:tmpl w:val="32680A6E"/>
    <w:lvl w:ilvl="0" w:tplc="932A2D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21B2983"/>
    <w:multiLevelType w:val="hybridMultilevel"/>
    <w:tmpl w:val="CEC88E36"/>
    <w:lvl w:ilvl="0" w:tplc="ED7C2F2A"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>
    <w:nsid w:val="537C159B"/>
    <w:multiLevelType w:val="hybridMultilevel"/>
    <w:tmpl w:val="2FA67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10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  <w:num w:numId="10">
    <w:abstractNumId w:val="8"/>
  </w:num>
  <w:num w:numId="11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63F87"/>
    <w:rsid w:val="000B70DE"/>
    <w:rsid w:val="000D4C0D"/>
    <w:rsid w:val="000E77FB"/>
    <w:rsid w:val="00160D78"/>
    <w:rsid w:val="001C109B"/>
    <w:rsid w:val="001D15DF"/>
    <w:rsid w:val="002046A5"/>
    <w:rsid w:val="002073D1"/>
    <w:rsid w:val="00272C68"/>
    <w:rsid w:val="00281EF2"/>
    <w:rsid w:val="003154B7"/>
    <w:rsid w:val="00342B6C"/>
    <w:rsid w:val="00360CC6"/>
    <w:rsid w:val="00365A32"/>
    <w:rsid w:val="0037267A"/>
    <w:rsid w:val="00382211"/>
    <w:rsid w:val="00396C28"/>
    <w:rsid w:val="0043030D"/>
    <w:rsid w:val="004D6EF0"/>
    <w:rsid w:val="004E2C12"/>
    <w:rsid w:val="004F464D"/>
    <w:rsid w:val="00504F5B"/>
    <w:rsid w:val="00515B3D"/>
    <w:rsid w:val="005C5C8C"/>
    <w:rsid w:val="005D3BE2"/>
    <w:rsid w:val="005D795F"/>
    <w:rsid w:val="00675C39"/>
    <w:rsid w:val="00684EF5"/>
    <w:rsid w:val="007A0DEA"/>
    <w:rsid w:val="007B6E22"/>
    <w:rsid w:val="008534E1"/>
    <w:rsid w:val="00854817"/>
    <w:rsid w:val="00870FD4"/>
    <w:rsid w:val="008A6301"/>
    <w:rsid w:val="0094661C"/>
    <w:rsid w:val="009474E0"/>
    <w:rsid w:val="00967720"/>
    <w:rsid w:val="009943FB"/>
    <w:rsid w:val="009A0510"/>
    <w:rsid w:val="009E6CC2"/>
    <w:rsid w:val="009F7F91"/>
    <w:rsid w:val="00A224D5"/>
    <w:rsid w:val="00A25512"/>
    <w:rsid w:val="00A341D5"/>
    <w:rsid w:val="00A67C56"/>
    <w:rsid w:val="00B137F6"/>
    <w:rsid w:val="00B16744"/>
    <w:rsid w:val="00B201BA"/>
    <w:rsid w:val="00B63861"/>
    <w:rsid w:val="00B94B9C"/>
    <w:rsid w:val="00BE238C"/>
    <w:rsid w:val="00CD6281"/>
    <w:rsid w:val="00CF104B"/>
    <w:rsid w:val="00D17664"/>
    <w:rsid w:val="00D847DB"/>
    <w:rsid w:val="00D9012B"/>
    <w:rsid w:val="00DD007E"/>
    <w:rsid w:val="00DE424E"/>
    <w:rsid w:val="00EB1ADC"/>
    <w:rsid w:val="00ED5D50"/>
    <w:rsid w:val="00F333BB"/>
    <w:rsid w:val="00F81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1264</Words>
  <Characters>721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4</cp:revision>
  <cp:lastPrinted>2020-12-04T12:47:00Z</cp:lastPrinted>
  <dcterms:created xsi:type="dcterms:W3CDTF">2020-12-04T12:37:00Z</dcterms:created>
  <dcterms:modified xsi:type="dcterms:W3CDTF">2020-12-10T08:27:00Z</dcterms:modified>
</cp:coreProperties>
</file>