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853BEA" w:rsidTr="00853BEA">
        <w:tc>
          <w:tcPr>
            <w:tcW w:w="9571" w:type="dxa"/>
          </w:tcPr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</w:t>
            </w:r>
          </w:p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853BEA" w:rsidRDefault="00853BEA" w:rsidP="00853BEA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853BEA" w:rsidTr="00853BEA">
        <w:tc>
          <w:tcPr>
            <w:tcW w:w="9571" w:type="dxa"/>
          </w:tcPr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 січня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853BEA" w:rsidRDefault="00853BEA" w:rsidP="00853BEA">
      <w:pPr>
        <w:jc w:val="center"/>
        <w:rPr>
          <w:sz w:val="28"/>
          <w:szCs w:val="28"/>
          <w:lang w:val="ru-RU" w:eastAsia="ru-RU"/>
        </w:rPr>
      </w:pPr>
    </w:p>
    <w:p w:rsidR="00853BEA" w:rsidRDefault="00853BEA" w:rsidP="00853B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853BEA" w:rsidTr="00853BEA">
        <w:tc>
          <w:tcPr>
            <w:tcW w:w="4785" w:type="dxa"/>
          </w:tcPr>
          <w:p w:rsidR="00853BEA" w:rsidRDefault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853BEA" w:rsidRDefault="00853BEA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853BEA" w:rsidRDefault="00853BEA" w:rsidP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11.45 год.</w:t>
            </w:r>
          </w:p>
        </w:tc>
      </w:tr>
    </w:tbl>
    <w:p w:rsidR="00853BEA" w:rsidRDefault="00853BEA" w:rsidP="00853BEA">
      <w:pPr>
        <w:jc w:val="center"/>
        <w:rPr>
          <w:sz w:val="28"/>
          <w:szCs w:val="28"/>
          <w:lang w:eastAsia="ru-RU"/>
        </w:rPr>
      </w:pPr>
    </w:p>
    <w:p w:rsidR="00853BEA" w:rsidRDefault="00853BEA" w:rsidP="00853BEA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853BEA" w:rsidRDefault="00853BEA" w:rsidP="00853BEA">
      <w:pPr>
        <w:jc w:val="center"/>
        <w:rPr>
          <w:sz w:val="28"/>
          <w:szCs w:val="28"/>
        </w:rPr>
      </w:pPr>
    </w:p>
    <w:p w:rsidR="00853BEA" w:rsidRDefault="00853BEA" w:rsidP="00853BEA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853BEA" w:rsidTr="00853BEA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853BEA" w:rsidTr="00853BEA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міського голови  </w:t>
            </w: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/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/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Г.Г.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3BEA" w:rsidTr="00853BEA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853BEA" w:rsidRDefault="00853BEA" w:rsidP="00853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53BE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785"/>
        <w:gridCol w:w="4786"/>
      </w:tblGrid>
      <w:tr w:rsidR="00853BEA" w:rsidTr="00853BEA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853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 20 січня 2021 року:</w:t>
            </w:r>
          </w:p>
        </w:tc>
      </w:tr>
      <w:tr w:rsidR="00853BEA" w:rsidTr="00853BEA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Маланчев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Є.С.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BA79B9" w:rsidP="00BA7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853BEA">
              <w:rPr>
                <w:rFonts w:ascii="Times New Roman" w:hAnsi="Times New Roman"/>
                <w:sz w:val="28"/>
                <w:szCs w:val="28"/>
                <w:lang w:eastAsia="ru-RU"/>
              </w:rPr>
              <w:t>иректор ТОВ «М+М»</w:t>
            </w:r>
          </w:p>
        </w:tc>
      </w:tr>
      <w:tr w:rsidR="00853BEA" w:rsidTr="00853BEA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BA7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Чалабієв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Р.А.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BA79B9" w:rsidP="00BA7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 ЗОШ №3</w:t>
            </w:r>
          </w:p>
        </w:tc>
      </w:tr>
      <w:tr w:rsidR="00BA79B9" w:rsidTr="00853BEA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О.Г.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 w:rsidP="00BA7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Яблунівське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53BEA" w:rsidRDefault="00853BEA" w:rsidP="00853BEA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5"/>
        <w:tblW w:w="9606" w:type="dxa"/>
        <w:tblLook w:val="04A0"/>
      </w:tblPr>
      <w:tblGrid>
        <w:gridCol w:w="3936"/>
        <w:gridCol w:w="5670"/>
      </w:tblGrid>
      <w:tr w:rsidR="00853BEA" w:rsidTr="00853BEA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853BEA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начальника  управління документообігу;</w:t>
            </w:r>
          </w:p>
        </w:tc>
      </w:tr>
      <w:tr w:rsidR="00853BEA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853BEA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F627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="00F627D4">
              <w:rPr>
                <w:rFonts w:ascii="Times New Roman" w:hAnsi="Times New Roman"/>
                <w:sz w:val="28"/>
                <w:szCs w:val="28"/>
                <w:lang w:eastAsia="ru-RU"/>
              </w:rPr>
              <w:t>еонова А.А.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F627D4" w:rsidP="00F627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</w:t>
            </w:r>
            <w:r w:rsidR="00853BE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юридичного відділу ;</w:t>
            </w:r>
          </w:p>
        </w:tc>
      </w:tr>
      <w:tr w:rsidR="00853BEA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роботи;</w:t>
            </w:r>
          </w:p>
        </w:tc>
      </w:tr>
      <w:tr w:rsidR="00853BEA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  <w:r w:rsidR="00BA79B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A79B9" w:rsidTr="00853BEA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Препіяло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Ю.М.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 w:rsidP="00BA79B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контролю</w:t>
            </w:r>
          </w:p>
        </w:tc>
      </w:tr>
    </w:tbl>
    <w:p w:rsidR="00853BEA" w:rsidRDefault="00853BEA" w:rsidP="00853BEA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253"/>
        <w:gridCol w:w="5529"/>
      </w:tblGrid>
      <w:tr w:rsidR="00853BEA" w:rsidTr="00853BEA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853BEA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архітектури;</w:t>
            </w:r>
          </w:p>
        </w:tc>
      </w:tr>
      <w:tr w:rsidR="00853BEA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управління соціального захисту населення;</w:t>
            </w:r>
          </w:p>
        </w:tc>
      </w:tr>
      <w:tr w:rsidR="00853BEA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F627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F627D4" w:rsidP="00F627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  <w:r w:rsidR="00BA79B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53BEA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F627D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F627D4" w:rsidP="00F627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  <w:r w:rsidR="00BA79B9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A79B9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 w:rsidP="00BA79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коммайна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земельних ресурсів;</w:t>
            </w:r>
          </w:p>
        </w:tc>
      </w:tr>
      <w:tr w:rsidR="00BA79B9" w:rsidTr="00853BE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79B9" w:rsidRDefault="00BA79B9" w:rsidP="00BA79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ЦНАП</w:t>
            </w:r>
          </w:p>
        </w:tc>
      </w:tr>
    </w:tbl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853BEA" w:rsidRDefault="00853BEA" w:rsidP="00853BEA">
      <w:pPr>
        <w:rPr>
          <w:rFonts w:ascii="Times New Roman" w:hAnsi="Times New Roman" w:cs="Times New Roman"/>
          <w:b/>
        </w:rPr>
      </w:pPr>
    </w:p>
    <w:p w:rsidR="001C07FE" w:rsidRPr="008F625C" w:rsidRDefault="001C07FE" w:rsidP="001C0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25C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1C07FE" w:rsidRPr="008F625C" w:rsidRDefault="001C07FE" w:rsidP="001C07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F625C">
        <w:rPr>
          <w:rFonts w:ascii="Times New Roman" w:hAnsi="Times New Roman" w:cs="Times New Roman"/>
          <w:sz w:val="28"/>
          <w:szCs w:val="28"/>
        </w:rPr>
        <w:t>засідання виконавчого комітету 20 січня  2021 року</w:t>
      </w:r>
    </w:p>
    <w:p w:rsidR="001C07FE" w:rsidRPr="008F625C" w:rsidRDefault="001C07FE" w:rsidP="001C07FE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8F625C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3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210"/>
      </w:tblGrid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1C07FE" w:rsidRDefault="001C07FE" w:rsidP="00986C4D">
            <w:pPr>
              <w:pStyle w:val="3"/>
              <w:jc w:val="both"/>
              <w:rPr>
                <w:b w:val="0"/>
                <w:noProof/>
                <w:color w:val="000000" w:themeColor="text1"/>
                <w:sz w:val="28"/>
                <w:szCs w:val="28"/>
              </w:rPr>
            </w:pPr>
            <w:r w:rsidRPr="001C07FE">
              <w:rPr>
                <w:b w:val="0"/>
                <w:color w:val="000000" w:themeColor="text1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1C07FE">
              <w:rPr>
                <w:b w:val="0"/>
                <w:color w:val="000000" w:themeColor="text1"/>
                <w:spacing w:val="-2"/>
                <w:sz w:val="28"/>
                <w:szCs w:val="28"/>
              </w:rPr>
              <w:t>«</w:t>
            </w:r>
            <w:r w:rsidRPr="001C07FE">
              <w:rPr>
                <w:b w:val="0"/>
                <w:noProof/>
                <w:color w:val="000000" w:themeColor="text1"/>
                <w:sz w:val="28"/>
                <w:szCs w:val="28"/>
              </w:rPr>
              <w:t xml:space="preserve">Про бюджет Канівської міської ТГ </w:t>
            </w:r>
            <w:r w:rsidRPr="001C07FE">
              <w:rPr>
                <w:b w:val="0"/>
                <w:color w:val="000000" w:themeColor="text1"/>
                <w:sz w:val="28"/>
                <w:szCs w:val="28"/>
              </w:rPr>
              <w:t xml:space="preserve">на 2021 </w:t>
            </w:r>
            <w:r w:rsidRPr="001C07FE">
              <w:rPr>
                <w:b w:val="0"/>
                <w:color w:val="000000" w:themeColor="text1"/>
                <w:spacing w:val="-2"/>
                <w:sz w:val="28"/>
                <w:szCs w:val="28"/>
              </w:rPr>
              <w:t>рік»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Програму економічного і соціального розвитку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Канівської міської ОТГ на 2021 рік</w:t>
            </w:r>
          </w:p>
          <w:p w:rsidR="001C07FE" w:rsidRPr="008F625C" w:rsidRDefault="001C07FE" w:rsidP="00986C4D">
            <w:pPr>
              <w:pStyle w:val="a4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  <w:proofErr w:type="spellStart"/>
            <w:proofErr w:type="gram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Жорнова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Олена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Олександрівна</w:t>
            </w:r>
            <w:proofErr w:type="spellEnd"/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8F625C" w:rsidRDefault="001C07FE" w:rsidP="00986C4D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внесення змін в пункт 1</w:t>
            </w:r>
            <w:r w:rsidRPr="008F625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 рішення виконавчого комітету від 15.10.2008 № 448 «Про зміну адреси незавершеного будівництвом вбудовано-прибудованих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приміщень з вул. Шевченка,41 на вул. Шевченка,41-в»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Артюк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8F625C" w:rsidRDefault="001C07FE" w:rsidP="00986C4D">
            <w:pPr>
              <w:pStyle w:val="a4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складу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спорі</w:t>
            </w:r>
            <w:proofErr w:type="gram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07FE" w:rsidRPr="008F625C" w:rsidRDefault="001C07FE" w:rsidP="00986C4D">
            <w:pPr>
              <w:pStyle w:val="a4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Єфіменко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Олександрівна</w:t>
            </w:r>
            <w:proofErr w:type="spellEnd"/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>4.1. Про продовження з ТОВ «М+М» строку дії договору про організацію перевезень пасажирів на міському автобусному  маршруті загального користування № 1 «Площа Соборна – Наша Ряба»  від 10.03.2016 № 1</w:t>
            </w:r>
          </w:p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 xml:space="preserve">4.2. Про продовження з ТОВ «М+М» строку дії договору про організацію перевезень пасажирів на міському автобусному маршруті загального користування № 2 «вул.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Бузницького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– музей Т. Г. Шевченка»  від 10.03.2016 № 2</w:t>
            </w:r>
          </w:p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>4.3. Про продовження з ТОВ «М+М» строку дії  договору про організацію перевезень  пасажирів на міському автобусному  маршруті загального користування № 4  «АС Канів – вул. Маяковського»  від 10.03.2016 № 4</w:t>
            </w:r>
          </w:p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Доповідає:Куча Віктор Васильович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</w:t>
            </w:r>
            <w:bookmarkStart w:id="0" w:name="_GoBack"/>
            <w:bookmarkEnd w:id="0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штатного розпису Канівської загальноосвітньої школи І-ІІІ ступенів №3 Канівської міської ради Черкаської області</w:t>
            </w:r>
          </w:p>
          <w:p w:rsidR="001C07FE" w:rsidRPr="008F625C" w:rsidRDefault="001C07FE" w:rsidP="00986C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Чалабієв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Руслан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Азадович</w:t>
            </w:r>
            <w:proofErr w:type="spellEnd"/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FE" w:rsidRDefault="001C07FE" w:rsidP="00986C4D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6.1. 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 затвердження переліку адміністративних послуг, які надаються  через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«Центр надання адміністративних послуг» виконавчого комітету Канівської міської ради Черкаської області</w:t>
            </w:r>
          </w:p>
          <w:p w:rsidR="001C07FE" w:rsidRPr="00B204E3" w:rsidRDefault="001C07FE" w:rsidP="00986C4D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6.2. </w:t>
            </w: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Канівської міської ради Черкаської області</w:t>
            </w:r>
          </w:p>
          <w:p w:rsidR="001C07FE" w:rsidRPr="008F625C" w:rsidRDefault="001C07FE" w:rsidP="00986C4D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7FE" w:rsidRPr="008F625C" w:rsidRDefault="001C07FE" w:rsidP="00986C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Матінова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FE" w:rsidRPr="008F625C" w:rsidRDefault="001C07FE" w:rsidP="00986C4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7.1. Про погодження </w:t>
            </w:r>
            <w:r w:rsidRPr="008F625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Програми сприяння виконанню рішень судів і інших виконавчих документів пов’язаних із сплатою судового збору та витрат на професійну правничу допомогу на 2021 - 2025 роки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7.2. Про видачу дублікату свідоцтва про право власності на нерухоме майно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C95">
              <w:rPr>
                <w:rFonts w:ascii="Times New Roman" w:hAnsi="Times New Roman" w:cs="Times New Roman"/>
                <w:sz w:val="28"/>
                <w:szCs w:val="28"/>
              </w:rPr>
              <w:t xml:space="preserve">9.1. 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2021 рік</w:t>
            </w:r>
          </w:p>
          <w:p w:rsidR="001C07FE" w:rsidRPr="007C2C95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9.2. Про надання дозволу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Лопатіну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 на створення та розгортання на території Канівської міської територіальної громади локальної  широкосмугової мережі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  <w:proofErr w:type="spellEnd"/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Ткаченко Сергій Васильович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стан виконавської дисципліни у виконавчому комітеті КМР в 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році</w:t>
            </w:r>
          </w:p>
          <w:p w:rsidR="001C07FE" w:rsidRPr="008F625C" w:rsidRDefault="001C07FE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Препіяло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Юлія Миколаївна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Default="001C07FE" w:rsidP="00986C4D">
            <w:pPr>
              <w:pStyle w:val="6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Про затвердження порядку надання та механізму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розрахунку компенсації за пільговий проїзд окремих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категорій громадян на  автобусних маршрутах на 2021 рік</w:t>
            </w:r>
          </w:p>
          <w:p w:rsidR="001C07FE" w:rsidRDefault="001C07FE" w:rsidP="00986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илипенко Анатолій Григорович</w:t>
            </w:r>
          </w:p>
        </w:tc>
      </w:tr>
      <w:tr w:rsidR="001C07FE" w:rsidRPr="008F625C" w:rsidTr="00986C4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FE" w:rsidRPr="008F625C" w:rsidRDefault="001C07FE" w:rsidP="00986C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7FE" w:rsidRDefault="001C07FE" w:rsidP="00986C4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звернення щодо збільшення вартості енергоносіїв</w:t>
            </w:r>
          </w:p>
          <w:p w:rsidR="001C07FE" w:rsidRPr="008F625C" w:rsidRDefault="001C07FE" w:rsidP="00986C4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8F62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Микола Васильович</w:t>
            </w:r>
          </w:p>
        </w:tc>
      </w:tr>
    </w:tbl>
    <w:p w:rsidR="001C07FE" w:rsidRPr="008F625C" w:rsidRDefault="001C07FE" w:rsidP="001C07FE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1C07FE" w:rsidRPr="008F625C" w:rsidRDefault="001C07FE" w:rsidP="001C07FE">
      <w:pPr>
        <w:rPr>
          <w:rFonts w:ascii="Times New Roman" w:hAnsi="Times New Roman" w:cs="Times New Roman"/>
          <w:sz w:val="28"/>
          <w:szCs w:val="28"/>
        </w:rPr>
      </w:pPr>
    </w:p>
    <w:p w:rsidR="00853BEA" w:rsidRDefault="00853BEA" w:rsidP="00853BEA">
      <w:pPr>
        <w:rPr>
          <w:sz w:val="28"/>
          <w:szCs w:val="28"/>
        </w:rPr>
      </w:pPr>
    </w:p>
    <w:p w:rsidR="00853BEA" w:rsidRDefault="00853BEA" w:rsidP="00853BEA">
      <w:pPr>
        <w:spacing w:after="0"/>
        <w:rPr>
          <w:sz w:val="28"/>
          <w:szCs w:val="28"/>
        </w:rPr>
        <w:sectPr w:rsidR="00853BEA">
          <w:pgSz w:w="11906" w:h="16838"/>
          <w:pgMar w:top="1134" w:right="991" w:bottom="1134" w:left="1701" w:header="708" w:footer="708" w:gutter="0"/>
          <w:cols w:space="720"/>
        </w:sectPr>
      </w:pPr>
    </w:p>
    <w:p w:rsidR="00853BEA" w:rsidRDefault="00853BEA" w:rsidP="00853B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853BEA" w:rsidRDefault="00853BEA" w:rsidP="00853B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 1 засідання</w:t>
      </w:r>
    </w:p>
    <w:p w:rsidR="00853BEA" w:rsidRDefault="001C07FE" w:rsidP="00853B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53BEA">
        <w:rPr>
          <w:rFonts w:ascii="Times New Roman" w:hAnsi="Times New Roman"/>
          <w:sz w:val="28"/>
          <w:szCs w:val="28"/>
        </w:rPr>
        <w:t xml:space="preserve"> січня  202</w:t>
      </w:r>
      <w:r>
        <w:rPr>
          <w:rFonts w:ascii="Times New Roman" w:hAnsi="Times New Roman"/>
          <w:sz w:val="28"/>
          <w:szCs w:val="28"/>
        </w:rPr>
        <w:t>1</w:t>
      </w:r>
      <w:r w:rsidR="00853BEA">
        <w:rPr>
          <w:rFonts w:ascii="Times New Roman" w:hAnsi="Times New Roman"/>
          <w:sz w:val="28"/>
          <w:szCs w:val="28"/>
        </w:rPr>
        <w:t xml:space="preserve"> року</w:t>
      </w:r>
    </w:p>
    <w:p w:rsidR="00853BEA" w:rsidRDefault="00853BEA" w:rsidP="00853B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853BEA" w:rsidTr="00853BEA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pStyle w:val="3"/>
              <w:jc w:val="both"/>
              <w:rPr>
                <w:sz w:val="28"/>
                <w:szCs w:val="28"/>
              </w:rPr>
            </w:pPr>
            <w:r w:rsidRPr="001C07FE">
              <w:rPr>
                <w:b w:val="0"/>
                <w:color w:val="000000" w:themeColor="text1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1C07FE">
              <w:rPr>
                <w:b w:val="0"/>
                <w:color w:val="000000" w:themeColor="text1"/>
                <w:spacing w:val="-2"/>
                <w:sz w:val="28"/>
                <w:szCs w:val="28"/>
              </w:rPr>
              <w:t>«</w:t>
            </w:r>
            <w:r w:rsidRPr="001C07FE">
              <w:rPr>
                <w:b w:val="0"/>
                <w:noProof/>
                <w:color w:val="000000" w:themeColor="text1"/>
                <w:sz w:val="28"/>
                <w:szCs w:val="28"/>
              </w:rPr>
              <w:t xml:space="preserve">Про бюджет Канівської міської ТГ </w:t>
            </w:r>
            <w:r w:rsidRPr="001C07FE">
              <w:rPr>
                <w:b w:val="0"/>
                <w:color w:val="000000" w:themeColor="text1"/>
                <w:sz w:val="28"/>
                <w:szCs w:val="28"/>
              </w:rPr>
              <w:t xml:space="preserve">на 2021 </w:t>
            </w:r>
            <w:r w:rsidRPr="001C07FE">
              <w:rPr>
                <w:b w:val="0"/>
                <w:color w:val="000000" w:themeColor="text1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Pr="001C07FE" w:rsidRDefault="001C07FE" w:rsidP="001C07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Програму економічного і соціального розвитку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Канівської міської ОТГ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pStyle w:val="a6"/>
              <w:rPr>
                <w:sz w:val="28"/>
                <w:szCs w:val="28"/>
              </w:rPr>
            </w:pP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внесення змін в пункт 1</w:t>
            </w:r>
            <w:r w:rsidRPr="008F625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 рішення виконавчого комітету від 15.10.2008 № 448 «Про зміну адреси незавершеного будівництвом вбудовано-прибудованих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8F62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приміщень з вул. Шевченка,41 на вул. Шевченка,41-в»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Pr="001C07FE" w:rsidRDefault="001C07FE" w:rsidP="001C07FE">
            <w:pPr>
              <w:pStyle w:val="a4"/>
              <w:ind w:right="-1"/>
              <w:jc w:val="both"/>
              <w:rPr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складу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спорі</w:t>
            </w:r>
            <w:proofErr w:type="gramStart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продовження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ТОВ «М+</w:t>
            </w:r>
            <w:proofErr w:type="gramStart"/>
            <w:r w:rsidRPr="008F625C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» строку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дії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договору про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організацію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перевезень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пасажирів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міському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автобусному 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маршруті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загального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користування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№ 1 «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Площа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Соборна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– Наша Ряба» 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10.03.2016 №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spacing w:after="0"/>
              <w:jc w:val="both"/>
              <w:rPr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 xml:space="preserve">Про продовження з ТОВ «М+М» строку дії договору про організацію перевезень пасажирів на міському автобусному маршруті загального користування № 2 «вул.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Бузницького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– музей Т. Г. Шевченка»  від 10.03.2016 №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>Про продовження з ТОВ «М+М» строку дії  договору про організацію перевезень  пасажирів на міському автобусному  маршруті загального користування № 4  «АС Канів – вул. Маяковського»  від 10.03.2016 №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Pr="00692C38" w:rsidRDefault="001C07FE" w:rsidP="001C07FE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 затвердження переліку адміністративних послуг, які надаються  через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8F625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Програми сприяння виконанню рішень судів і інших виконавчих документів пов’язаних із сплатою судового збору та витрат на професійну правничу допомогу на 2021 - 2025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53BEA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1C07FE" w:rsidP="001C07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EA" w:rsidRDefault="00853B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C07FE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79781B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Pr="008F625C" w:rsidRDefault="001C07FE" w:rsidP="001C07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Лопатіну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 на створення та розгортання на території Канівської міської територіальної громади локальної  широкосмугової мережі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1C07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C07FE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79781B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1C07FE" w:rsidP="001C07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стан виконавської дисципліни у виконавчому комітеті КМР в 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1C07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1C07FE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79781B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Pr="008F625C" w:rsidRDefault="001C07FE" w:rsidP="001C07FE">
            <w:pPr>
              <w:pStyle w:val="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Про затвердження порядку надання та механізму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розрахунку компенсації за пільговий проїзд окремих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категорій громадян на  автобусних маршрутах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1C07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07FE" w:rsidRDefault="001C07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1C07FE" w:rsidTr="00853BEA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79781B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Pr="00BE49D3" w:rsidRDefault="001C07FE" w:rsidP="001C07FE">
            <w:pPr>
              <w:pStyle w:val="a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звернення щодо збільшення вартості енергоносіїв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FE" w:rsidRDefault="001C07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853BEA" w:rsidRDefault="00853BEA" w:rsidP="00853BE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53BEA" w:rsidRDefault="00853BEA" w:rsidP="00853BEA">
      <w:pPr>
        <w:spacing w:after="0"/>
        <w:rPr>
          <w:rFonts w:ascii="Times New Roman" w:hAnsi="Times New Roman"/>
          <w:sz w:val="28"/>
          <w:szCs w:val="28"/>
        </w:rPr>
        <w:sectPr w:rsidR="00853BEA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853BEA" w:rsidTr="00853BEA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Pr="0079781B" w:rsidRDefault="007978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8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79781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«</w:t>
            </w:r>
            <w:r w:rsidRPr="0079781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Про бюджет Канівської міської ТГ </w:t>
            </w:r>
            <w:r w:rsidRPr="007978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2021 </w:t>
            </w:r>
            <w:r w:rsidRPr="0079781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рік»</w:t>
            </w:r>
          </w:p>
        </w:tc>
      </w:tr>
      <w:tr w:rsidR="00853BEA" w:rsidTr="00853BEA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A522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797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853BEA" w:rsidRPr="0079781B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Pr="0079781B" w:rsidRDefault="00853BEA" w:rsidP="00A522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8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 «</w:t>
            </w:r>
            <w:r w:rsidR="0079781B" w:rsidRPr="00A5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="0079781B" w:rsidRPr="00A52286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«</w:t>
            </w:r>
            <w:r w:rsidR="0079781B" w:rsidRPr="00A5228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Про бюджет Канівської міської ТГ </w:t>
            </w:r>
            <w:r w:rsidR="0079781B" w:rsidRPr="00A5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2021 </w:t>
            </w:r>
            <w:r w:rsidR="0079781B" w:rsidRPr="00A52286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рік»</w:t>
            </w:r>
            <w:r w:rsidRPr="00A5228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A522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978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</w:t>
            </w:r>
            <w:r w:rsidRPr="007978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за – 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16,</w:t>
            </w:r>
            <w:r w:rsidRPr="007978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проти -0, утримались –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978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Програму економічного і соціального розвитку</w:t>
            </w:r>
            <w:r w:rsidRPr="008F625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Канівської міської ОТГ на 2021 рік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 «</w:t>
            </w:r>
            <w:r w:rsidR="00A52286" w:rsidRPr="008F625C">
              <w:rPr>
                <w:rFonts w:ascii="Times New Roman" w:hAnsi="Times New Roman" w:cs="Times New Roman"/>
                <w:sz w:val="28"/>
                <w:szCs w:val="28"/>
              </w:rPr>
              <w:t>Про Програму економічного і соціального розвитку</w:t>
            </w:r>
            <w:r w:rsidR="00A52286" w:rsidRPr="00A52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286" w:rsidRPr="008F625C">
              <w:rPr>
                <w:rFonts w:ascii="Times New Roman" w:hAnsi="Times New Roman" w:cs="Times New Roman"/>
                <w:sz w:val="28"/>
                <w:szCs w:val="28"/>
              </w:rPr>
              <w:t>Канівської міської ОТГ на 2021 рік</w:t>
            </w:r>
            <w:r w:rsidR="00A52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</w:t>
            </w:r>
            <w:r w:rsidR="00A5228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проти -0, утримались –0, додається.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bCs/>
                <w:sz w:val="28"/>
                <w:szCs w:val="28"/>
              </w:rPr>
              <w:t>Про  внесення змін в пункт 1 до рішення виконавчого комітету від 15.10.2008 № 448 «Про зміну адреси незавершеного будівництвом вбудовано-прибудованих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F625C">
              <w:rPr>
                <w:rFonts w:ascii="Times New Roman" w:hAnsi="Times New Roman"/>
                <w:bCs/>
                <w:sz w:val="28"/>
                <w:szCs w:val="28"/>
              </w:rPr>
              <w:t>приміщень з вул. Шевченка,41 на вул. Шевченка,41-в»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№3 «</w:t>
            </w:r>
            <w:r w:rsidR="00A52286" w:rsidRPr="008F625C">
              <w:rPr>
                <w:rFonts w:ascii="Times New Roman" w:hAnsi="Times New Roman"/>
                <w:bCs/>
                <w:sz w:val="28"/>
                <w:szCs w:val="28"/>
              </w:rPr>
              <w:t>Про  внесення змін в пункт 1 до рішення виконавчого комітету від 15.10.2008 № 448 «Про зміну адреси незавершеного будівництвом вбудовано-прибудованих</w:t>
            </w:r>
            <w:r w:rsidR="00A5228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2286" w:rsidRPr="008F625C">
              <w:rPr>
                <w:rFonts w:ascii="Times New Roman" w:hAnsi="Times New Roman"/>
                <w:bCs/>
                <w:sz w:val="28"/>
                <w:szCs w:val="28"/>
              </w:rPr>
              <w:t>приміщень з вул. Шевченка,41 на вул. Шевченка,41-в»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прийняте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за – 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проти -0, утримались –</w:t>
            </w:r>
            <w:r w:rsidR="00A522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затвердження складу комісії по вирішенню земельних спорів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A52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853BEA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BEA" w:rsidRDefault="00853BEA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№4 «Про затвердження нормативів питного водопостачання для  Канівської об’єднаної територіальної  громади Черкаської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</w:t>
            </w:r>
            <w:r w:rsidR="00A52286">
              <w:rPr>
                <w:rFonts w:ascii="Times New Roman" w:hAnsi="Times New Roman" w:cs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за – 9, проти -0, утримались –</w:t>
            </w:r>
            <w:r w:rsidR="00A522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 xml:space="preserve">Про продовження з ТОВ «М+М» строку дії договору про організацію перевезень пасажирів на міському автобусному  маршруті загального користування № 1 </w:t>
            </w:r>
            <w:r w:rsidRPr="008F625C">
              <w:rPr>
                <w:rFonts w:ascii="Times New Roman" w:hAnsi="Times New Roman"/>
                <w:sz w:val="28"/>
                <w:szCs w:val="28"/>
              </w:rPr>
              <w:lastRenderedPageBreak/>
              <w:t>«Площа Соборна – Наша Ряба»  від 10.03.2016 № 1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Куча В.В.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№5 «</w:t>
            </w:r>
            <w:r w:rsidRPr="008F625C">
              <w:rPr>
                <w:rFonts w:ascii="Times New Roman" w:hAnsi="Times New Roman"/>
                <w:sz w:val="28"/>
                <w:szCs w:val="28"/>
              </w:rPr>
              <w:t>Про продовження з ТОВ «М+М» строку дії договору про організацію перевезень пасажирів на міському автобусному  маршруті загального користування № 1 «Площа Соборна – Наша Ряба»  від 10.03.2016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 , за – 16, проти -0, утримались –0, додається.</w:t>
            </w:r>
          </w:p>
        </w:tc>
      </w:tr>
      <w:tr w:rsidR="00A52286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 xml:space="preserve">Про продовження з ТОВ «М+М» строку дії договору про організацію перевезень пасажирів на міському автобусному маршруті загального користування № 2 «вул.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Бузницького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– музей Т. Г. Шевченка»  від 10.03.2016 № 2</w:t>
            </w:r>
          </w:p>
        </w:tc>
      </w:tr>
      <w:tr w:rsidR="00A52286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Куча В.В.</w:t>
            </w:r>
          </w:p>
        </w:tc>
      </w:tr>
      <w:tr w:rsidR="00A52286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№6 «</w:t>
            </w:r>
            <w:r w:rsidRPr="008F625C">
              <w:rPr>
                <w:rFonts w:ascii="Times New Roman" w:hAnsi="Times New Roman"/>
                <w:sz w:val="28"/>
                <w:szCs w:val="28"/>
              </w:rPr>
              <w:t xml:space="preserve">Про продовження з ТОВ «М+М» строку дії договору про організацію перевезень пасажирів на міському автобусному маршруті загального користування № 2 «вул. </w:t>
            </w:r>
            <w:proofErr w:type="spellStart"/>
            <w:r w:rsidRPr="008F625C">
              <w:rPr>
                <w:rFonts w:ascii="Times New Roman" w:hAnsi="Times New Roman"/>
                <w:sz w:val="28"/>
                <w:szCs w:val="28"/>
              </w:rPr>
              <w:t>Бузницького</w:t>
            </w:r>
            <w:proofErr w:type="spellEnd"/>
            <w:r w:rsidRPr="008F625C">
              <w:rPr>
                <w:rFonts w:ascii="Times New Roman" w:hAnsi="Times New Roman"/>
                <w:sz w:val="28"/>
                <w:szCs w:val="28"/>
              </w:rPr>
              <w:t xml:space="preserve"> – музей Т. Г. Шевченка»  від 10.03.2016 №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/>
                <w:sz w:val="28"/>
                <w:szCs w:val="28"/>
              </w:rPr>
              <w:t>Про продовження з ТОВ «М+М» строку дії  договору про організацію перевезень  пасажирів на міському автобусному  маршруті загального користування № 4  «АС Канів – вул. Маяковського»  від 10.03.2016 № 4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Куча В.В.</w:t>
            </w:r>
          </w:p>
        </w:tc>
      </w:tr>
      <w:tr w:rsidR="00A52286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286" w:rsidRDefault="00A52286" w:rsidP="00A52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№7 «</w:t>
            </w:r>
            <w:r w:rsidRPr="008F625C">
              <w:rPr>
                <w:rFonts w:ascii="Times New Roman" w:hAnsi="Times New Roman"/>
                <w:sz w:val="28"/>
                <w:szCs w:val="28"/>
              </w:rPr>
              <w:t>Про продовження з ТОВ «М+М» строку дії  договору про організацію перевезень  пасажирів на міському автобусному  маршруті загального користування № 4  «АС Канів – вул. Маяковського»  від 10.03.2016 №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8B25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штатного розпису Канівської загальноосвітньої школи І-ІІІ ступенів №3 Канівської міської ради Черкаської області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Чалабієв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Р.А.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8B2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№8 «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штатного розпису Канівської загальноосвітньої школи І-ІІІ ступенів №3 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Канівської міської ради Черкаської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8B25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 затвердження переліку адміністративних послуг, які надаються 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FA3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FA3C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8B254D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54D" w:rsidRDefault="008B254D" w:rsidP="008B2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№9 «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 затвердження переліку адміністративних послуг, які надаються 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надання адміністративних послуг» виконавчого комітету Канівської міської ради Черкаської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FA3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Канівської міської ради Черкаської області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FA3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FA3C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№10 «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Канівської міської ради Черкаської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FA3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8F625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Програми сприяння виконанню рішень судів і інших виконавчих документів пов’язаних із сплатою судового збору та витрат на професійну правничу допомогу на 2021 - 2025 роки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Леонова А.А.</w:t>
            </w:r>
          </w:p>
        </w:tc>
      </w:tr>
      <w:tr w:rsidR="00FA3CF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CF5" w:rsidRDefault="00FA3CF5" w:rsidP="00FA3C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№11 «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8F625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Програми сприяння виконанню рішень судів і інших виконавчих документів пов’язаних із сплатою судового збору та витрат на професійну правничу допомогу на 2021 - 2025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Канівської міської ради Черкаської області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Леонова А.А.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№12 «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графіку 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 «Центр надання адміністративних послуг»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4E3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Канівської міської ради Черкаської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025B85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</w:tr>
      <w:tr w:rsidR="00025B85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025B85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№13 «</w:t>
            </w:r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8F625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16, проти -0, утримались –0, додається.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2021 рік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№14 «</w:t>
            </w:r>
            <w:r w:rsidRPr="008F625C">
              <w:rPr>
                <w:rFonts w:ascii="Times New Roman" w:hAnsi="Times New Roman" w:cs="Times New Roman"/>
                <w:sz w:val="28"/>
                <w:szCs w:val="28"/>
              </w:rPr>
              <w:t>Про перспективний план роботи виконавчого комітету Канівської міської ради на 2021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16, проти -0, утримались –0, додається.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Лопатіну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 на створення та розгортання на території Канівської міської територіальної громади локальної  широкосмугової мережі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  <w:proofErr w:type="spellEnd"/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025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№15 «Про надання дозволу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Лопатіну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 на створення та розгортання на території Канівської міської територіальної громади локальної  широкосмугової мережі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16, проти -0, утримались –0, додається.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84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444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стан виконавської дисципліни у виконавчому комітеті КМР в 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  <w:proofErr w:type="spellEnd"/>
            <w:r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році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84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8444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844488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Препіяло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Ю.М.</w:t>
            </w:r>
          </w:p>
        </w:tc>
      </w:tr>
      <w:tr w:rsidR="00025B85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B85" w:rsidRDefault="00025B85" w:rsidP="00844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№16 «</w:t>
            </w:r>
            <w:r w:rsidR="00844488"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стан виконавської дисципліни у виконавчому комітеті КМР в 20</w:t>
            </w:r>
            <w:r w:rsidR="00844488" w:rsidRPr="008444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44488" w:rsidRPr="008F62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16, проти -0, утримались –0, додається.</w:t>
            </w:r>
          </w:p>
        </w:tc>
      </w:tr>
      <w:tr w:rsidR="00844488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84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 затвердження порядку надання та механізму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розрахунку компенсації за пільговий проїзд окремих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категорій громадян на  автобусних маршрутах на 2021 рік</w:t>
            </w:r>
          </w:p>
        </w:tc>
      </w:tr>
      <w:tr w:rsidR="00844488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84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844488" w:rsidTr="00853BEA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844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№17 «</w:t>
            </w: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 затвердження порядку надання та механізму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розрахунку компенсації за пільговий проїзд окремих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4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категорій громадян на  автобусних маршрутах на 2021 рік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16, проти -0, утримались –0, додається.</w:t>
            </w:r>
          </w:p>
        </w:tc>
      </w:tr>
      <w:tr w:rsidR="00844488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84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прийняття звернення щодо збільшення вартості енергоносіїв</w:t>
            </w:r>
          </w:p>
        </w:tc>
      </w:tr>
      <w:tr w:rsidR="00844488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</w:tr>
      <w:tr w:rsidR="00844488" w:rsidTr="00986C4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986C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488" w:rsidRDefault="00844488" w:rsidP="00844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№18 «Про прийняття звернення щодо збільшення вартості енергоносіїв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прийняте одноголосно, за – 16, проти -0, утримались –0, додається.</w:t>
            </w:r>
          </w:p>
        </w:tc>
      </w:tr>
    </w:tbl>
    <w:p w:rsidR="00853BEA" w:rsidRDefault="00853BEA" w:rsidP="00853BEA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853BEA" w:rsidRDefault="00853BEA" w:rsidP="00853BEA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853BEA" w:rsidRDefault="00853BEA" w:rsidP="00853BEA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Начальника управління документообігу                                 Олена КОВАЛЕНКО </w:t>
      </w:r>
    </w:p>
    <w:p w:rsidR="00853BEA" w:rsidRDefault="00853BEA" w:rsidP="00853BEA">
      <w:pPr>
        <w:rPr>
          <w:lang w:val="ru-RU"/>
        </w:rPr>
      </w:pPr>
    </w:p>
    <w:p w:rsidR="00217E20" w:rsidRPr="00853BEA" w:rsidRDefault="00217E20">
      <w:pPr>
        <w:rPr>
          <w:lang w:val="ru-RU"/>
        </w:rPr>
      </w:pPr>
    </w:p>
    <w:sectPr w:rsidR="00217E20" w:rsidRPr="00853BEA" w:rsidSect="00A162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53BEA"/>
    <w:rsid w:val="00025B85"/>
    <w:rsid w:val="001C07FE"/>
    <w:rsid w:val="00217E20"/>
    <w:rsid w:val="00692C38"/>
    <w:rsid w:val="0079781B"/>
    <w:rsid w:val="00844488"/>
    <w:rsid w:val="00853BEA"/>
    <w:rsid w:val="008B254D"/>
    <w:rsid w:val="00A1622B"/>
    <w:rsid w:val="00A52286"/>
    <w:rsid w:val="00BA79B9"/>
    <w:rsid w:val="00F627D4"/>
    <w:rsid w:val="00FA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2B"/>
  </w:style>
  <w:style w:type="paragraph" w:styleId="3">
    <w:name w:val="heading 3"/>
    <w:basedOn w:val="a"/>
    <w:next w:val="a"/>
    <w:link w:val="30"/>
    <w:uiPriority w:val="9"/>
    <w:unhideWhenUsed/>
    <w:qFormat/>
    <w:rsid w:val="001C07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853B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853B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853BEA"/>
    <w:rPr>
      <w:sz w:val="24"/>
      <w:szCs w:val="24"/>
      <w:lang w:val="ru-RU" w:eastAsia="ru-RU"/>
    </w:rPr>
  </w:style>
  <w:style w:type="paragraph" w:styleId="a4">
    <w:name w:val="Body Text"/>
    <w:aliases w:val="Знак"/>
    <w:basedOn w:val="a"/>
    <w:link w:val="a3"/>
    <w:unhideWhenUsed/>
    <w:rsid w:val="00853BEA"/>
    <w:pPr>
      <w:spacing w:after="120" w:line="240" w:lineRule="auto"/>
    </w:pPr>
    <w:rPr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853BEA"/>
  </w:style>
  <w:style w:type="character" w:customStyle="1" w:styleId="xfmc1">
    <w:name w:val="xfmc1"/>
    <w:basedOn w:val="a0"/>
    <w:rsid w:val="00853BEA"/>
  </w:style>
  <w:style w:type="table" w:styleId="a5">
    <w:name w:val="Table Grid"/>
    <w:basedOn w:val="a1"/>
    <w:uiPriority w:val="59"/>
    <w:rsid w:val="00853B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C07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Plain Text"/>
    <w:basedOn w:val="a"/>
    <w:link w:val="a7"/>
    <w:rsid w:val="001C07FE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1C07FE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sid w:val="001C07FE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9197-5B4B-4F5D-A0C7-7E991CB5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9484</Words>
  <Characters>5406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2021-01-22T06:16:00Z</dcterms:created>
  <dcterms:modified xsi:type="dcterms:W3CDTF">2021-01-22T06:16:00Z</dcterms:modified>
</cp:coreProperties>
</file>