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33E" w:rsidRPr="0034343D" w:rsidRDefault="00E62917" w:rsidP="0019014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14B" w:rsidRPr="0034343D" w:rsidRDefault="0019014B" w:rsidP="003B64D8">
      <w:pPr>
        <w:rPr>
          <w:lang w:val="uk-UA"/>
        </w:rPr>
      </w:pPr>
    </w:p>
    <w:p w:rsidR="001E0D9D" w:rsidRPr="0034343D" w:rsidRDefault="003B64D8" w:rsidP="003B64D8">
      <w:pPr>
        <w:rPr>
          <w:lang w:val="uk-UA"/>
        </w:rPr>
      </w:pPr>
      <w:r w:rsidRPr="0034343D">
        <w:rPr>
          <w:lang w:val="uk-UA"/>
        </w:rPr>
        <w:t xml:space="preserve">від  </w:t>
      </w:r>
      <w:r w:rsidR="00065BBE">
        <w:rPr>
          <w:lang w:val="uk-UA"/>
        </w:rPr>
        <w:t>03</w:t>
      </w:r>
      <w:r w:rsidR="001F2A24">
        <w:rPr>
          <w:lang w:val="uk-UA"/>
        </w:rPr>
        <w:t>.0</w:t>
      </w:r>
      <w:r w:rsidR="00065BBE">
        <w:rPr>
          <w:lang w:val="uk-UA"/>
        </w:rPr>
        <w:t>2</w:t>
      </w:r>
      <w:r w:rsidR="001F2A24">
        <w:rPr>
          <w:lang w:val="uk-UA"/>
        </w:rPr>
        <w:t>.20</w:t>
      </w:r>
      <w:r w:rsidR="00243691">
        <w:rPr>
          <w:lang w:val="uk-UA"/>
        </w:rPr>
        <w:t>2</w:t>
      </w:r>
      <w:r w:rsidR="00354A2C">
        <w:rPr>
          <w:lang w:val="uk-UA"/>
        </w:rPr>
        <w:t>1</w:t>
      </w:r>
      <w:r w:rsidR="001F2A24">
        <w:rPr>
          <w:lang w:val="uk-UA"/>
        </w:rPr>
        <w:t xml:space="preserve"> </w:t>
      </w:r>
      <w:r w:rsidRPr="0034343D">
        <w:rPr>
          <w:lang w:val="uk-UA"/>
        </w:rPr>
        <w:t>№</w:t>
      </w:r>
      <w:r w:rsidR="00806848">
        <w:rPr>
          <w:lang w:val="uk-UA"/>
        </w:rPr>
        <w:t>28</w:t>
      </w:r>
      <w:r w:rsidR="001F2A24">
        <w:rPr>
          <w:lang w:val="uk-UA"/>
        </w:rPr>
        <w:t xml:space="preserve"> </w:t>
      </w:r>
    </w:p>
    <w:p w:rsidR="000B2287" w:rsidRDefault="000B2287" w:rsidP="003B64D8">
      <w:pPr>
        <w:pStyle w:val="af0"/>
        <w:tabs>
          <w:tab w:val="num" w:pos="0"/>
        </w:tabs>
        <w:spacing w:after="0"/>
        <w:rPr>
          <w:lang w:val="uk-UA"/>
        </w:rPr>
      </w:pPr>
    </w:p>
    <w:p w:rsidR="003B64D8" w:rsidRPr="0034343D" w:rsidRDefault="003B64D8" w:rsidP="003B64D8">
      <w:pPr>
        <w:pStyle w:val="af0"/>
        <w:tabs>
          <w:tab w:val="num" w:pos="0"/>
        </w:tabs>
        <w:spacing w:after="0"/>
        <w:rPr>
          <w:lang w:val="uk-UA"/>
        </w:rPr>
      </w:pPr>
      <w:r w:rsidRPr="0034343D">
        <w:rPr>
          <w:lang w:val="uk-UA"/>
        </w:rPr>
        <w:t>Про  затвердження переліку адміністративних</w:t>
      </w:r>
    </w:p>
    <w:p w:rsidR="003B64D8" w:rsidRPr="0034343D" w:rsidRDefault="003B64D8" w:rsidP="003B64D8">
      <w:pPr>
        <w:pStyle w:val="af0"/>
        <w:tabs>
          <w:tab w:val="num" w:pos="0"/>
        </w:tabs>
        <w:spacing w:after="0"/>
        <w:rPr>
          <w:lang w:val="uk-UA"/>
        </w:rPr>
      </w:pPr>
      <w:r w:rsidRPr="0034343D">
        <w:rPr>
          <w:lang w:val="uk-UA"/>
        </w:rPr>
        <w:t xml:space="preserve">послуг, які надаються  через </w:t>
      </w:r>
      <w:r w:rsidR="00020D5B">
        <w:rPr>
          <w:lang w:val="uk-UA"/>
        </w:rPr>
        <w:t>управління</w:t>
      </w:r>
      <w:r w:rsidRPr="0034343D">
        <w:rPr>
          <w:lang w:val="uk-UA"/>
        </w:rPr>
        <w:t xml:space="preserve"> </w:t>
      </w:r>
    </w:p>
    <w:p w:rsidR="003B64D8" w:rsidRPr="0034343D" w:rsidRDefault="003B64D8" w:rsidP="003B64D8">
      <w:pPr>
        <w:pStyle w:val="af0"/>
        <w:tabs>
          <w:tab w:val="num" w:pos="0"/>
        </w:tabs>
        <w:spacing w:after="0"/>
        <w:rPr>
          <w:lang w:val="uk-UA"/>
        </w:rPr>
      </w:pPr>
      <w:r w:rsidRPr="0034343D">
        <w:rPr>
          <w:lang w:val="uk-UA"/>
        </w:rPr>
        <w:t xml:space="preserve">«Центр надання адміністративних послуг» </w:t>
      </w:r>
    </w:p>
    <w:p w:rsidR="003B64D8" w:rsidRPr="0034343D" w:rsidRDefault="003B64D8" w:rsidP="003B64D8">
      <w:pPr>
        <w:pStyle w:val="af0"/>
        <w:tabs>
          <w:tab w:val="num" w:pos="0"/>
        </w:tabs>
        <w:spacing w:after="0"/>
        <w:rPr>
          <w:lang w:val="uk-UA"/>
        </w:rPr>
      </w:pPr>
      <w:r w:rsidRPr="0034343D">
        <w:rPr>
          <w:lang w:val="uk-UA"/>
        </w:rPr>
        <w:t xml:space="preserve">виконавчого комітету Канівської міської ради </w:t>
      </w:r>
    </w:p>
    <w:p w:rsidR="001E0D9D" w:rsidRPr="0034343D" w:rsidRDefault="001E0D9D" w:rsidP="003B64D8">
      <w:pPr>
        <w:pStyle w:val="af0"/>
        <w:tabs>
          <w:tab w:val="num" w:pos="0"/>
        </w:tabs>
        <w:spacing w:after="0"/>
        <w:rPr>
          <w:lang w:val="uk-UA"/>
        </w:rPr>
      </w:pPr>
      <w:r w:rsidRPr="0034343D">
        <w:rPr>
          <w:lang w:val="uk-UA"/>
        </w:rPr>
        <w:t>Черкаської області</w:t>
      </w:r>
    </w:p>
    <w:p w:rsidR="003B64D8" w:rsidRPr="0034343D" w:rsidRDefault="003B64D8" w:rsidP="003B64D8">
      <w:pPr>
        <w:jc w:val="both"/>
        <w:rPr>
          <w:lang w:val="uk-UA"/>
        </w:rPr>
      </w:pPr>
    </w:p>
    <w:p w:rsidR="003B64D8" w:rsidRPr="0034343D" w:rsidRDefault="003B64D8" w:rsidP="00401FBF">
      <w:pPr>
        <w:jc w:val="both"/>
        <w:rPr>
          <w:lang w:val="uk-UA"/>
        </w:rPr>
      </w:pPr>
      <w:r w:rsidRPr="0034343D">
        <w:rPr>
          <w:lang w:val="uk-UA"/>
        </w:rPr>
        <w:tab/>
        <w:t>Відповідно до статті 40 Закону України “Про місцеве самоврядування в Україні” від 21.05.97 № 280/97-ВР із змінами і доповненнями, пунктів 6,7 статті 12 Закону України «Про адміністративні послуги», 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</w:t>
      </w:r>
      <w:r w:rsidR="009E2076" w:rsidRPr="0034343D">
        <w:rPr>
          <w:lang w:val="uk-UA"/>
        </w:rPr>
        <w:t>»</w:t>
      </w:r>
      <w:r w:rsidR="00354A2C" w:rsidRPr="00354A2C">
        <w:rPr>
          <w:lang w:val="uk-UA"/>
        </w:rPr>
        <w:t>(із змінами, внесеними постановами та розпорядженнями Кабінету Міністрів України)</w:t>
      </w:r>
      <w:r w:rsidR="00354A2C">
        <w:rPr>
          <w:lang w:val="uk-UA"/>
        </w:rPr>
        <w:t xml:space="preserve">, </w:t>
      </w:r>
      <w:r w:rsidR="00354A2C" w:rsidRPr="00354A2C">
        <w:rPr>
          <w:lang w:val="uk-UA"/>
        </w:rPr>
        <w:t>Постанови Кабінету Міністрів України від 28.10.2020 №1035 «Про внесення змін до деяких постанов Кабінету Міністрів України»</w:t>
      </w:r>
      <w:r w:rsidR="00354A2C">
        <w:rPr>
          <w:lang w:val="uk-UA"/>
        </w:rPr>
        <w:t xml:space="preserve">, </w:t>
      </w:r>
      <w:r w:rsidR="009E2076" w:rsidRPr="0034343D">
        <w:rPr>
          <w:lang w:val="uk-UA"/>
        </w:rPr>
        <w:t xml:space="preserve"> </w:t>
      </w:r>
      <w:r w:rsidRPr="0034343D">
        <w:rPr>
          <w:lang w:val="uk-UA"/>
        </w:rPr>
        <w:t xml:space="preserve">з метою забезпечення зручних умов отримання суб’єктами звернень адміністративних послуг, виконавчий комітет </w:t>
      </w:r>
    </w:p>
    <w:p w:rsidR="003B64D8" w:rsidRPr="0034343D" w:rsidRDefault="003B64D8" w:rsidP="003B64D8">
      <w:pPr>
        <w:jc w:val="both"/>
        <w:rPr>
          <w:lang w:val="uk-UA"/>
        </w:rPr>
      </w:pPr>
      <w:r w:rsidRPr="0034343D">
        <w:rPr>
          <w:lang w:val="uk-UA"/>
        </w:rPr>
        <w:t>ВИРІШИВ:</w:t>
      </w:r>
    </w:p>
    <w:p w:rsidR="003B64D8" w:rsidRPr="0034343D" w:rsidRDefault="003B64D8" w:rsidP="003B64D8">
      <w:pPr>
        <w:pStyle w:val="af0"/>
        <w:tabs>
          <w:tab w:val="num" w:pos="0"/>
        </w:tabs>
        <w:jc w:val="both"/>
        <w:rPr>
          <w:b/>
          <w:lang w:val="uk-UA"/>
        </w:rPr>
      </w:pPr>
      <w:r w:rsidRPr="0034343D">
        <w:rPr>
          <w:lang w:val="uk-UA"/>
        </w:rPr>
        <w:t xml:space="preserve">            1. Затвердити перелік адміністративних послуг, які надаються  через </w:t>
      </w:r>
      <w:r w:rsidR="00020D5B">
        <w:rPr>
          <w:lang w:val="uk-UA"/>
        </w:rPr>
        <w:t>управління</w:t>
      </w:r>
      <w:r w:rsidRPr="0034343D">
        <w:rPr>
          <w:lang w:val="uk-UA"/>
        </w:rPr>
        <w:t xml:space="preserve">  «Центр надання адміністративних послуг» виконавчого комітету Канівської міської ради </w:t>
      </w:r>
      <w:r w:rsidR="00F51C7E" w:rsidRPr="0034343D">
        <w:rPr>
          <w:lang w:val="uk-UA"/>
        </w:rPr>
        <w:t xml:space="preserve">Черкаської області </w:t>
      </w:r>
      <w:r w:rsidRPr="0034343D">
        <w:rPr>
          <w:lang w:val="uk-UA"/>
        </w:rPr>
        <w:t>згідно з додатком.</w:t>
      </w:r>
      <w:r w:rsidRPr="0034343D">
        <w:rPr>
          <w:b/>
          <w:lang w:val="uk-UA"/>
        </w:rPr>
        <w:t xml:space="preserve"> </w:t>
      </w:r>
    </w:p>
    <w:p w:rsidR="003B64D8" w:rsidRPr="0034343D" w:rsidRDefault="003B64D8" w:rsidP="003B64D8">
      <w:pPr>
        <w:pStyle w:val="af0"/>
        <w:ind w:firstLine="720"/>
        <w:jc w:val="both"/>
        <w:rPr>
          <w:lang w:val="uk-UA"/>
        </w:rPr>
      </w:pPr>
      <w:r w:rsidRPr="0034343D">
        <w:rPr>
          <w:lang w:val="uk-UA"/>
        </w:rPr>
        <w:t>2. Керівникам органів виконавчої влади міста та керівникам структурних підрозділів виконавчого комітету Канівської міської ради</w:t>
      </w:r>
      <w:r w:rsidR="00F51C7E" w:rsidRPr="0034343D">
        <w:rPr>
          <w:lang w:val="uk-UA"/>
        </w:rPr>
        <w:t xml:space="preserve"> Черкаської області</w:t>
      </w:r>
      <w:r w:rsidRPr="0034343D">
        <w:rPr>
          <w:lang w:val="uk-UA"/>
        </w:rPr>
        <w:t xml:space="preserve">, які надають адміністративні послуги згідно переліку, забезпечити здійснення прийому заяв щодо надання адміністративних послуг, видачі оформлених результатів через </w:t>
      </w:r>
      <w:r w:rsidR="00020D5B">
        <w:rPr>
          <w:lang w:val="uk-UA"/>
        </w:rPr>
        <w:t>управління</w:t>
      </w:r>
      <w:r w:rsidRPr="0034343D">
        <w:rPr>
          <w:lang w:val="uk-UA"/>
        </w:rPr>
        <w:t xml:space="preserve"> «Центр надання адміністративних послуг» виконавчого комітету Канівської міської ради</w:t>
      </w:r>
      <w:r w:rsidR="00F51C7E" w:rsidRPr="0034343D">
        <w:rPr>
          <w:lang w:val="uk-UA"/>
        </w:rPr>
        <w:t xml:space="preserve"> Черкаської області</w:t>
      </w:r>
      <w:r w:rsidRPr="0034343D">
        <w:rPr>
          <w:lang w:val="uk-UA"/>
        </w:rPr>
        <w:t xml:space="preserve">. </w:t>
      </w:r>
    </w:p>
    <w:p w:rsidR="003B64D8" w:rsidRPr="0034343D" w:rsidRDefault="003B64D8" w:rsidP="00926C72">
      <w:pPr>
        <w:jc w:val="both"/>
        <w:rPr>
          <w:lang w:val="uk-UA"/>
        </w:rPr>
      </w:pPr>
      <w:r w:rsidRPr="0034343D">
        <w:rPr>
          <w:lang w:val="uk-UA"/>
        </w:rPr>
        <w:tab/>
        <w:t xml:space="preserve">3. Рішення виконавчого комітету Канівської міської ради </w:t>
      </w:r>
      <w:r w:rsidR="004C6C21">
        <w:rPr>
          <w:lang w:val="uk-UA"/>
        </w:rPr>
        <w:t xml:space="preserve">від </w:t>
      </w:r>
      <w:r w:rsidR="00354A2C">
        <w:rPr>
          <w:lang w:val="uk-UA"/>
        </w:rPr>
        <w:t>2</w:t>
      </w:r>
      <w:r w:rsidR="00065BBE">
        <w:rPr>
          <w:lang w:val="uk-UA"/>
        </w:rPr>
        <w:t>0</w:t>
      </w:r>
      <w:r w:rsidR="004C6C21">
        <w:rPr>
          <w:lang w:val="uk-UA"/>
        </w:rPr>
        <w:t>.0</w:t>
      </w:r>
      <w:r w:rsidR="00065BBE">
        <w:rPr>
          <w:lang w:val="uk-UA"/>
        </w:rPr>
        <w:t>1</w:t>
      </w:r>
      <w:r w:rsidR="004C6C21">
        <w:rPr>
          <w:lang w:val="uk-UA"/>
        </w:rPr>
        <w:t>.202</w:t>
      </w:r>
      <w:r w:rsidR="00065BBE">
        <w:rPr>
          <w:lang w:val="uk-UA"/>
        </w:rPr>
        <w:t>1</w:t>
      </w:r>
      <w:r w:rsidR="004C6C21">
        <w:rPr>
          <w:lang w:val="uk-UA"/>
        </w:rPr>
        <w:t xml:space="preserve"> </w:t>
      </w:r>
      <w:r w:rsidR="004C6C21" w:rsidRPr="0034343D">
        <w:rPr>
          <w:lang w:val="uk-UA"/>
        </w:rPr>
        <w:t>№</w:t>
      </w:r>
      <w:r w:rsidR="004C6C21">
        <w:rPr>
          <w:lang w:val="uk-UA"/>
        </w:rPr>
        <w:t xml:space="preserve"> </w:t>
      </w:r>
      <w:r w:rsidR="00065BBE">
        <w:rPr>
          <w:lang w:val="uk-UA"/>
        </w:rPr>
        <w:t>9</w:t>
      </w:r>
      <w:r w:rsidR="004C6C21" w:rsidRPr="0034343D">
        <w:rPr>
          <w:lang w:val="uk-UA"/>
        </w:rPr>
        <w:t xml:space="preserve"> </w:t>
      </w:r>
      <w:r w:rsidRPr="0034343D">
        <w:rPr>
          <w:lang w:val="uk-UA"/>
        </w:rPr>
        <w:t xml:space="preserve">«Про затвердження переліку адміністративних послуг, які надаються  через </w:t>
      </w:r>
      <w:r w:rsidR="00065BBE">
        <w:rPr>
          <w:lang w:val="uk-UA"/>
        </w:rPr>
        <w:t>управління</w:t>
      </w:r>
      <w:r w:rsidRPr="0034343D">
        <w:rPr>
          <w:lang w:val="uk-UA"/>
        </w:rPr>
        <w:t xml:space="preserve"> «Центр надання адміністративних послуг» виконавчого комітету Канівської міської </w:t>
      </w:r>
      <w:r w:rsidR="00527486">
        <w:rPr>
          <w:lang w:val="uk-UA"/>
        </w:rPr>
        <w:t xml:space="preserve">ради </w:t>
      </w:r>
      <w:r w:rsidR="00F51C7E" w:rsidRPr="0034343D">
        <w:rPr>
          <w:lang w:val="uk-UA"/>
        </w:rPr>
        <w:t>Черкаської області</w:t>
      </w:r>
      <w:r w:rsidR="00955F88" w:rsidRPr="0034343D">
        <w:rPr>
          <w:lang w:val="uk-UA"/>
        </w:rPr>
        <w:t>»</w:t>
      </w:r>
      <w:r w:rsidR="00F51C7E" w:rsidRPr="0034343D">
        <w:rPr>
          <w:lang w:val="uk-UA"/>
        </w:rPr>
        <w:t xml:space="preserve"> </w:t>
      </w:r>
      <w:r w:rsidRPr="0034343D">
        <w:rPr>
          <w:lang w:val="uk-UA"/>
        </w:rPr>
        <w:t>вважати таким, що втратило чинність.</w:t>
      </w:r>
    </w:p>
    <w:p w:rsidR="003B64D8" w:rsidRPr="0034343D" w:rsidRDefault="003B64D8" w:rsidP="00C51920">
      <w:pPr>
        <w:pStyle w:val="af0"/>
        <w:ind w:firstLine="720"/>
        <w:jc w:val="both"/>
        <w:rPr>
          <w:lang w:val="uk-UA"/>
        </w:rPr>
      </w:pPr>
      <w:r w:rsidRPr="0034343D">
        <w:rPr>
          <w:lang w:val="uk-UA"/>
        </w:rPr>
        <w:t>4. Перелік адміністративних</w:t>
      </w:r>
      <w:r w:rsidR="00AB6CEF" w:rsidRPr="0034343D">
        <w:rPr>
          <w:lang w:val="uk-UA"/>
        </w:rPr>
        <w:t xml:space="preserve"> </w:t>
      </w:r>
      <w:r w:rsidRPr="0034343D">
        <w:rPr>
          <w:lang w:val="uk-UA"/>
        </w:rPr>
        <w:t xml:space="preserve">послуг, які надаються через </w:t>
      </w:r>
      <w:r w:rsidR="00065BBE">
        <w:rPr>
          <w:lang w:val="uk-UA"/>
        </w:rPr>
        <w:t>управління</w:t>
      </w:r>
      <w:r w:rsidRPr="0034343D">
        <w:rPr>
          <w:lang w:val="uk-UA"/>
        </w:rPr>
        <w:t xml:space="preserve"> «Центр надання адміністративних послуг» протягом </w:t>
      </w:r>
      <w:r w:rsidR="00065BBE">
        <w:rPr>
          <w:lang w:val="uk-UA"/>
        </w:rPr>
        <w:t>5</w:t>
      </w:r>
      <w:r w:rsidRPr="0034343D">
        <w:rPr>
          <w:lang w:val="uk-UA"/>
        </w:rPr>
        <w:t xml:space="preserve"> днів оприлюднити на Web-сайті Канівської міської ради. </w:t>
      </w:r>
    </w:p>
    <w:tbl>
      <w:tblPr>
        <w:tblpPr w:leftFromText="180" w:rightFromText="180" w:vertAnchor="text" w:horzAnchor="margin" w:tblpY="569"/>
        <w:tblW w:w="10079" w:type="dxa"/>
        <w:tblLook w:val="01E0"/>
      </w:tblPr>
      <w:tblGrid>
        <w:gridCol w:w="7314"/>
        <w:gridCol w:w="2765"/>
      </w:tblGrid>
      <w:tr w:rsidR="00C15986" w:rsidRPr="0034343D" w:rsidTr="00C15986">
        <w:trPr>
          <w:trHeight w:val="96"/>
        </w:trPr>
        <w:tc>
          <w:tcPr>
            <w:tcW w:w="7314" w:type="dxa"/>
          </w:tcPr>
          <w:p w:rsidR="00C15986" w:rsidRPr="0034343D" w:rsidRDefault="00C15986" w:rsidP="00C15986">
            <w:pPr>
              <w:rPr>
                <w:lang w:val="uk-UA"/>
              </w:rPr>
            </w:pPr>
          </w:p>
          <w:p w:rsidR="00C15986" w:rsidRPr="0034343D" w:rsidRDefault="00C15986" w:rsidP="00C15986">
            <w:pPr>
              <w:rPr>
                <w:lang w:val="uk-UA"/>
              </w:rPr>
            </w:pPr>
            <w:r w:rsidRPr="0034343D">
              <w:rPr>
                <w:lang w:val="uk-UA"/>
              </w:rPr>
              <w:t xml:space="preserve">Міський голова </w:t>
            </w:r>
          </w:p>
        </w:tc>
        <w:tc>
          <w:tcPr>
            <w:tcW w:w="2765" w:type="dxa"/>
          </w:tcPr>
          <w:p w:rsidR="00C15986" w:rsidRPr="0034343D" w:rsidRDefault="00C15986" w:rsidP="00C15986">
            <w:pPr>
              <w:rPr>
                <w:lang w:val="uk-UA"/>
              </w:rPr>
            </w:pPr>
          </w:p>
          <w:p w:rsidR="00C15986" w:rsidRPr="0034343D" w:rsidRDefault="00C15986" w:rsidP="00C15986">
            <w:pPr>
              <w:rPr>
                <w:lang w:val="uk-UA"/>
              </w:rPr>
            </w:pPr>
            <w:r w:rsidRPr="0034343D">
              <w:rPr>
                <w:lang w:val="uk-UA"/>
              </w:rPr>
              <w:t>І</w:t>
            </w:r>
            <w:r w:rsidR="00A33FC6">
              <w:rPr>
                <w:lang w:val="uk-UA"/>
              </w:rPr>
              <w:t xml:space="preserve">гор </w:t>
            </w:r>
            <w:r w:rsidRPr="0034343D">
              <w:rPr>
                <w:lang w:val="uk-UA"/>
              </w:rPr>
              <w:t>Р</w:t>
            </w:r>
            <w:r w:rsidR="00A33FC6">
              <w:rPr>
                <w:lang w:val="uk-UA"/>
              </w:rPr>
              <w:t>ЕНЬКАС</w:t>
            </w:r>
          </w:p>
          <w:p w:rsidR="00C15986" w:rsidRPr="0034343D" w:rsidRDefault="00C15986" w:rsidP="00C15986">
            <w:pPr>
              <w:rPr>
                <w:lang w:val="uk-UA"/>
              </w:rPr>
            </w:pPr>
          </w:p>
        </w:tc>
      </w:tr>
      <w:tr w:rsidR="00C15986" w:rsidRPr="0034343D" w:rsidTr="00C15986">
        <w:trPr>
          <w:trHeight w:val="96"/>
        </w:trPr>
        <w:tc>
          <w:tcPr>
            <w:tcW w:w="7314" w:type="dxa"/>
          </w:tcPr>
          <w:p w:rsidR="00C15986" w:rsidRPr="0034343D" w:rsidRDefault="00C15986" w:rsidP="00C15986">
            <w:pPr>
              <w:rPr>
                <w:lang w:val="uk-UA"/>
              </w:rPr>
            </w:pPr>
            <w:r w:rsidRPr="0034343D">
              <w:rPr>
                <w:lang w:val="uk-UA"/>
              </w:rPr>
              <w:t xml:space="preserve">Керуючий справами </w:t>
            </w:r>
          </w:p>
        </w:tc>
        <w:tc>
          <w:tcPr>
            <w:tcW w:w="2765" w:type="dxa"/>
          </w:tcPr>
          <w:p w:rsidR="00C15986" w:rsidRPr="0034343D" w:rsidRDefault="00C15986" w:rsidP="00A33FC6">
            <w:pPr>
              <w:rPr>
                <w:lang w:val="uk-UA"/>
              </w:rPr>
            </w:pPr>
            <w:r w:rsidRPr="0034343D">
              <w:rPr>
                <w:lang w:val="uk-UA"/>
              </w:rPr>
              <w:t>В</w:t>
            </w:r>
            <w:r w:rsidR="00A33FC6">
              <w:rPr>
                <w:lang w:val="uk-UA"/>
              </w:rPr>
              <w:t xml:space="preserve">олодимир </w:t>
            </w:r>
            <w:r w:rsidRPr="0034343D">
              <w:rPr>
                <w:lang w:val="uk-UA"/>
              </w:rPr>
              <w:t>С</w:t>
            </w:r>
            <w:r w:rsidR="00A33FC6">
              <w:rPr>
                <w:lang w:val="uk-UA"/>
              </w:rPr>
              <w:t>ВЯТЕЛИК</w:t>
            </w:r>
          </w:p>
        </w:tc>
      </w:tr>
      <w:tr w:rsidR="00C15986" w:rsidRPr="0034343D" w:rsidTr="00C15986">
        <w:trPr>
          <w:trHeight w:val="91"/>
        </w:trPr>
        <w:tc>
          <w:tcPr>
            <w:tcW w:w="7314" w:type="dxa"/>
          </w:tcPr>
          <w:p w:rsidR="00C15986" w:rsidRPr="0034343D" w:rsidRDefault="00C15986" w:rsidP="00C15986">
            <w:pPr>
              <w:rPr>
                <w:lang w:val="uk-UA"/>
              </w:rPr>
            </w:pPr>
          </w:p>
          <w:p w:rsidR="00C15986" w:rsidRPr="0034343D" w:rsidRDefault="00C15986" w:rsidP="00C15986">
            <w:pPr>
              <w:rPr>
                <w:lang w:val="uk-UA"/>
              </w:rPr>
            </w:pPr>
            <w:r w:rsidRPr="0034343D">
              <w:rPr>
                <w:lang w:val="uk-UA"/>
              </w:rPr>
              <w:t>ПОГОДЖЕНО:</w:t>
            </w:r>
          </w:p>
          <w:p w:rsidR="00F4175E" w:rsidRPr="0034343D" w:rsidRDefault="00F4175E" w:rsidP="00C15986">
            <w:pPr>
              <w:rPr>
                <w:lang w:val="uk-UA"/>
              </w:rPr>
            </w:pPr>
          </w:p>
        </w:tc>
        <w:tc>
          <w:tcPr>
            <w:tcW w:w="2765" w:type="dxa"/>
          </w:tcPr>
          <w:p w:rsidR="00C15986" w:rsidRPr="0034343D" w:rsidRDefault="00C15986" w:rsidP="00C15986">
            <w:pPr>
              <w:rPr>
                <w:lang w:val="uk-UA"/>
              </w:rPr>
            </w:pPr>
          </w:p>
        </w:tc>
      </w:tr>
      <w:tr w:rsidR="00C15986" w:rsidRPr="0034343D" w:rsidTr="00C15986">
        <w:trPr>
          <w:trHeight w:val="91"/>
        </w:trPr>
        <w:tc>
          <w:tcPr>
            <w:tcW w:w="7314" w:type="dxa"/>
          </w:tcPr>
          <w:p w:rsidR="00C15986" w:rsidRPr="0034343D" w:rsidRDefault="00C15986" w:rsidP="00C15986">
            <w:pPr>
              <w:rPr>
                <w:lang w:val="uk-UA"/>
              </w:rPr>
            </w:pPr>
            <w:r w:rsidRPr="0034343D">
              <w:rPr>
                <w:lang w:val="uk-UA"/>
              </w:rPr>
              <w:t xml:space="preserve">Начальник юридичного відділу                                                                     </w:t>
            </w:r>
          </w:p>
        </w:tc>
        <w:tc>
          <w:tcPr>
            <w:tcW w:w="2765" w:type="dxa"/>
          </w:tcPr>
          <w:p w:rsidR="00C15986" w:rsidRPr="0034343D" w:rsidRDefault="00C15986" w:rsidP="00A33FC6">
            <w:pPr>
              <w:rPr>
                <w:lang w:val="uk-UA"/>
              </w:rPr>
            </w:pPr>
            <w:r w:rsidRPr="0034343D">
              <w:rPr>
                <w:lang w:val="uk-UA"/>
              </w:rPr>
              <w:t>Н</w:t>
            </w:r>
            <w:r w:rsidR="00A33FC6">
              <w:rPr>
                <w:lang w:val="uk-UA"/>
              </w:rPr>
              <w:t>аталія</w:t>
            </w:r>
            <w:r w:rsidRPr="0034343D">
              <w:rPr>
                <w:lang w:val="uk-UA"/>
              </w:rPr>
              <w:t xml:space="preserve"> Л</w:t>
            </w:r>
            <w:r w:rsidR="00A33FC6">
              <w:rPr>
                <w:lang w:val="uk-UA"/>
              </w:rPr>
              <w:t>ІСОВА</w:t>
            </w:r>
          </w:p>
        </w:tc>
      </w:tr>
      <w:tr w:rsidR="00C15986" w:rsidRPr="0034343D" w:rsidTr="00C15986">
        <w:trPr>
          <w:trHeight w:val="91"/>
        </w:trPr>
        <w:tc>
          <w:tcPr>
            <w:tcW w:w="7314" w:type="dxa"/>
          </w:tcPr>
          <w:p w:rsidR="00C15986" w:rsidRPr="0034343D" w:rsidRDefault="00C15986" w:rsidP="00C15986">
            <w:pPr>
              <w:rPr>
                <w:lang w:val="uk-UA"/>
              </w:rPr>
            </w:pPr>
          </w:p>
          <w:p w:rsidR="00C15986" w:rsidRPr="0034343D" w:rsidRDefault="00C15986" w:rsidP="00354A2C">
            <w:pPr>
              <w:rPr>
                <w:lang w:val="uk-UA"/>
              </w:rPr>
            </w:pPr>
            <w:r w:rsidRPr="0034343D">
              <w:rPr>
                <w:lang w:val="uk-UA"/>
              </w:rPr>
              <w:t>Начальник у</w:t>
            </w:r>
            <w:r w:rsidR="00354A2C">
              <w:rPr>
                <w:lang w:val="uk-UA"/>
              </w:rPr>
              <w:t xml:space="preserve">правління </w:t>
            </w:r>
            <w:r w:rsidRPr="0034343D">
              <w:rPr>
                <w:lang w:val="uk-UA"/>
              </w:rPr>
              <w:t xml:space="preserve"> ЦНАП</w:t>
            </w:r>
          </w:p>
        </w:tc>
        <w:tc>
          <w:tcPr>
            <w:tcW w:w="2765" w:type="dxa"/>
          </w:tcPr>
          <w:p w:rsidR="00C15986" w:rsidRPr="0034343D" w:rsidRDefault="00C15986" w:rsidP="00C15986">
            <w:pPr>
              <w:rPr>
                <w:lang w:val="uk-UA"/>
              </w:rPr>
            </w:pPr>
          </w:p>
          <w:p w:rsidR="00C15986" w:rsidRPr="0034343D" w:rsidRDefault="00354A2C" w:rsidP="00354A2C">
            <w:pPr>
              <w:rPr>
                <w:lang w:val="uk-UA"/>
              </w:rPr>
            </w:pPr>
            <w:r>
              <w:rPr>
                <w:lang w:val="uk-UA"/>
              </w:rPr>
              <w:t>Наталія</w:t>
            </w:r>
            <w:r w:rsidR="00A33FC6">
              <w:rPr>
                <w:lang w:val="uk-UA"/>
              </w:rPr>
              <w:t xml:space="preserve"> </w:t>
            </w:r>
            <w:r>
              <w:rPr>
                <w:lang w:val="uk-UA"/>
              </w:rPr>
              <w:t>МАТІНО</w:t>
            </w:r>
            <w:r w:rsidR="00A33FC6">
              <w:rPr>
                <w:lang w:val="uk-UA"/>
              </w:rPr>
              <w:t>ВА</w:t>
            </w:r>
          </w:p>
        </w:tc>
      </w:tr>
    </w:tbl>
    <w:p w:rsidR="00956238" w:rsidRPr="0034343D" w:rsidRDefault="003B64D8" w:rsidP="003B64D8">
      <w:pPr>
        <w:pStyle w:val="a6"/>
        <w:jc w:val="both"/>
        <w:rPr>
          <w:b w:val="0"/>
          <w:sz w:val="24"/>
          <w:szCs w:val="24"/>
        </w:rPr>
      </w:pPr>
      <w:r w:rsidRPr="0034343D">
        <w:rPr>
          <w:b w:val="0"/>
          <w:sz w:val="24"/>
          <w:szCs w:val="24"/>
        </w:rPr>
        <w:t xml:space="preserve">            5. Контроль за виконанням даного рішення покласти на керуючого справами виконавчого комітету Канівської міської ради  </w:t>
      </w:r>
      <w:r w:rsidR="00955F88" w:rsidRPr="0034343D">
        <w:rPr>
          <w:b w:val="0"/>
          <w:sz w:val="24"/>
          <w:szCs w:val="24"/>
        </w:rPr>
        <w:t xml:space="preserve">Черкаської області </w:t>
      </w:r>
      <w:r w:rsidRPr="0034343D">
        <w:rPr>
          <w:b w:val="0"/>
          <w:sz w:val="24"/>
          <w:szCs w:val="24"/>
        </w:rPr>
        <w:t>Святелика В.І.</w:t>
      </w:r>
    </w:p>
    <w:p w:rsidR="00545F11" w:rsidRPr="0034343D" w:rsidRDefault="000820F9" w:rsidP="000820F9">
      <w:pPr>
        <w:jc w:val="center"/>
        <w:rPr>
          <w:lang w:val="uk-UA"/>
        </w:rPr>
      </w:pPr>
      <w:r w:rsidRPr="0034343D">
        <w:rPr>
          <w:lang w:val="uk-UA"/>
        </w:rPr>
        <w:t xml:space="preserve">                                                                                 </w:t>
      </w:r>
    </w:p>
    <w:p w:rsidR="002A069A" w:rsidRDefault="002A069A" w:rsidP="002A069A">
      <w:pPr>
        <w:jc w:val="center"/>
        <w:rPr>
          <w:lang w:val="uk-UA"/>
        </w:rPr>
      </w:pPr>
    </w:p>
    <w:p w:rsidR="00354A2C" w:rsidRPr="00CF7D32" w:rsidRDefault="00354A2C" w:rsidP="00354A2C">
      <w:pPr>
        <w:ind w:firstLine="7230"/>
        <w:rPr>
          <w:sz w:val="22"/>
          <w:szCs w:val="22"/>
          <w:lang w:val="uk-UA"/>
        </w:rPr>
      </w:pPr>
      <w:r w:rsidRPr="00CF7D32">
        <w:rPr>
          <w:sz w:val="22"/>
          <w:szCs w:val="22"/>
          <w:lang w:val="uk-UA"/>
        </w:rPr>
        <w:t>Додаток до рішення</w:t>
      </w:r>
    </w:p>
    <w:p w:rsidR="00354A2C" w:rsidRPr="00CF7D32" w:rsidRDefault="00354A2C" w:rsidP="00354A2C">
      <w:pPr>
        <w:ind w:firstLine="7230"/>
        <w:rPr>
          <w:sz w:val="22"/>
          <w:szCs w:val="22"/>
          <w:lang w:val="uk-UA"/>
        </w:rPr>
      </w:pPr>
      <w:r w:rsidRPr="00CF7D32">
        <w:rPr>
          <w:sz w:val="22"/>
          <w:szCs w:val="22"/>
          <w:lang w:val="uk-UA"/>
        </w:rPr>
        <w:t xml:space="preserve"> виконавчого комітету </w:t>
      </w:r>
    </w:p>
    <w:p w:rsidR="00354A2C" w:rsidRPr="00CF7D32" w:rsidRDefault="00354A2C" w:rsidP="00354A2C">
      <w:pPr>
        <w:ind w:firstLine="7230"/>
        <w:rPr>
          <w:sz w:val="22"/>
          <w:szCs w:val="22"/>
          <w:lang w:val="uk-UA"/>
        </w:rPr>
      </w:pPr>
      <w:r w:rsidRPr="00CF7D32">
        <w:rPr>
          <w:sz w:val="22"/>
          <w:szCs w:val="22"/>
          <w:lang w:val="uk-UA"/>
        </w:rPr>
        <w:t>Канівської міської ради</w:t>
      </w:r>
    </w:p>
    <w:p w:rsidR="00354A2C" w:rsidRPr="00CF7D32" w:rsidRDefault="00354A2C" w:rsidP="00354A2C">
      <w:pPr>
        <w:ind w:firstLine="7230"/>
        <w:rPr>
          <w:sz w:val="22"/>
          <w:szCs w:val="22"/>
          <w:lang w:val="uk-UA"/>
        </w:rPr>
      </w:pPr>
      <w:r w:rsidRPr="00CF7D32">
        <w:rPr>
          <w:sz w:val="22"/>
          <w:szCs w:val="22"/>
          <w:lang w:val="uk-UA"/>
        </w:rPr>
        <w:t>Черкаської області</w:t>
      </w:r>
    </w:p>
    <w:p w:rsidR="00354A2C" w:rsidRDefault="00354A2C" w:rsidP="00354A2C">
      <w:pPr>
        <w:ind w:firstLine="7230"/>
        <w:rPr>
          <w:sz w:val="22"/>
          <w:szCs w:val="22"/>
          <w:lang w:val="uk-UA"/>
        </w:rPr>
      </w:pPr>
      <w:r w:rsidRPr="00CF7D32">
        <w:rPr>
          <w:sz w:val="22"/>
          <w:szCs w:val="22"/>
          <w:lang w:val="uk-UA"/>
        </w:rPr>
        <w:t xml:space="preserve">від  </w:t>
      </w:r>
      <w:r>
        <w:rPr>
          <w:sz w:val="22"/>
          <w:szCs w:val="22"/>
          <w:lang w:val="uk-UA"/>
        </w:rPr>
        <w:t xml:space="preserve"> </w:t>
      </w:r>
      <w:r w:rsidR="00065BBE">
        <w:rPr>
          <w:sz w:val="22"/>
          <w:szCs w:val="22"/>
          <w:lang w:val="uk-UA"/>
        </w:rPr>
        <w:t>03</w:t>
      </w:r>
      <w:r>
        <w:rPr>
          <w:sz w:val="22"/>
          <w:szCs w:val="22"/>
          <w:lang w:val="uk-UA"/>
        </w:rPr>
        <w:t>.0</w:t>
      </w:r>
      <w:r w:rsidR="00065BBE">
        <w:rPr>
          <w:sz w:val="22"/>
          <w:szCs w:val="22"/>
          <w:lang w:val="uk-UA"/>
        </w:rPr>
        <w:t>2</w:t>
      </w:r>
      <w:r>
        <w:rPr>
          <w:sz w:val="22"/>
          <w:szCs w:val="22"/>
          <w:lang w:val="uk-UA"/>
        </w:rPr>
        <w:t xml:space="preserve">.2021 </w:t>
      </w:r>
      <w:r w:rsidRPr="00CF7D32">
        <w:rPr>
          <w:sz w:val="22"/>
          <w:szCs w:val="22"/>
          <w:lang w:val="uk-UA"/>
        </w:rPr>
        <w:t xml:space="preserve">№ </w:t>
      </w:r>
      <w:r>
        <w:rPr>
          <w:sz w:val="22"/>
          <w:szCs w:val="22"/>
          <w:lang w:val="uk-UA"/>
        </w:rPr>
        <w:t>_____</w:t>
      </w:r>
    </w:p>
    <w:p w:rsidR="00354A2C" w:rsidRDefault="00354A2C" w:rsidP="00354A2C">
      <w:pPr>
        <w:ind w:firstLine="7230"/>
        <w:rPr>
          <w:b/>
          <w:lang w:val="uk-UA"/>
        </w:rPr>
      </w:pPr>
    </w:p>
    <w:p w:rsidR="00354A2C" w:rsidRPr="0034343D" w:rsidRDefault="00354A2C" w:rsidP="00354A2C">
      <w:pPr>
        <w:jc w:val="center"/>
        <w:rPr>
          <w:b/>
          <w:lang w:val="uk-UA"/>
        </w:rPr>
      </w:pPr>
      <w:r w:rsidRPr="0034343D">
        <w:rPr>
          <w:b/>
          <w:lang w:val="uk-UA"/>
        </w:rPr>
        <w:t xml:space="preserve">Перелік адміністративних послуг, </w:t>
      </w:r>
    </w:p>
    <w:p w:rsidR="00354A2C" w:rsidRPr="0034343D" w:rsidRDefault="00354A2C" w:rsidP="00354A2C">
      <w:pPr>
        <w:jc w:val="center"/>
        <w:rPr>
          <w:b/>
          <w:lang w:val="uk-UA"/>
        </w:rPr>
      </w:pPr>
      <w:r w:rsidRPr="0034343D">
        <w:rPr>
          <w:b/>
          <w:lang w:val="uk-UA"/>
        </w:rPr>
        <w:t xml:space="preserve">які надаються через </w:t>
      </w:r>
      <w:r w:rsidR="00020D5B">
        <w:rPr>
          <w:b/>
          <w:lang w:val="uk-UA"/>
        </w:rPr>
        <w:t>управління</w:t>
      </w:r>
      <w:r w:rsidRPr="0034343D">
        <w:rPr>
          <w:b/>
          <w:lang w:val="uk-UA"/>
        </w:rPr>
        <w:t xml:space="preserve"> «Центр надання адміністративних послуг» </w:t>
      </w:r>
    </w:p>
    <w:p w:rsidR="00354A2C" w:rsidRPr="0034343D" w:rsidRDefault="00354A2C" w:rsidP="00354A2C">
      <w:pPr>
        <w:jc w:val="center"/>
        <w:rPr>
          <w:b/>
          <w:lang w:val="uk-UA"/>
        </w:rPr>
      </w:pPr>
      <w:r w:rsidRPr="0034343D">
        <w:rPr>
          <w:b/>
          <w:lang w:val="uk-UA"/>
        </w:rPr>
        <w:t>виконавчого комітету Канівської міської ради Черкаської області</w:t>
      </w:r>
    </w:p>
    <w:p w:rsidR="00354A2C" w:rsidRPr="0034343D" w:rsidRDefault="00354A2C" w:rsidP="00354A2C">
      <w:pPr>
        <w:jc w:val="center"/>
        <w:rPr>
          <w:b/>
          <w:lang w:val="uk-UA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261"/>
        <w:gridCol w:w="6378"/>
      </w:tblGrid>
      <w:tr w:rsidR="00354A2C" w:rsidRPr="0030271E" w:rsidTr="003753AB">
        <w:tc>
          <w:tcPr>
            <w:tcW w:w="709" w:type="dxa"/>
          </w:tcPr>
          <w:p w:rsidR="00354A2C" w:rsidRPr="0030271E" w:rsidRDefault="00354A2C" w:rsidP="003753AB">
            <w:pPr>
              <w:rPr>
                <w:b/>
                <w:sz w:val="22"/>
                <w:szCs w:val="22"/>
                <w:lang w:val="uk-UA"/>
              </w:rPr>
            </w:pPr>
            <w:r w:rsidRPr="0030271E">
              <w:rPr>
                <w:b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30271E">
              <w:rPr>
                <w:b/>
                <w:sz w:val="22"/>
                <w:szCs w:val="22"/>
                <w:lang w:val="uk-UA"/>
              </w:rPr>
              <w:t xml:space="preserve">Суб’єкт надання адміністративної послуги </w:t>
            </w: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30271E">
              <w:rPr>
                <w:b/>
                <w:sz w:val="22"/>
                <w:szCs w:val="22"/>
                <w:lang w:val="uk-UA"/>
              </w:rPr>
              <w:t>Назва адміністративної послуги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left" w:pos="-108"/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Юридичний відділ виконавчого комітету Канівської міської ради Черкаської області</w:t>
            </w:r>
          </w:p>
        </w:tc>
        <w:tc>
          <w:tcPr>
            <w:tcW w:w="6378" w:type="dxa"/>
          </w:tcPr>
          <w:p w:rsidR="00354A2C" w:rsidRPr="0030271E" w:rsidRDefault="00354A2C" w:rsidP="003753AB">
            <w:pPr>
              <w:tabs>
                <w:tab w:val="left" w:pos="1473"/>
              </w:tabs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Взяття на квартирний облік громадян, які потребують поліпшення житлових умов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left" w:pos="-108"/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tabs>
                <w:tab w:val="left" w:pos="1473"/>
              </w:tabs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Взяття на соціальний квартирний облік громадян, які мають право на отримання соціального житла</w:t>
            </w:r>
          </w:p>
        </w:tc>
      </w:tr>
      <w:tr w:rsidR="00354A2C" w:rsidRPr="0030271E" w:rsidTr="003753AB">
        <w:trPr>
          <w:trHeight w:val="201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left" w:pos="-108"/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Видача ордера (спеціального ордера) на житлове приміщення</w:t>
            </w:r>
          </w:p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left" w:pos="-108"/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Включення/виключення  до/із складу службових житлових приміщень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left" w:pos="-108"/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Служба у справах дітей виконавчого комітету Канівської міської ради Черкаської області</w:t>
            </w: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дозволу на здійснення правочинів щодо нерухомого (рухомого) майна від імені дітей, які мають право власності або право користування ним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left" w:pos="-108"/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Встановлення опіки, піклування над дітьми-сиротами та дітьми, позбавленими батьківського піклування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54A2C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Розв’язання спорів між батьками щодо виховання дитини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Підготовка матеріалів про доцільність позбавлення батьківських прав батьків (одного з батьків) за зверненням громадян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Підготовка матеріалів про доцільність поновлення батьківських прав та повернення дитини в сім’ю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Створення прийомної сім’ї, дитячого будинку сімейного типу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Відділ комунального майна та земельних ресурсів виконавчого комітету Канівської міської ради Черкаської області</w:t>
            </w: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>Надання дозволу на розробку проекту землеустрою або технічної документації із землеустрою (для передачі земельної ділянки у власність, в оренду або постійне користування)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>Затвердження проектів відведення земельних ділянок (технічних документацій) та надання земельних ділянок в оренду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>Затвердження проектів відведення земельних ділянок (технічних документацій) та надання земельних ділянок  у власність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>Поновлення договорів оренди землі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 xml:space="preserve">Надання дозволу на розробку проекту із землеустрою щодо зміни цільового призначення земельної ділянки комунальної власності 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>Затвердження проектів із землеустрою щодо зміни цільового призначення земельної ділянки власникам земельних ділянок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 xml:space="preserve">Надання земельної ділянки у постійне користування </w:t>
            </w:r>
          </w:p>
        </w:tc>
      </w:tr>
      <w:tr w:rsidR="00354A2C" w:rsidRPr="0030271E" w:rsidTr="003753AB">
        <w:trPr>
          <w:trHeight w:val="62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>Припинення права постійного користування або оренди земельної ділянки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>Продаж земельних ділянок комунальної власності (шляхом викупу)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>Передача земельних ділянок у власність/в оренду після поділу та об’єднання земельних ділянок</w:t>
            </w:r>
          </w:p>
        </w:tc>
      </w:tr>
      <w:tr w:rsidR="00354A2C" w:rsidRPr="0030271E" w:rsidTr="003753AB">
        <w:trPr>
          <w:trHeight w:val="66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>Передача земельних ділянок у власність громадянам в результаті придбання у власність житлового будинку з надвірними спорудами</w:t>
            </w:r>
          </w:p>
        </w:tc>
      </w:tr>
      <w:tr w:rsidR="00354A2C" w:rsidRPr="0030271E" w:rsidTr="003753AB">
        <w:trPr>
          <w:trHeight w:val="12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ind w:right="-108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>Внесення змін до договору оренди (суборенди) землі</w:t>
            </w:r>
          </w:p>
        </w:tc>
      </w:tr>
      <w:tr w:rsidR="00354A2C" w:rsidRPr="0030271E" w:rsidTr="003753AB">
        <w:trPr>
          <w:trHeight w:val="103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Внесення змін до рішення Канівської міської ради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Передача земельних ділянок в оренду суб’єктам господарювання в результаті придбання у власність нежитлових приміщень, будівель, споруд для провадження підприємницької діяльності</w:t>
            </w:r>
          </w:p>
        </w:tc>
      </w:tr>
      <w:tr w:rsidR="00354A2C" w:rsidRPr="0030271E" w:rsidTr="003753AB">
        <w:trPr>
          <w:trHeight w:val="103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дозволу на передачу земельної ділянки в суборенду</w:t>
            </w:r>
          </w:p>
        </w:tc>
      </w:tr>
      <w:tr w:rsidR="00354A2C" w:rsidRPr="0030271E" w:rsidTr="003753AB">
        <w:trPr>
          <w:trHeight w:val="105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дозволу на включення земельної ділянки в Перелік земельних ділянок, які підлягають продажу на земельних торгах</w:t>
            </w:r>
          </w:p>
        </w:tc>
      </w:tr>
      <w:tr w:rsidR="00354A2C" w:rsidRPr="0030271E" w:rsidTr="003753AB">
        <w:trPr>
          <w:trHeight w:val="12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згоди на розробку технічної документації із землеустрою щодо поділу та об’єднання земельних ділянок користувачем</w:t>
            </w:r>
          </w:p>
        </w:tc>
      </w:tr>
      <w:tr w:rsidR="00354A2C" w:rsidRPr="0030271E" w:rsidTr="003753AB">
        <w:trPr>
          <w:trHeight w:val="12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дозволу на укладання договору суперфіція на земельну ділянку</w:t>
            </w:r>
          </w:p>
        </w:tc>
      </w:tr>
      <w:tr w:rsidR="00354A2C" w:rsidRPr="0030271E" w:rsidTr="003753AB">
        <w:trPr>
          <w:trHeight w:val="12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Передача земельних ділянок в оренду громадянам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Управління містобудування та архітектури виконавчого комітету Канівської міської ради Черкаської області</w:t>
            </w:r>
          </w:p>
        </w:tc>
        <w:tc>
          <w:tcPr>
            <w:tcW w:w="6378" w:type="dxa"/>
          </w:tcPr>
          <w:p w:rsidR="00354A2C" w:rsidRPr="0030271E" w:rsidRDefault="00354A2C" w:rsidP="00065BBE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bCs/>
                <w:sz w:val="22"/>
                <w:szCs w:val="22"/>
                <w:lang w:val="uk-UA"/>
              </w:rPr>
              <w:t>Присвоєння адреси об'єкт</w:t>
            </w:r>
            <w:r w:rsidR="00065BBE">
              <w:rPr>
                <w:bCs/>
                <w:sz w:val="22"/>
                <w:szCs w:val="22"/>
                <w:lang w:val="uk-UA"/>
              </w:rPr>
              <w:t>у</w:t>
            </w:r>
            <w:r w:rsidRPr="0030271E">
              <w:rPr>
                <w:bCs/>
                <w:sz w:val="22"/>
                <w:szCs w:val="22"/>
                <w:lang w:val="uk-UA"/>
              </w:rPr>
              <w:t xml:space="preserve"> </w:t>
            </w:r>
            <w:r w:rsidR="00065BBE">
              <w:rPr>
                <w:bCs/>
                <w:sz w:val="22"/>
                <w:szCs w:val="22"/>
                <w:lang w:val="uk-UA"/>
              </w:rPr>
              <w:t>будівництва після отримання права на виконання будівельних робіт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6F0D1A" w:rsidRDefault="00065BBE" w:rsidP="003753A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Присвоєння адреси закінченому будівництвом </w:t>
            </w:r>
            <w:r w:rsidRPr="0030271E">
              <w:rPr>
                <w:bCs/>
                <w:sz w:val="22"/>
                <w:szCs w:val="22"/>
                <w:lang w:val="uk-UA"/>
              </w:rPr>
              <w:t>об'єкт</w:t>
            </w:r>
            <w:r>
              <w:rPr>
                <w:bCs/>
                <w:sz w:val="22"/>
                <w:szCs w:val="22"/>
                <w:lang w:val="uk-UA"/>
              </w:rPr>
              <w:t>у</w:t>
            </w:r>
            <w:r w:rsidR="006F0D1A" w:rsidRPr="006F0D1A">
              <w:rPr>
                <w:bCs/>
                <w:sz w:val="22"/>
                <w:szCs w:val="22"/>
              </w:rPr>
              <w:t xml:space="preserve"> (</w:t>
            </w:r>
            <w:r w:rsidR="006F0D1A">
              <w:rPr>
                <w:bCs/>
                <w:sz w:val="22"/>
                <w:szCs w:val="22"/>
                <w:lang w:val="uk-UA"/>
              </w:rPr>
              <w:t>після прийняття в експлуатацію)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6F0D1A" w:rsidRDefault="006F0D1A" w:rsidP="003753A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Зміна адреси закінченого будівництвом </w:t>
            </w:r>
            <w:r w:rsidRPr="0030271E">
              <w:rPr>
                <w:bCs/>
                <w:sz w:val="22"/>
                <w:szCs w:val="22"/>
                <w:lang w:val="uk-UA"/>
              </w:rPr>
              <w:t>об'єкт</w:t>
            </w:r>
            <w:r>
              <w:rPr>
                <w:bCs/>
                <w:sz w:val="22"/>
                <w:szCs w:val="22"/>
                <w:lang w:val="uk-UA"/>
              </w:rPr>
              <w:t>у у разі об</w:t>
            </w:r>
            <w:r w:rsidRPr="006F0D1A">
              <w:rPr>
                <w:bCs/>
                <w:sz w:val="22"/>
                <w:szCs w:val="22"/>
                <w:lang w:val="uk-UA"/>
              </w:rPr>
              <w:t>’</w:t>
            </w:r>
            <w:r>
              <w:rPr>
                <w:bCs/>
                <w:sz w:val="22"/>
                <w:szCs w:val="22"/>
                <w:lang w:val="uk-UA"/>
              </w:rPr>
              <w:t>єдання, поділу або виділення частки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6F0D1A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bCs/>
                <w:sz w:val="22"/>
                <w:szCs w:val="22"/>
                <w:lang w:val="uk-UA"/>
              </w:rPr>
              <w:t xml:space="preserve">Переведення жилих приміщень, жилих будинків до нежитлового фонду та переведення нежилих приміщень, нежилих будинків до житлового фонду </w:t>
            </w:r>
          </w:p>
        </w:tc>
      </w:tr>
      <w:tr w:rsidR="00354A2C" w:rsidRPr="00806848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6F0D1A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Надання містобудівних умов і обмежень забудови земельної ділянки 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6F0D1A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Видача будівельного паспорта забудови земельної ділянки </w:t>
            </w:r>
            <w:r w:rsidR="005E197D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</w:p>
        </w:tc>
      </w:tr>
      <w:tr w:rsidR="00354A2C" w:rsidRPr="0030271E" w:rsidTr="003753AB">
        <w:trPr>
          <w:trHeight w:val="602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9223A0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Видача дозволу на розміщення зовнішньої реклами 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9223A0">
            <w:pPr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Подовження дозволу на розміщення зовнішньої реклами 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9223A0">
            <w:pPr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Переоформлення дозволу на розміщення зовнішньої реклами 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9223A0">
            <w:pPr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Анулювання дозволу на розміщення зовнішньої реклами 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9223A0">
            <w:pPr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Видача паспорта прив’язки тимчасової споруди для провадження підприємницької діяльності </w:t>
            </w:r>
          </w:p>
        </w:tc>
      </w:tr>
      <w:tr w:rsidR="00354A2C" w:rsidRPr="0030271E" w:rsidTr="003753AB">
        <w:trPr>
          <w:trHeight w:val="36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Переведення дачних і садових будинків у жилі будинки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Видача висновку про погодження документації із землеустрою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020D5B" w:rsidRPr="00164F86" w:rsidRDefault="00354A2C" w:rsidP="009223A0">
            <w:pPr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Надання інформації щодо відповідності місця розташування самочинно збудованого об’</w:t>
            </w:r>
            <w:r w:rsidRPr="00164F86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єкта</w:t>
            </w:r>
            <w:r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 вимогам державних будівельних норм, на який визнано право власності за рішенням суду </w:t>
            </w:r>
          </w:p>
        </w:tc>
      </w:tr>
      <w:tr w:rsidR="009223A0" w:rsidRPr="00806848" w:rsidTr="003753AB">
        <w:trPr>
          <w:trHeight w:val="135"/>
        </w:trPr>
        <w:tc>
          <w:tcPr>
            <w:tcW w:w="709" w:type="dxa"/>
          </w:tcPr>
          <w:p w:rsidR="009223A0" w:rsidRPr="0030271E" w:rsidRDefault="009223A0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9223A0" w:rsidRPr="0030271E" w:rsidRDefault="009223A0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9223A0" w:rsidRDefault="009223A0" w:rsidP="00E34E21">
            <w:pPr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 xml:space="preserve">Присвоєння адреси самочинно збудованим </w:t>
            </w:r>
            <w:r w:rsidRPr="0030271E">
              <w:rPr>
                <w:bCs/>
                <w:sz w:val="22"/>
                <w:szCs w:val="22"/>
                <w:lang w:val="uk-UA"/>
              </w:rPr>
              <w:t>об'єкт</w:t>
            </w:r>
            <w:r>
              <w:rPr>
                <w:bCs/>
                <w:sz w:val="22"/>
                <w:szCs w:val="22"/>
                <w:lang w:val="uk-UA"/>
              </w:rPr>
              <w:t xml:space="preserve">ам, на які визнано право власності за рішенням суду та </w:t>
            </w:r>
            <w:r w:rsidRPr="0030271E">
              <w:rPr>
                <w:bCs/>
                <w:sz w:val="22"/>
                <w:szCs w:val="22"/>
                <w:lang w:val="uk-UA"/>
              </w:rPr>
              <w:t>об'єкт</w:t>
            </w:r>
            <w:r>
              <w:rPr>
                <w:bCs/>
                <w:sz w:val="22"/>
                <w:szCs w:val="22"/>
                <w:lang w:val="uk-UA"/>
              </w:rPr>
              <w:t>ам, що належать до класу наслідків СС1, збудовані на земельній ділянці відповідного цільового призначення без дозвільного документа на виконання</w:t>
            </w:r>
            <w:r w:rsidR="00E34E21">
              <w:rPr>
                <w:bCs/>
                <w:sz w:val="22"/>
                <w:szCs w:val="22"/>
                <w:lang w:val="uk-UA"/>
              </w:rPr>
              <w:t xml:space="preserve"> будівельних робіт, за результатами технічного обстеження, збудовані у період з 05.08.1992 р. до 09.04.2015 р. індивідуальні (садибні) житлові будинки, садові, дачні будинки загальною площею до 300 кв.м., а також господарські (присадибні) будівлі і споруди загальною площею до 300 кв.м.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Управління економічного розвитку  виконавчого комітету Канівської міської ради Черкаської області</w:t>
            </w:r>
          </w:p>
        </w:tc>
        <w:tc>
          <w:tcPr>
            <w:tcW w:w="6378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Встановлення режиму роботи закладів торгівлі, ресторанного господарства, сфери послуг, відпочинку та розваг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погодження на розміщення об’єктів сезонної торгівлі та з надання послуг у сфері розваг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погодження на розміщення облаштованих відкритих майданчиків на території, прилеглій до підприємств ресторанного господарства стаціонарної мережі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погодження на розміщення об’єктів сезонної торгівлі для торгівлі продовольчими товарами на території, прилеглій до підприємств роздрібної торгівлі продовольчими товарами та ресторанного господарства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погодження на розміщення об’єкта святкової виїзної торгівлі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погодження на проведення ярмарку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погодження на розміщення пересувних цирків</w:t>
            </w:r>
          </w:p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Відділ організаційно-кадрової та інформаційної роботи апарату виконавчого комітету Канівської міської ради Черкаської області</w:t>
            </w:r>
          </w:p>
        </w:tc>
        <w:tc>
          <w:tcPr>
            <w:tcW w:w="6378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Підготовка клопотання про присвоєння почесного звання «Мати-героїня»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Реєстраційний відділ виконавчого комітету Канівської міської ради Черкаської області</w:t>
            </w:r>
          </w:p>
        </w:tc>
        <w:tc>
          <w:tcPr>
            <w:tcW w:w="6378" w:type="dxa"/>
          </w:tcPr>
          <w:p w:rsidR="00354A2C" w:rsidRPr="0030271E" w:rsidRDefault="00354A2C" w:rsidP="003753AB">
            <w:pPr>
              <w:pStyle w:val="af3"/>
              <w:spacing w:before="0" w:after="0" w:line="20" w:lineRule="atLeast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створення юридичної особи (крім громадського формування)</w:t>
            </w:r>
          </w:p>
        </w:tc>
      </w:tr>
      <w:tr w:rsidR="00354A2C" w:rsidRPr="00806848" w:rsidTr="003753AB">
        <w:trPr>
          <w:trHeight w:val="138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vAlign w:val="center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включення відомостей про юридичну особу,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 (крім громадського формування)</w:t>
            </w:r>
          </w:p>
        </w:tc>
      </w:tr>
      <w:tr w:rsidR="00354A2C" w:rsidRPr="00806848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змін до відомостей про юридичну особу,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 юридичної особи (крім громадського формування)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переходу юридичної особи з модельного статуту на діяльність на підставі власного установчого документа (крім громадського формування)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переходу юридичної особи на діяльність на підставі модельного статуту (крім громадського формування)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рішення про припинення юридичної особи (крім громадського формування)</w:t>
            </w:r>
          </w:p>
        </w:tc>
      </w:tr>
      <w:tr w:rsidR="00354A2C" w:rsidRPr="0030271E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рішення про відміну рішення про припинення юридичної особи (крім громадського формування)</w:t>
            </w:r>
          </w:p>
        </w:tc>
      </w:tr>
      <w:tr w:rsidR="00354A2C" w:rsidRPr="00806848" w:rsidTr="003753AB"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зміни складу комісії з припинення (комісії з реорганізації, ліквідаційної комісії) юридичної особи  (крім громадського формування)</w:t>
            </w:r>
          </w:p>
        </w:tc>
      </w:tr>
      <w:tr w:rsidR="00354A2C" w:rsidRPr="0030271E" w:rsidTr="003753AB">
        <w:trPr>
          <w:trHeight w:val="18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припинення юридичної особи в результаті її ліквідації (крім громадського формування)</w:t>
            </w:r>
          </w:p>
        </w:tc>
      </w:tr>
      <w:tr w:rsidR="00354A2C" w:rsidRPr="0030271E" w:rsidTr="003753AB">
        <w:trPr>
          <w:trHeight w:val="30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припинення юридичної особи в результаті її реорганізації (крім громадського формування)</w:t>
            </w:r>
          </w:p>
        </w:tc>
      </w:tr>
      <w:tr w:rsidR="00354A2C" w:rsidRPr="0030271E" w:rsidTr="003753AB">
        <w:trPr>
          <w:trHeight w:val="27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створення відокремленого підрозділу юридичної особи (крім громадського формування)</w:t>
            </w:r>
          </w:p>
        </w:tc>
      </w:tr>
      <w:tr w:rsidR="00354A2C" w:rsidRPr="0030271E" w:rsidTr="003753AB">
        <w:trPr>
          <w:trHeight w:val="285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внесення змін до відомостей про відокремлений підрозділ юридичної особи (крім громадського формування)</w:t>
            </w:r>
          </w:p>
        </w:tc>
      </w:tr>
      <w:tr w:rsidR="00354A2C" w:rsidRPr="00806848" w:rsidTr="003753AB">
        <w:trPr>
          <w:trHeight w:val="285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припинення відокремленого підрозділу юридичної особи (крім громадського формування)</w:t>
            </w:r>
          </w:p>
        </w:tc>
      </w:tr>
      <w:tr w:rsidR="00354A2C" w:rsidRPr="00806848" w:rsidTr="003753AB">
        <w:trPr>
          <w:trHeight w:val="285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 xml:space="preserve">Державна реєстрація фізичної </w:t>
            </w:r>
            <w:r w:rsidRPr="0030271E">
              <w:rPr>
                <w:color w:val="000000"/>
                <w:sz w:val="22"/>
                <w:szCs w:val="22"/>
                <w:lang w:val="uk-UA"/>
              </w:rPr>
              <w:t>особи</w:t>
            </w:r>
            <w:r w:rsidRPr="0030271E">
              <w:rPr>
                <w:sz w:val="22"/>
                <w:szCs w:val="22"/>
                <w:lang w:val="uk-UA"/>
              </w:rPr>
              <w:t xml:space="preserve"> підприємцем</w:t>
            </w:r>
          </w:p>
        </w:tc>
      </w:tr>
      <w:tr w:rsidR="00354A2C" w:rsidRPr="00806848" w:rsidTr="003753AB">
        <w:trPr>
          <w:trHeight w:val="30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включення відомостей про фізичну особу – підприємця, 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354A2C" w:rsidRPr="00806848" w:rsidTr="003753AB">
        <w:trPr>
          <w:trHeight w:val="30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змін до відомостей про фізичну особу – підприємця, що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354A2C" w:rsidRPr="00806848" w:rsidTr="003753AB">
        <w:trPr>
          <w:trHeight w:val="30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 xml:space="preserve">Державна реєстрація припинення підприємницької діяльності </w:t>
            </w:r>
            <w:r w:rsidRPr="0030271E">
              <w:rPr>
                <w:color w:val="000000"/>
                <w:sz w:val="22"/>
                <w:szCs w:val="22"/>
                <w:lang w:val="uk-UA"/>
              </w:rPr>
              <w:t>фізичної особи</w:t>
            </w:r>
            <w:r w:rsidRPr="0030271E">
              <w:rPr>
                <w:sz w:val="22"/>
                <w:szCs w:val="22"/>
                <w:lang w:val="uk-UA"/>
              </w:rPr>
              <w:t xml:space="preserve"> — підприємця за її рішенням</w:t>
            </w:r>
          </w:p>
        </w:tc>
      </w:tr>
      <w:tr w:rsidR="00354A2C" w:rsidRPr="00806848" w:rsidTr="003753AB">
        <w:trPr>
          <w:trHeight w:val="66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 w:eastAsia="uk-UA"/>
              </w:rPr>
              <w:t>В</w:t>
            </w:r>
            <w:r w:rsidRPr="0030271E">
              <w:rPr>
                <w:sz w:val="22"/>
                <w:szCs w:val="22"/>
                <w:lang w:val="uk-UA" w:eastAsia="uk-UA"/>
              </w:rPr>
              <w:t>идача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</w:t>
            </w:r>
          </w:p>
        </w:tc>
      </w:tr>
      <w:tr w:rsidR="00354A2C" w:rsidRPr="0030271E" w:rsidTr="003753AB">
        <w:trPr>
          <w:trHeight w:val="88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 xml:space="preserve">Видача </w:t>
            </w:r>
            <w:r>
              <w:rPr>
                <w:sz w:val="22"/>
                <w:szCs w:val="22"/>
                <w:lang w:val="uk-UA"/>
              </w:rPr>
              <w:t>виписки</w:t>
            </w:r>
            <w:r w:rsidRPr="0030271E">
              <w:rPr>
                <w:sz w:val="22"/>
                <w:szCs w:val="22"/>
                <w:lang w:val="uk-UA"/>
              </w:rPr>
              <w:t xml:space="preserve"> з Єдиного державного реєстру юридичних осіб, фізичних осіб – підприємців та громадських формувань</w:t>
            </w:r>
            <w:r>
              <w:rPr>
                <w:sz w:val="22"/>
                <w:szCs w:val="22"/>
                <w:lang w:val="uk-UA"/>
              </w:rPr>
              <w:t xml:space="preserve"> у паперовій формі для проставлення апостилю</w:t>
            </w:r>
          </w:p>
        </w:tc>
      </w:tr>
      <w:tr w:rsidR="00354A2C" w:rsidRPr="0030271E" w:rsidTr="003753AB">
        <w:trPr>
          <w:trHeight w:val="75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 xml:space="preserve">Державна реєстрація рішення про </w:t>
            </w:r>
            <w:r>
              <w:rPr>
                <w:sz w:val="22"/>
                <w:szCs w:val="22"/>
                <w:lang w:val="uk-UA"/>
              </w:rPr>
              <w:t>виділ</w:t>
            </w:r>
            <w:r w:rsidRPr="0030271E">
              <w:rPr>
                <w:sz w:val="22"/>
                <w:szCs w:val="22"/>
                <w:lang w:val="uk-UA"/>
              </w:rPr>
              <w:t xml:space="preserve"> юридичної особи (крім громадського формування)</w:t>
            </w:r>
          </w:p>
        </w:tc>
      </w:tr>
      <w:tr w:rsidR="00354A2C" w:rsidRPr="0030271E" w:rsidTr="003753AB">
        <w:trPr>
          <w:trHeight w:val="118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Виправлення помилок, допущених у відомостях </w:t>
            </w:r>
            <w:r w:rsidRPr="00C86C5A">
              <w:rPr>
                <w:color w:val="000000"/>
                <w:sz w:val="22"/>
                <w:szCs w:val="22"/>
                <w:lang w:val="uk-UA" w:eastAsia="uk-UA"/>
              </w:rPr>
              <w:t>з Єдиного державного реєстру юридичних осіб, фізичних осіб – підприємців та громадських формувань</w:t>
            </w:r>
          </w:p>
        </w:tc>
      </w:tr>
      <w:tr w:rsidR="00354A2C" w:rsidRPr="0030271E" w:rsidTr="003753AB">
        <w:trPr>
          <w:trHeight w:val="120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 xml:space="preserve">Підтвердження відомостей про кінцевого бенефіціарного власника власника </w:t>
            </w:r>
            <w:r w:rsidRPr="00C86C5A">
              <w:rPr>
                <w:color w:val="000000"/>
                <w:sz w:val="22"/>
                <w:szCs w:val="22"/>
                <w:lang w:val="uk-UA" w:eastAsia="uk-UA"/>
              </w:rPr>
              <w:t>юридичної особи</w:t>
            </w:r>
          </w:p>
        </w:tc>
      </w:tr>
      <w:tr w:rsidR="00354A2C" w:rsidRPr="0030271E" w:rsidTr="003753AB">
        <w:trPr>
          <w:trHeight w:val="153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права власності на нерухоме майно</w:t>
            </w:r>
          </w:p>
        </w:tc>
      </w:tr>
      <w:tr w:rsidR="00354A2C" w:rsidRPr="0030271E" w:rsidTr="003753AB">
        <w:trPr>
          <w:trHeight w:val="153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іншого речового права на нерухоме майно</w:t>
            </w:r>
          </w:p>
        </w:tc>
      </w:tr>
      <w:tr w:rsidR="00354A2C" w:rsidRPr="0030271E" w:rsidTr="003753AB">
        <w:trPr>
          <w:trHeight w:val="153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Державна реєстрація обтяжень нерухомого майна</w:t>
            </w:r>
          </w:p>
        </w:tc>
      </w:tr>
      <w:tr w:rsidR="00354A2C" w:rsidRPr="0030271E" w:rsidTr="003753AB">
        <w:trPr>
          <w:trHeight w:val="153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Взяття на облік безхазяйного нерухомого майна</w:t>
            </w:r>
          </w:p>
        </w:tc>
      </w:tr>
      <w:tr w:rsidR="00354A2C" w:rsidRPr="0030271E" w:rsidTr="003753AB">
        <w:trPr>
          <w:trHeight w:val="153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Внесення змін до Державного реєстру речових прав на нерухоме майно</w:t>
            </w:r>
          </w:p>
        </w:tc>
      </w:tr>
      <w:tr w:rsidR="00354A2C" w:rsidRPr="0030271E" w:rsidTr="003753AB">
        <w:trPr>
          <w:trHeight w:val="153"/>
        </w:trPr>
        <w:tc>
          <w:tcPr>
            <w:tcW w:w="709" w:type="dxa"/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Скасування запису Державного реєстру речових прав на нерухоме майно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Управління соціального захисту населення виконавчого комітету Канівської міської ради Черкаської області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пільги на придбання твердого та рідкого пічного палива і скрапленого газу</w:t>
            </w:r>
          </w:p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Призначення одноразової винагороди жінкам, яким присвоєно почесне звання «Мати-героїня»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Матеріальна допомога на поховання непрацюючій особі</w:t>
            </w:r>
          </w:p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Призначення одноразової компенсації сім’ям, які втратили годувальника із числа осіб, віднесених до учасників ліквідації наслідків аварії на Чорнобильській АЕС, та смерть яких пов’язана з Чорнобильською катастрофою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</w:rPr>
              <w:t>Матеріальна допомога на поховання померлих учасників бойових дій та осіб з інвалідністю внаслідок війн</w:t>
            </w:r>
            <w:r w:rsidRPr="0030271E">
              <w:rPr>
                <w:sz w:val="22"/>
                <w:szCs w:val="22"/>
                <w:lang w:val="uk-UA"/>
              </w:rPr>
              <w:t>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Встановлення статусу, видача посвідчень «Учасник війни»</w:t>
            </w:r>
          </w:p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Встановлення статусу, видача посвідчень «Ветеран праці»</w:t>
            </w:r>
          </w:p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6D49EF" w:rsidRDefault="00354A2C" w:rsidP="003753AB">
            <w:pPr>
              <w:jc w:val="both"/>
              <w:rPr>
                <w:sz w:val="22"/>
                <w:szCs w:val="22"/>
              </w:rPr>
            </w:pPr>
            <w:r w:rsidRPr="006D49EF">
              <w:rPr>
                <w:sz w:val="22"/>
                <w:szCs w:val="22"/>
                <w:lang w:val="uk-UA"/>
              </w:rPr>
              <w:t>Надання субсидії для відшкодування витрат на оплату житлово-комунальних послуг, придбання скрапленого газу, твердого та рідкого пічного побутового палива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6D49EF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державної соціальної допомоги малозабезпеченим сім’ям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Видача довідки для отримання пільг особам з інвалідністю, які не мають права на пенсію чи соціальну допомогу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державної допомоги на дітей одиноким матерям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державної допомоги у зв’язку з вагітністю та пологами особам, які не застраховані в системі загальнообов’язкового державного соціального страхування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державної допомоги при народженні дитини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державної допомоги при усиновленні дитини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державної допомоги на дітей, над якими встановлено опіку чи піклування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державної соціальної допомоги інвалідам з дитинства та дітям з інвалідністю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надбавки на догляд за особами з інвалідністю з дитинства та дітьми з інвалідністю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державної соціальної допомоги особам, які не мають права на пенсію, та особам з інвалідністю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державної соціальної допомоги на догляд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Компенсаційна виплата фізичній особі, яка надає соціальні послуги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Надання грошової допомоги особі, яка проживає разом з особою з інвалідністю I чи II групи внаслідок психічного розладу, який за висновком лікарської комісії медичного закладу потребує постійного стороннього догляду, на догляд за ним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1150C8">
              <w:rPr>
                <w:sz w:val="22"/>
                <w:szCs w:val="22"/>
                <w:lang w:val="uk-UA"/>
              </w:rPr>
              <w:t>Призначення щомісячної адресної грошової допомоги внутрішньо переміщеним особам для покриття витрат на проживання, в тому числі на оплату житлово-комунальних послуг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725B18" w:rsidRDefault="00354A2C" w:rsidP="003753AB">
            <w:pPr>
              <w:pStyle w:val="af2"/>
              <w:spacing w:before="0" w:beforeAutospacing="0" w:after="200" w:afterAutospacing="0"/>
              <w:jc w:val="both"/>
              <w:rPr>
                <w:sz w:val="22"/>
                <w:szCs w:val="22"/>
              </w:rPr>
            </w:pPr>
            <w:r w:rsidRPr="00725B18">
              <w:rPr>
                <w:sz w:val="22"/>
                <w:szCs w:val="22"/>
              </w:rPr>
              <w:t>Призначення державної соціальної допомоги на дітей-сиріт та дітей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«гроші ходять за дитиною»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pStyle w:val="af2"/>
              <w:spacing w:before="0" w:beforeAutospacing="0" w:after="200" w:afterAutospacing="0"/>
              <w:jc w:val="both"/>
              <w:rPr>
                <w:sz w:val="22"/>
                <w:szCs w:val="22"/>
              </w:rPr>
            </w:pPr>
            <w:r w:rsidRPr="001150C8">
              <w:rPr>
                <w:sz w:val="22"/>
                <w:szCs w:val="22"/>
              </w:rPr>
              <w:t>Призначення та виплата одноразової компенсації одноразової компенсації батькам померлого учасника ліквідації наслідків аварії на Чорнобильській АЕС, смерть якого пов’язана з Чорнобильською катастрофою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pStyle w:val="af2"/>
              <w:spacing w:before="0" w:beforeAutospacing="0" w:after="200" w:afterAutospacing="0"/>
              <w:jc w:val="both"/>
              <w:rPr>
                <w:sz w:val="22"/>
                <w:szCs w:val="22"/>
              </w:rPr>
            </w:pPr>
            <w:r w:rsidRPr="001150C8">
              <w:rPr>
                <w:sz w:val="22"/>
                <w:szCs w:val="22"/>
              </w:rPr>
              <w:t>Призначення та виплата компенсацій та допомоги учасникам ліквідації наслідків аварії на Чорнобильській АЕС, учасникам ліквідації ядерних аварій, потерпілим від Чорнобильської катастрофи, потерпілим від радіаційного опромінення, віднесених до категорій 1, 2 та 3, дітям, потерпілим від Чорнобильської катастрофи, дітям з інвалідністю внаслідок Чорнобильської катастрофи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pStyle w:val="af2"/>
              <w:spacing w:before="0" w:beforeAutospacing="0" w:after="200" w:afterAutospacing="0"/>
              <w:jc w:val="both"/>
              <w:rPr>
                <w:sz w:val="22"/>
                <w:szCs w:val="22"/>
              </w:rPr>
            </w:pPr>
            <w:r w:rsidRPr="001150C8">
              <w:rPr>
                <w:sz w:val="22"/>
                <w:szCs w:val="22"/>
              </w:rPr>
              <w:t>Надання державної допомоги на дітей, які виховуються у багатодітних сім’ях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54A2C">
            <w:pPr>
              <w:pStyle w:val="af2"/>
              <w:spacing w:before="0" w:beforeAutospacing="0" w:after="200" w:afterAutospacing="0"/>
              <w:jc w:val="both"/>
              <w:rPr>
                <w:sz w:val="22"/>
                <w:szCs w:val="22"/>
              </w:rPr>
            </w:pPr>
            <w:r w:rsidRPr="001150C8">
              <w:rPr>
                <w:sz w:val="22"/>
                <w:szCs w:val="22"/>
              </w:rPr>
              <w:t>Надання державної допомоги особі, яка доглядає за хворою дитиною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pStyle w:val="af2"/>
              <w:spacing w:before="0" w:beforeAutospacing="0" w:after="200" w:afterAutospacing="0"/>
              <w:jc w:val="both"/>
              <w:rPr>
                <w:sz w:val="22"/>
                <w:szCs w:val="22"/>
              </w:rPr>
            </w:pPr>
            <w:r w:rsidRPr="001150C8">
              <w:rPr>
                <w:sz w:val="22"/>
                <w:szCs w:val="22"/>
              </w:rPr>
              <w:t>Видача довідки про перебування на обліку</w:t>
            </w:r>
            <w:r>
              <w:rPr>
                <w:sz w:val="22"/>
                <w:szCs w:val="22"/>
              </w:rPr>
              <w:t>, та про доходи громадян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F54101" w:rsidRDefault="00354A2C" w:rsidP="003753AB">
            <w:pPr>
              <w:pStyle w:val="af2"/>
              <w:spacing w:before="0" w:beforeAutospacing="0" w:after="200" w:afterAutospacing="0"/>
              <w:jc w:val="both"/>
              <w:rPr>
                <w:sz w:val="22"/>
                <w:szCs w:val="22"/>
              </w:rPr>
            </w:pPr>
            <w:r w:rsidRPr="001150C8">
              <w:rPr>
                <w:sz w:val="22"/>
                <w:szCs w:val="22"/>
              </w:rPr>
              <w:t>Призначення компенсації послуги «муніципальна няня»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1150C8" w:rsidRDefault="00354A2C" w:rsidP="003753AB">
            <w:pPr>
              <w:pStyle w:val="af2"/>
              <w:spacing w:before="0" w:beforeAutospacing="0" w:after="200" w:afterAutospacing="0"/>
              <w:jc w:val="both"/>
              <w:rPr>
                <w:sz w:val="22"/>
                <w:szCs w:val="22"/>
              </w:rPr>
            </w:pPr>
            <w:r w:rsidRPr="001150C8">
              <w:rPr>
                <w:sz w:val="22"/>
                <w:szCs w:val="22"/>
              </w:rPr>
              <w:t>Призначення компенсації «Пакунок малюка»</w:t>
            </w:r>
          </w:p>
        </w:tc>
      </w:tr>
      <w:tr w:rsidR="00E16244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44" w:rsidRPr="0030271E" w:rsidRDefault="00E16244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44" w:rsidRPr="0030271E" w:rsidRDefault="00E16244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44" w:rsidRPr="001150C8" w:rsidRDefault="00E16244" w:rsidP="003753AB">
            <w:pPr>
              <w:pStyle w:val="af2"/>
              <w:spacing w:before="0" w:beforeAutospacing="0" w:after="20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Установлення статусу та видача посвідчень батькам багатодітної сім’ї та дитини з багатодітної сім’ї</w:t>
            </w:r>
          </w:p>
        </w:tc>
      </w:tr>
      <w:tr w:rsidR="00E16244" w:rsidRPr="00E16244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44" w:rsidRPr="0030271E" w:rsidRDefault="00E16244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44" w:rsidRPr="0030271E" w:rsidRDefault="00E16244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44" w:rsidRPr="001150C8" w:rsidRDefault="00E16244" w:rsidP="003753AB">
            <w:pPr>
              <w:pStyle w:val="af2"/>
              <w:spacing w:before="0" w:beforeAutospacing="0" w:after="20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Надання пільги на житлово-комунальні послуги</w:t>
            </w:r>
          </w:p>
        </w:tc>
      </w:tr>
      <w:tr w:rsidR="00E16244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44" w:rsidRPr="0030271E" w:rsidRDefault="00E16244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44" w:rsidRPr="0030271E" w:rsidRDefault="00E16244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244" w:rsidRPr="001150C8" w:rsidRDefault="00E16244" w:rsidP="003753AB">
            <w:pPr>
              <w:pStyle w:val="af2"/>
              <w:spacing w:before="0" w:beforeAutospacing="0" w:after="20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Видача посвідчення особам з інвалідністю та дітям з інвалідністю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Управління Держпродспоживслужби в  Канівському районі Черкаської області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 xml:space="preserve">Видача </w:t>
            </w:r>
            <w:r w:rsidRPr="0030271E">
              <w:rPr>
                <w:sz w:val="22"/>
                <w:szCs w:val="22"/>
                <w:lang w:val="uk-UA"/>
              </w:rPr>
              <w:t xml:space="preserve"> експлуатаційного дозволу для провадження діяльності: </w:t>
            </w:r>
          </w:p>
          <w:p w:rsidR="00354A2C" w:rsidRPr="0030271E" w:rsidRDefault="00354A2C" w:rsidP="003753AB">
            <w:pPr>
              <w:ind w:firstLine="709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 xml:space="preserve">на потужностях (об'єктах) з переробки неїстівних продуктів тваринного походження; </w:t>
            </w:r>
          </w:p>
          <w:p w:rsidR="00354A2C" w:rsidRPr="0030271E" w:rsidRDefault="00354A2C" w:rsidP="003753AB">
            <w:pPr>
              <w:ind w:firstLine="709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 потужностях (об'єктах) з виробництва, змішування та приготування кормових добавок, преміксів і кормів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color w:val="000000"/>
                <w:sz w:val="22"/>
                <w:szCs w:val="22"/>
                <w:lang w:val="uk-UA"/>
              </w:rPr>
              <w:t>Видача експлуатаційного дозволу оператором ринку, що провадить діяльність пов’язану з виробництвом  та/або зберіганням харчових продуктів тваринного походження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Видача  дозволу (санітарного паспорта) на роботи з радіоактивними речовинами та іншими джерелами іонізуючого випромінювання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Канівський РС Управління ДМС України в Черкаській області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Вклеювання до паспорта громадянина України фотокартки при досягненні громадянином 25- і 45- річного віку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Вклеювання до паспорта громадянина України (зразка 1994 року) фотокартки при досягненні 25- і 45-річного віку (у разі спливу тридцятиденного строку на звернення для вклеювання фотокартки)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Міськрайонне управління у Канівському районі та м. Каневі Головного управління Держгеокадастру у Черкаської області</w:t>
            </w:r>
          </w:p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jc w:val="both"/>
              <w:rPr>
                <w:rStyle w:val="rvts0"/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Державна реєстрація земельної ділянки з видачею витягу з Державного земельного кадастру</w:t>
            </w:r>
          </w:p>
          <w:p w:rsidR="00354A2C" w:rsidRPr="0030271E" w:rsidRDefault="00354A2C" w:rsidP="003753AB">
            <w:pPr>
              <w:tabs>
                <w:tab w:val="left" w:pos="3930"/>
              </w:tabs>
              <w:jc w:val="both"/>
              <w:rPr>
                <w:rStyle w:val="rvts0"/>
                <w:sz w:val="22"/>
                <w:szCs w:val="22"/>
                <w:lang w:val="uk-UA"/>
              </w:rPr>
            </w:pPr>
          </w:p>
          <w:p w:rsidR="00354A2C" w:rsidRPr="0030271E" w:rsidRDefault="00354A2C" w:rsidP="003753AB">
            <w:pPr>
              <w:tabs>
                <w:tab w:val="left" w:pos="3930"/>
              </w:tabs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Внесення до Державного земельного кадастру відомостей (змін до них) про земельну ділянку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Внесення до Державного земельного кадастру відомостей про межі частини земельної ділянки, на яку поширюються права суборенди, сервітуту, з видачею витягу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Державна реєстрація обмежень у використанні земель з видачею витягу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Виправлення технічної помилки у відомостях з Державного земельного кадастру, яка була допущена органом, що здійснює його ведення, з видачею витягу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Внесення до  Державного земельного кадастру відомостей про обмеження у використанні земель, встановлені законами та прийнятими відповідно до них нормативно-правовими актами, з видачею витягу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Внесення до Державного земельного кадастру відомостей (змін до них) про землі в межах територій адміністративно-територіальних одиниць, з видачею витягу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rStyle w:val="rvts0"/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Надання відомостей з Державного земельного кадастру у формі витягу з Державного земельного кадастру про землі в межах території адміністративно – територіальних одиниць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rStyle w:val="rvts0"/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Надання відомостей з Державного земельного кадастру у формі витягу з Державного земельного кадастру про обмеження у використанні земель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rStyle w:val="rvts0"/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Надання відомостей з Державного земельного кадастру у формі витягу з Державного земельного кадастру про земельну ділянку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rStyle w:val="rvts0"/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Надання відомостей з Державного земельного кадастру у формі довідки, що містить узагальнену інформацію про землі (території)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rStyle w:val="rvts0"/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 xml:space="preserve">Надання відомостей з Державного земельного кадастру у формі викопіювання з </w:t>
            </w:r>
            <w:r w:rsidRPr="0030271E">
              <w:rPr>
                <w:sz w:val="22"/>
                <w:szCs w:val="22"/>
                <w:lang w:val="uk-UA"/>
              </w:rPr>
              <w:t xml:space="preserve"> </w:t>
            </w:r>
            <w:r w:rsidRPr="0030271E">
              <w:rPr>
                <w:rStyle w:val="rvts0"/>
                <w:sz w:val="22"/>
                <w:szCs w:val="22"/>
                <w:lang w:val="uk-UA"/>
              </w:rPr>
              <w:t xml:space="preserve">картографічної основи </w:t>
            </w:r>
            <w:r w:rsidRPr="0030271E">
              <w:rPr>
                <w:sz w:val="22"/>
                <w:szCs w:val="22"/>
                <w:lang w:val="uk-UA"/>
              </w:rPr>
              <w:t xml:space="preserve"> </w:t>
            </w:r>
            <w:r w:rsidRPr="0030271E">
              <w:rPr>
                <w:rStyle w:val="rvts0"/>
                <w:sz w:val="22"/>
                <w:szCs w:val="22"/>
                <w:lang w:val="uk-UA"/>
              </w:rPr>
              <w:t>Державного земельного кадастру, кадастрової карти (плану)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Надання довідки про наявність та розмір земельної частки (паю),</w:t>
            </w:r>
            <w:r w:rsidRPr="0030271E">
              <w:rPr>
                <w:sz w:val="22"/>
                <w:szCs w:val="22"/>
                <w:lang w:val="uk-UA"/>
              </w:rPr>
              <w:t xml:space="preserve"> </w:t>
            </w:r>
            <w:r w:rsidRPr="0030271E">
              <w:rPr>
                <w:rStyle w:val="rvts0"/>
                <w:sz w:val="22"/>
                <w:szCs w:val="22"/>
                <w:lang w:val="uk-UA"/>
              </w:rPr>
              <w:t>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(використання)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Видача відомостей з документації із землеустрою, що включена до Державного фонду документації із землеустрою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Видача довідки з державної статистичної звітності про наявність земель та розподіл їх за власниками земель, землекористувачами, угіддями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Видача витягу з технічної документації про нормативну грошову оцінку земельної ділянки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rStyle w:val="rvts0"/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Видача висновку про погодження документації із землеустрою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rStyle w:val="rvts0"/>
                <w:sz w:val="22"/>
                <w:szCs w:val="22"/>
                <w:lang w:val="uk-UA"/>
              </w:rPr>
            </w:pPr>
            <w:r w:rsidRPr="0030271E">
              <w:rPr>
                <w:rStyle w:val="rvts0"/>
                <w:sz w:val="22"/>
                <w:szCs w:val="22"/>
                <w:lang w:val="uk-UA"/>
              </w:rPr>
              <w:t>Надання відомостей з державного земельного кадастру у формі копій документів, що створюються під час ведення державного земельного кадастру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Головне територіальне управління юстиції у Черкаській області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 xml:space="preserve">Державна реєстрація створення </w:t>
            </w:r>
            <w:r w:rsidRPr="0030271E">
              <w:rPr>
                <w:sz w:val="22"/>
                <w:szCs w:val="22"/>
                <w:lang w:val="uk-UA"/>
              </w:rPr>
              <w:t>творчої спілки, територіального осередку творчої спілки</w:t>
            </w:r>
          </w:p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rStyle w:val="rvts0"/>
                <w:sz w:val="22"/>
                <w:szCs w:val="22"/>
                <w:lang w:val="uk-UA"/>
              </w:rPr>
            </w:pP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 xml:space="preserve">Державна реєстрація включення відомостей про </w:t>
            </w:r>
            <w:r w:rsidRPr="0030271E">
              <w:rPr>
                <w:sz w:val="22"/>
                <w:szCs w:val="22"/>
                <w:lang w:val="uk-UA"/>
              </w:rPr>
              <w:t>творчу спілку, територіальний осередок творчої спілки</w:t>
            </w:r>
            <w:r w:rsidRPr="0030271E">
              <w:rPr>
                <w:sz w:val="22"/>
                <w:szCs w:val="22"/>
                <w:lang w:val="uk-UA" w:eastAsia="uk-UA"/>
              </w:rPr>
              <w:t xml:space="preserve">, зареєстровані до 01 </w:t>
            </w:r>
            <w:r w:rsidRPr="0030271E">
              <w:rPr>
                <w:sz w:val="22"/>
                <w:szCs w:val="22"/>
                <w:lang w:val="uk-UA" w:eastAsia="uk-UA"/>
              </w:rPr>
              <w:lastRenderedPageBreak/>
              <w:t>липня 2004 року, відомості про які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 xml:space="preserve">Державна реєстрація змін до відомостей про </w:t>
            </w:r>
            <w:r w:rsidRPr="0030271E">
              <w:rPr>
                <w:sz w:val="22"/>
                <w:szCs w:val="22"/>
                <w:lang w:val="uk-UA"/>
              </w:rPr>
              <w:t>творчу спілку, територіальний осередок творчої спілки</w:t>
            </w:r>
            <w:r w:rsidRPr="0030271E">
              <w:rPr>
                <w:sz w:val="22"/>
                <w:szCs w:val="22"/>
                <w:lang w:val="uk-UA" w:eastAsia="uk-UA"/>
              </w:rPr>
              <w:t>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рішення про припинення творчої спілки, територіального осередку творчої спілки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зміни складу комісії з припинення (комісії з реорганізації, ліквідаційної комісії)</w:t>
            </w:r>
            <w:r w:rsidRPr="0030271E">
              <w:rPr>
                <w:sz w:val="22"/>
                <w:szCs w:val="22"/>
                <w:lang w:val="uk-UA"/>
              </w:rPr>
              <w:t xml:space="preserve"> творчої спілки, територіального осередку творчої спілки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 xml:space="preserve">Державна реєстрація припинення </w:t>
            </w:r>
            <w:r w:rsidRPr="0030271E">
              <w:rPr>
                <w:sz w:val="22"/>
                <w:szCs w:val="22"/>
                <w:lang w:val="uk-UA"/>
              </w:rPr>
              <w:t>творчої спілки, територіального осередку творчої спілки</w:t>
            </w:r>
            <w:r w:rsidRPr="0030271E">
              <w:rPr>
                <w:sz w:val="22"/>
                <w:szCs w:val="22"/>
                <w:lang w:val="uk-UA" w:eastAsia="uk-UA"/>
              </w:rPr>
              <w:t xml:space="preserve"> в результаті ліквідації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 xml:space="preserve">Державна реєстрація </w:t>
            </w:r>
            <w:r w:rsidRPr="0030271E">
              <w:rPr>
                <w:sz w:val="22"/>
                <w:szCs w:val="22"/>
                <w:lang w:val="uk-UA"/>
              </w:rPr>
              <w:t xml:space="preserve">припинення творчої спілки, територіального осередку творчої спілки в результаті реорганізації 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створення професійної спілки, організації професійних спілок, об’єднання професійних спілок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включення відомостей про професійну спілку, об’єднання професійних спілок, організацію професійних спілок, зареєстровані до 01 липня 2004 року, відомості про які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змін до відомостей про професійну спілку, організацію професійних спілок, об’єднання професійних спілок,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rPr>
                <w:color w:val="000000"/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color w:val="000000"/>
                <w:sz w:val="22"/>
                <w:szCs w:val="22"/>
                <w:lang w:val="uk-UA" w:eastAsia="uk-UA"/>
              </w:rPr>
              <w:t xml:space="preserve"> рішення про припинення професійної спілки, організації професійних спілок, об’єднання професійних спілок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зміни складу комісії з припинення (комісії з реорганізації, ліквідаційної комісії) професійної спілки, організації професійних спілок, об’єднання професійних спілок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припинення професійної спілки, організації професійних спілок, об’єднання професійних спілок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30271E">
              <w:rPr>
                <w:sz w:val="22"/>
                <w:szCs w:val="22"/>
                <w:lang w:val="uk-UA"/>
              </w:rPr>
              <w:t xml:space="preserve">припинення </w:t>
            </w:r>
            <w:r w:rsidRPr="0030271E">
              <w:rPr>
                <w:sz w:val="22"/>
                <w:szCs w:val="22"/>
                <w:lang w:val="uk-UA" w:eastAsia="uk-UA"/>
              </w:rPr>
              <w:t>професійної спілки, організації професійних спілок, об’єднання професійних спілок</w:t>
            </w:r>
            <w:r w:rsidRPr="0030271E">
              <w:rPr>
                <w:sz w:val="22"/>
                <w:szCs w:val="22"/>
                <w:lang w:val="uk-UA"/>
              </w:rPr>
              <w:t xml:space="preserve"> в результаті реорганізації 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створення організації роботодавців, об’єднання організацій роботодавців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 xml:space="preserve">включення відомостей про організацію роботодавців, об’єднання організацій роботодавців, зареєстровані до 01 липня 2004 року, відомості про які не містяться в Єдиному державному реєстрі юридичних осіб, фізичних осіб – підприємців та громадських формувань 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змін до відомостей про організацію роботодавців, об’єднання організацій роботодавців,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 xml:space="preserve">Державна реєстрація рішення про припинення організації роботодавців, об’єднання організацій роботодавців  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зміни складу комісії з припинення (комісії з реорганізації, ліквідаційної комісії) організації роботодавців, об’єднання організацій роботодавців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припинення організації роботодавців, об’єднання організацій роботодавців в результаті ліквідації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30271E">
              <w:rPr>
                <w:sz w:val="22"/>
                <w:szCs w:val="22"/>
                <w:lang w:val="uk-UA"/>
              </w:rPr>
              <w:t xml:space="preserve">припинення </w:t>
            </w:r>
            <w:r w:rsidRPr="0030271E">
              <w:rPr>
                <w:sz w:val="22"/>
                <w:szCs w:val="22"/>
                <w:lang w:val="uk-UA" w:eastAsia="uk-UA"/>
              </w:rPr>
              <w:t xml:space="preserve">організації роботодавців, об’єднання організацій роботодавців </w:t>
            </w:r>
            <w:r w:rsidRPr="0030271E">
              <w:rPr>
                <w:sz w:val="22"/>
                <w:szCs w:val="22"/>
                <w:lang w:val="uk-UA"/>
              </w:rPr>
              <w:t>в результаті реорганізації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створення громадського об’єднання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включення відомостей про громадське об'єднання, зареєстроване до 01 липня 2004 року, відомості про яке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змін до відомостей про громадське об'єднання, що містяться в Єдиному державному реєстрі юридичних осіб, фізичних осіб – підприємців та громадських формувань, у тому числі змін до установчих документів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CF7D32" w:rsidRDefault="00354A2C" w:rsidP="003753AB">
            <w:pPr>
              <w:tabs>
                <w:tab w:val="left" w:pos="3969"/>
              </w:tabs>
              <w:rPr>
                <w:b/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рішення про виділ громадського об'єднання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 xml:space="preserve">рішення про припинення громадського об'єднання 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рішення про відміну рішення про припинення громадського об'єднання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 xml:space="preserve">Державна реєстрація зміни складу комісії з припинення (комісії з реорганізації, ліквідаційної комісії) громадського об'єднання 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припинення громадського об'єднання в результаті його ліквідації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 xml:space="preserve">припинення громадського об'єднання в результаті його реорганізації 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 xml:space="preserve">створення відокремленого </w:t>
            </w:r>
            <w:r w:rsidRPr="0030271E">
              <w:rPr>
                <w:sz w:val="22"/>
                <w:szCs w:val="22"/>
                <w:lang w:val="uk-UA" w:eastAsia="uk-UA"/>
              </w:rPr>
              <w:br/>
              <w:t>підрозділу громадського об'єднання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внесення змін до відомостей про відокремлений підрозділ громадського об'єднання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припинення відокремленого підрозділу громадського об'єднання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створення структурного утворення політичної партії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включення відомостей про структурне утворення політичної партії, зареєстроване до 01 липня 2004 року, відомості про яке не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змін до відомостей про структурне утворення політичної партії, що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рішення про припинення структурного утворення політичної партії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  <w:r w:rsidRPr="0030271E">
              <w:rPr>
                <w:sz w:val="22"/>
                <w:szCs w:val="22"/>
                <w:lang w:val="uk-UA" w:eastAsia="uk-UA"/>
              </w:rPr>
              <w:t>зміни складу комісії з припинення (комісії з реорганізації, ліквідаційної комісії) структурного утворення політичної партії</w:t>
            </w:r>
            <w:r w:rsidRPr="0030271E">
              <w:rPr>
                <w:b/>
                <w:sz w:val="22"/>
                <w:szCs w:val="22"/>
                <w:lang w:val="uk-UA" w:eastAsia="uk-UA"/>
              </w:rPr>
              <w:t xml:space="preserve"> 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припинення структурного утворення політичної партії в результаті його ліквідації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припинення структурного утворення політичної партії в результаті його реорганізації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 xml:space="preserve">Державна реєстрація громадського об’єднання, </w:t>
            </w:r>
            <w:r w:rsidRPr="0030271E">
              <w:rPr>
                <w:sz w:val="22"/>
                <w:szCs w:val="22"/>
                <w:lang w:val="uk-UA" w:eastAsia="uk-UA"/>
              </w:rPr>
              <w:br/>
              <w:t>що не має статусу юридичної особи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змін до відомостей про громадське об’єднання, що не має статусу юридичної особи, що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припинення громадського об'єднання, що не має статусу юридичної особи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структурного утворення політичної партії, що не має статусу юридичної особи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змін до відомостей про структурне утворення політичної партії, що не має статусу юридичної особи, що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 xml:space="preserve">Державна реєстрація припинення структурного утворення </w:t>
            </w:r>
            <w:r w:rsidRPr="0030271E">
              <w:rPr>
                <w:sz w:val="22"/>
                <w:szCs w:val="22"/>
                <w:lang w:val="uk-UA" w:eastAsia="uk-UA"/>
              </w:rPr>
              <w:lastRenderedPageBreak/>
              <w:t>політичної партії, що не має статусу юридичної особи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підтвердження всеукраїнського статусу громадського об'єднання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відмови від всеукраїнського статусу громадського об'єднання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постійно діючого третейського суду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</w:t>
            </w:r>
            <w:r w:rsidRPr="0030271E">
              <w:rPr>
                <w:color w:val="000000"/>
                <w:sz w:val="22"/>
                <w:szCs w:val="22"/>
                <w:lang w:val="uk-UA" w:eastAsia="uk-UA"/>
              </w:rPr>
              <w:t xml:space="preserve"> змін до відомостей про постійно діючий третейський суд, що містяться в Єдиному державному реєстрі юридичних осіб, фізичних осіб – підприємців та громадських формувань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припинення постійно діючого третейського суду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статуту територіальної громади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Державна реєстрація змін до статуту територіальної громади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Скасування державної реєстрації статуту територіальної громади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Видача дубліката свідоцтва про державну реєстрацію статуту територіальної громади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69"/>
              </w:tabs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sz w:val="22"/>
                <w:szCs w:val="22"/>
                <w:lang w:val="uk-UA" w:eastAsia="uk-UA"/>
              </w:rPr>
              <w:t>Видача виписки з Єдиного державного реєстру юридичних осіб, фізичних осіб – підприємців та громадських формувань у паперовій формі для проставлення апостиля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A2C" w:rsidRPr="0030271E" w:rsidRDefault="00354A2C" w:rsidP="003753AB">
            <w:pPr>
              <w:tabs>
                <w:tab w:val="left" w:pos="3930"/>
              </w:tabs>
              <w:snapToGrid w:val="0"/>
              <w:jc w:val="both"/>
              <w:rPr>
                <w:sz w:val="22"/>
                <w:szCs w:val="22"/>
                <w:lang w:val="uk-UA" w:eastAsia="uk-UA"/>
              </w:rPr>
            </w:pPr>
            <w:r w:rsidRPr="0030271E">
              <w:rPr>
                <w:color w:val="000000"/>
                <w:sz w:val="22"/>
                <w:szCs w:val="22"/>
                <w:lang w:val="uk-UA" w:eastAsia="uk-UA"/>
              </w:rPr>
              <w:t>В</w:t>
            </w:r>
            <w:r w:rsidRPr="0030271E">
              <w:rPr>
                <w:sz w:val="22"/>
                <w:szCs w:val="22"/>
                <w:lang w:val="uk-UA" w:eastAsia="uk-UA"/>
              </w:rPr>
              <w:t>идача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Канівське районне відділення управління ДСНС в Черкаській області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Реєстрація декларації відповідності матеріально-технічної бази суб’єкта господарювання вимогам законодавства з питань пожежної безпеки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Управління Державного агентства рибного господарства у Черкаській області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Видача дозволу на спеціальне використання водних біоресурсів у рибогосподарських водних об’єктах (їх частинах)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Переоформлення дозволу на спеціальне використання водних біоресурсів у рибогосподарських водних об’єктах (їх частинах)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Анулювання дозволу на спеціальне використання водних біоресурсів у рибогосподарських водних об’єктах (їх частинах)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Видача підтвердження законності вилучення водних біоресурсів із середовища їх існування та переробки продуктів лову (у разі необхідності суб’єкту господарювання для здійснення зовнішньо-торгівельних операцій)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Переоформлення підтвердження законності вилучення водних біоресурсів із середовища їх існування та переробки продуктів лову (у разі необхідності суб’єкту господарювання для здійснення зовнішньо-торгівельних операцій)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Анулювання підтвердження законності вилучення водних біоресурсів із середовища їх існування та переробки продуктів лову (у разі необхідності суб’єкту господарювання для здійснення зовнішньо-торгівельних операцій)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Погодження Режимів рибогосподарської експлуатації водних об’єктів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Погодження змін і доповнень до Режимів рибогосподарської експлуатації водних об’єктів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Сектор у Черкаській області Державного агентства водних ресурсів України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Видача дозволу на спеціальне водокористування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Анулювання дозволу на спеціальне водокористування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Черкаське обласне управління лісового та мисливського господарства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Надання дозволу на переведення земельних лісових ділянок до нелісових земель у цілях, пов’язаних з веденням лісового господарства, без їх вилучення у постійного лісокористувача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Управління Держпраці у Черкаській області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Видача дозволу на виконання робіт підвищеної небезпеки та на експлуатацію (застосування) машин, механізмів, устаткування підвищеної небезпеки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 xml:space="preserve">Анулювання дозволу на виконання робіт підвищеної небезпеки та на експлуатацію (застосування) машин, механізмів, </w:t>
            </w:r>
            <w:r w:rsidRPr="0030271E">
              <w:rPr>
                <w:sz w:val="22"/>
                <w:szCs w:val="22"/>
                <w:lang w:val="uk-UA"/>
              </w:rPr>
              <w:lastRenderedPageBreak/>
              <w:t>устаткування підвищеної небезпеки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Реєстрація декларації відповідності матеріально-технічної бази вимогам законодавства з охорони праці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 xml:space="preserve">Відомча реєстрація (тимчасова реєстрація) великотоннажних та </w:t>
            </w:r>
            <w:r>
              <w:rPr>
                <w:sz w:val="22"/>
                <w:szCs w:val="22"/>
                <w:lang w:val="uk-UA"/>
              </w:rPr>
              <w:t>ін</w:t>
            </w:r>
            <w:r w:rsidRPr="0030271E">
              <w:rPr>
                <w:sz w:val="22"/>
                <w:szCs w:val="22"/>
                <w:lang w:val="uk-UA"/>
              </w:rPr>
              <w:t>ших технологічних транспортних засобів, що не підлягають експлуатації на вулично-дорожній мережі загального користування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Відомча перереєстрація великотоннажних та інших техно</w:t>
            </w:r>
            <w:r>
              <w:rPr>
                <w:sz w:val="22"/>
                <w:szCs w:val="22"/>
                <w:lang w:val="uk-UA"/>
              </w:rPr>
              <w:t>-</w:t>
            </w:r>
            <w:r w:rsidRPr="0030271E">
              <w:rPr>
                <w:sz w:val="22"/>
                <w:szCs w:val="22"/>
                <w:lang w:val="uk-UA"/>
              </w:rPr>
              <w:t>логічних транспортних засобів, що не підлягають експлуатації на вулично-дорожній мережі загального користування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Зняття з обліку великотоннажних та інших технологічних транспортних засобів, що не підлягають експлуатації на вулично-дорожній мережі загального користування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Управління патрульної поліції в Черкаській області ДПП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Оформлення документа дозвільного характеру (погодження маршруту руху транспортного засобу під час дорожнього перевезення небезпечних вантажів)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Оформлення документа дозвільного характеру (дозволу на участь у дорожньому русі транспортного засобу, вагові або габаритні параметри якого перевищують нормативні)</w:t>
            </w:r>
          </w:p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Управління екології та природних ресурсів Черкаської обласної державної адміністрації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Видача висновку про погодження документації із землеустрою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Реєстрація декларації про відходи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Дозвіл на викиди забруднюючих речовин в атмосферне повітря стаціонарними джерелами для об’єктів ІІ та ІІІ групи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Видача дозволу на спеціальне використання природних ресурсів у межах територій та об’єктів природно-заповідного фонду загальнодержавного значення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Управління Державної архітектурно-будівельної інспекції у Черкаській області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Видача дозволу на виконання будівельних робіт (щодо об'єктів, що за класом наслідків (відповідальності) належать до об'єктів з середніми (СС2) наслідками, розташованих у межах сіл, селищ та міст (крім міст з чисельністю населення понад 50 тисяч), за межами населених пунктів і на території кількох адміністративно-територіальних одиниць, а також міст, де не утворено відповідного органу державного архітектурно-будівельного контролю, або щодо об'єктів, які підлягають оцінці впливу на довкілля відповідно до Закону України «Про оцінку впливу на довкілля»)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Видача сертифіката у разі прийняття в експлуатацію закінченого будівництвом об’єкта (щодо об'єктів, що за класом наслідків (відповідальності) належать до об'єктів з середніми (СС2) наслідками, розташованих у межах сіл, селищ та міст (крім міст з чисельністю населення понад 50 тисяч), за межами населених пунктів і на території кількох адміністративно-територіальних одиниць, а також міст, де не утворено відповідного органу державного архітектурно-будівельного контролю)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 xml:space="preserve">Внесення змін до декларації про готовність об’єкта до експлуатації (щодо об’єктів, що за класом наслідків (відповідальності) належать до об’єктів з незначними (СС1) наслідками, об’єктів, будівництво яких здійснювалось на підставі будівельного паспорта,  та щодо об’єктів, які належать до ІІІ категорії складності (клас наслідків (відповідальності) СС2), розташованих за межами населених пунктів і на території кількох адміністративно-територіальних одиниць, а також на територіях, де сільські, селищні, міські ради не утворили виконавчі органи з питань державного архітектурно-будівельного контролю, окрім об’єктів, які розміщено на території кількох адміністративно-територіальних одиниць та вплив (відповідно до проектної документації) від діяльності яких після прийняття в експлуатацію буде поширюватися на дві і </w:t>
            </w:r>
            <w:r w:rsidRPr="0030271E">
              <w:rPr>
                <w:sz w:val="22"/>
                <w:szCs w:val="22"/>
                <w:lang w:val="uk-UA"/>
              </w:rPr>
              <w:lastRenderedPageBreak/>
              <w:t>більше адміністративно-територіальні одиниці)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Реєстрація декларації про готовність об’єкта до експлуатації (щодо об’єктів, що за класом наслідків (відповідальності) належать до об’єктів з незначними (СС1) наслідками, та об’єктів, будівництво яких здійснювалось на підставі будівельного паспорта,  розташованих за межами населених пунктів і на території кількох адміністративно-територіальних одиниць, а також на територіях, де сільські, селищні, міські ради не утворили виконавчі органи з питань державного архітектурно-будівельного контролю, окрім об’єктів, які розміщено на території кількох адміністративно-територіальних одиниць та вплив (відповідно до проектної документації) від діяльності яких після прийняття в експлуатацію буде поширюватися на дві і більше адміністративно-територіальні одиниці)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30271E">
              <w:rPr>
                <w:sz w:val="22"/>
                <w:szCs w:val="22"/>
                <w:lang w:val="uk-UA"/>
              </w:rPr>
              <w:t>Реєстрація декларації про готовність об’єкта до експлуатації (щодо об'єктів будівництва, що за класом наслідків (відповідальності) належать до об'єктів з незначними наслідками (СС1), збудовані на земельних ділянках відповідного цільового призначення без дозвільного документа на виконання будівельних робіт (а саме: індивідуальних (садибних) житлових будинків, садових, дачних будинків загальною площею до 300 квадратних метрів, а також господарських (присадибних) будівель і споруд загальною площею до 300 квадратних метрів, збудованих у період з 05 серпня 1992 року по 09 квітня 2015 року; будівель і споруд сільськогосподарського призначення, збудованих до 12 березня 2011 року), розташованих за межами населених пунктів і на території кількох адміністративно-територіальних одиниць, а також на територіях, де сільські, селищні, міські ради не утворили виконавчі органи з питань державного архітектурно-будівельного контролю, окрім об’єктів, які розміщено на території кількох адміністративно-територіальних одиниць та вплив (відповідно до проектної документації) від діяльності яких після прийняття в експлуатацію буде поширюватися на дві і більше адміністративно-територіальні одиниці)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C1DFE">
            <w:pPr>
              <w:rPr>
                <w:sz w:val="22"/>
                <w:szCs w:val="22"/>
                <w:lang w:val="uk-UA"/>
              </w:rPr>
            </w:pPr>
            <w:r w:rsidRPr="005A3B31">
              <w:rPr>
                <w:sz w:val="22"/>
                <w:szCs w:val="22"/>
                <w:lang w:val="uk-UA"/>
              </w:rPr>
              <w:t>Канівський міськрайонний відділ державної ре</w:t>
            </w:r>
            <w:r w:rsidR="003C1DFE">
              <w:rPr>
                <w:sz w:val="22"/>
                <w:szCs w:val="22"/>
                <w:lang w:val="uk-UA"/>
              </w:rPr>
              <w:t>єстрації актів цивільного стану</w:t>
            </w:r>
            <w:r w:rsidR="003C1DFE" w:rsidRPr="003C1DFE">
              <w:rPr>
                <w:sz w:val="22"/>
                <w:szCs w:val="22"/>
                <w:lang w:val="uk-UA"/>
              </w:rPr>
              <w:t xml:space="preserve"> </w:t>
            </w:r>
            <w:r w:rsidR="003C1DFE">
              <w:rPr>
                <w:sz w:val="22"/>
                <w:szCs w:val="22"/>
                <w:lang w:val="uk-UA"/>
              </w:rPr>
              <w:t xml:space="preserve">Центрального міжрегіо-нального </w:t>
            </w:r>
            <w:r w:rsidRPr="005A3B31">
              <w:rPr>
                <w:sz w:val="22"/>
                <w:szCs w:val="22"/>
                <w:lang w:val="uk-UA"/>
              </w:rPr>
              <w:t xml:space="preserve"> управління </w:t>
            </w:r>
            <w:r w:rsidR="00020D5B">
              <w:rPr>
                <w:sz w:val="22"/>
                <w:szCs w:val="22"/>
                <w:lang w:val="uk-UA"/>
              </w:rPr>
              <w:t>(м.Київ)</w:t>
            </w:r>
            <w:r w:rsidR="003C1DFE">
              <w:rPr>
                <w:sz w:val="22"/>
                <w:szCs w:val="22"/>
                <w:lang w:val="uk-UA"/>
              </w:rPr>
              <w:t xml:space="preserve">Міністерства </w:t>
            </w:r>
            <w:r w:rsidRPr="005A3B31">
              <w:rPr>
                <w:sz w:val="22"/>
                <w:szCs w:val="22"/>
                <w:lang w:val="uk-UA"/>
              </w:rPr>
              <w:t xml:space="preserve">юстиції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</w:t>
            </w:r>
            <w:r w:rsidRPr="005A3B31">
              <w:rPr>
                <w:sz w:val="22"/>
                <w:szCs w:val="22"/>
                <w:lang w:val="uk-UA"/>
              </w:rPr>
              <w:t>ержавн</w:t>
            </w:r>
            <w:r>
              <w:rPr>
                <w:sz w:val="22"/>
                <w:szCs w:val="22"/>
                <w:lang w:val="uk-UA"/>
              </w:rPr>
              <w:t>а реєстрація</w:t>
            </w:r>
            <w:r w:rsidRPr="005A3B31">
              <w:rPr>
                <w:sz w:val="22"/>
                <w:szCs w:val="22"/>
                <w:lang w:val="uk-UA"/>
              </w:rPr>
              <w:t xml:space="preserve"> народження</w:t>
            </w:r>
          </w:p>
        </w:tc>
      </w:tr>
      <w:tr w:rsidR="00354A2C" w:rsidRPr="0030271E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54A2C">
            <w:pPr>
              <w:numPr>
                <w:ilvl w:val="0"/>
                <w:numId w:val="7"/>
              </w:numPr>
              <w:tabs>
                <w:tab w:val="num" w:pos="720"/>
              </w:tabs>
              <w:ind w:left="720"/>
              <w:rPr>
                <w:sz w:val="22"/>
                <w:szCs w:val="22"/>
                <w:lang w:val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30271E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 w:rsidRPr="00D740C4">
              <w:rPr>
                <w:sz w:val="22"/>
                <w:szCs w:val="22"/>
                <w:lang w:val="uk-UA"/>
              </w:rPr>
              <w:t xml:space="preserve">Державна реєстрація </w:t>
            </w:r>
            <w:r w:rsidRPr="005A3B31">
              <w:rPr>
                <w:sz w:val="22"/>
                <w:szCs w:val="22"/>
                <w:lang w:val="uk-UA"/>
              </w:rPr>
              <w:t>зміни імені</w:t>
            </w:r>
          </w:p>
        </w:tc>
      </w:tr>
      <w:tr w:rsidR="00354A2C" w:rsidRPr="00806848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F03B4D" w:rsidRDefault="00354A2C" w:rsidP="00980113">
            <w:pPr>
              <w:tabs>
                <w:tab w:val="num" w:pos="720"/>
                <w:tab w:val="num" w:pos="1135"/>
              </w:tabs>
              <w:ind w:left="720" w:hanging="728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</w:t>
            </w:r>
            <w:r w:rsidR="00980113">
              <w:rPr>
                <w:sz w:val="22"/>
                <w:szCs w:val="22"/>
                <w:lang w:val="uk-UA"/>
              </w:rPr>
              <w:t>6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F03B4D" w:rsidRDefault="00354A2C" w:rsidP="003753AB">
            <w:pPr>
              <w:rPr>
                <w:sz w:val="22"/>
                <w:szCs w:val="22"/>
                <w:lang w:val="uk-UA"/>
              </w:rPr>
            </w:pPr>
            <w:r w:rsidRPr="00F03B4D">
              <w:rPr>
                <w:sz w:val="22"/>
                <w:szCs w:val="22"/>
                <w:lang w:val="uk-UA"/>
              </w:rPr>
              <w:t>Управління «Центр надання адміністративних послуг» виконавчого комітету Канівської міської ради Черкаської області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F03B4D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Видача витягу з Єдиного державного реєстру юридичних осіб, фізичних осіб – підприємців та громадських формувань</w:t>
            </w:r>
          </w:p>
        </w:tc>
      </w:tr>
      <w:tr w:rsidR="00354A2C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980113">
            <w:pPr>
              <w:tabs>
                <w:tab w:val="num" w:pos="720"/>
                <w:tab w:val="num" w:pos="1135"/>
              </w:tabs>
              <w:ind w:left="720" w:hanging="728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</w:t>
            </w:r>
            <w:r w:rsidR="00980113">
              <w:rPr>
                <w:sz w:val="22"/>
                <w:szCs w:val="22"/>
                <w:lang w:val="uk-UA"/>
              </w:rPr>
              <w:t>7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F03B4D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Надання інформації з Державного реєстру речових прав на нерухоме майно</w:t>
            </w:r>
          </w:p>
        </w:tc>
      </w:tr>
      <w:tr w:rsidR="00354A2C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980113">
            <w:pPr>
              <w:tabs>
                <w:tab w:val="num" w:pos="720"/>
                <w:tab w:val="num" w:pos="1135"/>
              </w:tabs>
              <w:ind w:left="720" w:hanging="728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</w:t>
            </w:r>
            <w:r w:rsidR="00980113">
              <w:rPr>
                <w:sz w:val="22"/>
                <w:szCs w:val="22"/>
                <w:lang w:val="uk-UA"/>
              </w:rPr>
              <w:t>8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F03B4D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Реєстрація місця проживання/перебування</w:t>
            </w:r>
          </w:p>
        </w:tc>
      </w:tr>
      <w:tr w:rsidR="00354A2C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980113">
            <w:pPr>
              <w:tabs>
                <w:tab w:val="num" w:pos="720"/>
                <w:tab w:val="num" w:pos="1135"/>
              </w:tabs>
              <w:ind w:left="720" w:hanging="728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</w:t>
            </w:r>
            <w:r w:rsidR="00980113">
              <w:rPr>
                <w:sz w:val="22"/>
                <w:szCs w:val="22"/>
                <w:lang w:val="uk-UA"/>
              </w:rPr>
              <w:t>9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F03B4D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Реєстрація місця проживання малолітньої дитини</w:t>
            </w:r>
          </w:p>
        </w:tc>
      </w:tr>
      <w:tr w:rsidR="00354A2C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980113">
            <w:pPr>
              <w:tabs>
                <w:tab w:val="num" w:pos="720"/>
                <w:tab w:val="num" w:pos="1135"/>
              </w:tabs>
              <w:ind w:left="720" w:hanging="728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980113">
              <w:rPr>
                <w:sz w:val="22"/>
                <w:szCs w:val="22"/>
                <w:lang w:val="uk-UA"/>
              </w:rPr>
              <w:t>30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Pr="00F03B4D" w:rsidRDefault="00354A2C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A2C" w:rsidRDefault="00354A2C" w:rsidP="003753A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Зняття з реєстрації місця проживання</w:t>
            </w:r>
          </w:p>
        </w:tc>
      </w:tr>
      <w:tr w:rsidR="00762473" w:rsidTr="003753AB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73" w:rsidRPr="00762473" w:rsidRDefault="00762473" w:rsidP="00980113">
            <w:pPr>
              <w:tabs>
                <w:tab w:val="num" w:pos="720"/>
                <w:tab w:val="num" w:pos="1135"/>
              </w:tabs>
              <w:ind w:left="720" w:hanging="728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="00E16244">
              <w:rPr>
                <w:sz w:val="22"/>
                <w:szCs w:val="22"/>
                <w:lang w:val="uk-UA"/>
              </w:rPr>
              <w:t>3</w:t>
            </w:r>
            <w:r w:rsidR="00980113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73" w:rsidRPr="00F03B4D" w:rsidRDefault="00762473" w:rsidP="003753AB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473" w:rsidRDefault="00762473" w:rsidP="003753A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Комплексна послуга «єМалятко»</w:t>
            </w:r>
          </w:p>
        </w:tc>
      </w:tr>
    </w:tbl>
    <w:p w:rsidR="00354A2C" w:rsidRPr="0030271E" w:rsidRDefault="00354A2C" w:rsidP="00354A2C">
      <w:pPr>
        <w:jc w:val="both"/>
        <w:rPr>
          <w:sz w:val="22"/>
          <w:szCs w:val="22"/>
          <w:lang w:val="uk-UA"/>
        </w:rPr>
      </w:pPr>
    </w:p>
    <w:p w:rsidR="00404534" w:rsidRPr="0030271E" w:rsidRDefault="00404534" w:rsidP="004E427F">
      <w:pPr>
        <w:jc w:val="both"/>
        <w:rPr>
          <w:sz w:val="22"/>
          <w:szCs w:val="22"/>
          <w:lang w:val="uk-UA"/>
        </w:rPr>
      </w:pPr>
    </w:p>
    <w:p w:rsidR="00822933" w:rsidRPr="0030271E" w:rsidRDefault="00822933" w:rsidP="004E427F">
      <w:pPr>
        <w:jc w:val="both"/>
        <w:rPr>
          <w:sz w:val="22"/>
          <w:szCs w:val="22"/>
          <w:lang w:val="uk-UA"/>
        </w:rPr>
      </w:pPr>
    </w:p>
    <w:p w:rsidR="00D04E51" w:rsidRPr="0030271E" w:rsidRDefault="00A4104B" w:rsidP="004E427F">
      <w:pPr>
        <w:jc w:val="both"/>
        <w:rPr>
          <w:sz w:val="22"/>
          <w:szCs w:val="22"/>
          <w:lang w:val="uk-UA"/>
        </w:rPr>
      </w:pPr>
      <w:r w:rsidRPr="0030271E">
        <w:rPr>
          <w:sz w:val="22"/>
          <w:szCs w:val="22"/>
          <w:lang w:val="uk-UA"/>
        </w:rPr>
        <w:t>К</w:t>
      </w:r>
      <w:r w:rsidR="00933F9E" w:rsidRPr="0030271E">
        <w:rPr>
          <w:sz w:val="22"/>
          <w:szCs w:val="22"/>
          <w:lang w:val="uk-UA"/>
        </w:rPr>
        <w:t>еруюч</w:t>
      </w:r>
      <w:r w:rsidRPr="0030271E">
        <w:rPr>
          <w:sz w:val="22"/>
          <w:szCs w:val="22"/>
          <w:lang w:val="uk-UA"/>
        </w:rPr>
        <w:t>ий</w:t>
      </w:r>
      <w:r w:rsidR="001C3542" w:rsidRPr="0030271E">
        <w:rPr>
          <w:sz w:val="22"/>
          <w:szCs w:val="22"/>
          <w:lang w:val="uk-UA"/>
        </w:rPr>
        <w:t xml:space="preserve"> справами</w:t>
      </w:r>
      <w:r w:rsidR="001C3542" w:rsidRPr="0030271E">
        <w:rPr>
          <w:sz w:val="22"/>
          <w:szCs w:val="22"/>
          <w:lang w:val="uk-UA"/>
        </w:rPr>
        <w:tab/>
      </w:r>
      <w:r w:rsidR="001C3542" w:rsidRPr="0030271E">
        <w:rPr>
          <w:sz w:val="22"/>
          <w:szCs w:val="22"/>
          <w:lang w:val="uk-UA"/>
        </w:rPr>
        <w:tab/>
      </w:r>
      <w:r w:rsidR="001C3542" w:rsidRPr="0030271E">
        <w:rPr>
          <w:sz w:val="22"/>
          <w:szCs w:val="22"/>
          <w:lang w:val="uk-UA"/>
        </w:rPr>
        <w:tab/>
      </w:r>
      <w:r w:rsidR="001C3542" w:rsidRPr="0030271E">
        <w:rPr>
          <w:sz w:val="22"/>
          <w:szCs w:val="22"/>
          <w:lang w:val="uk-UA"/>
        </w:rPr>
        <w:tab/>
      </w:r>
      <w:r w:rsidR="001C3542" w:rsidRPr="0030271E">
        <w:rPr>
          <w:sz w:val="22"/>
          <w:szCs w:val="22"/>
          <w:lang w:val="uk-UA"/>
        </w:rPr>
        <w:tab/>
      </w:r>
      <w:r w:rsidR="001C3542" w:rsidRPr="0030271E">
        <w:rPr>
          <w:sz w:val="22"/>
          <w:szCs w:val="22"/>
          <w:lang w:val="uk-UA"/>
        </w:rPr>
        <w:tab/>
      </w:r>
      <w:r w:rsidR="001C3542" w:rsidRPr="0030271E">
        <w:rPr>
          <w:sz w:val="22"/>
          <w:szCs w:val="22"/>
          <w:lang w:val="uk-UA"/>
        </w:rPr>
        <w:tab/>
      </w:r>
      <w:r w:rsidR="001C3542" w:rsidRPr="0030271E">
        <w:rPr>
          <w:sz w:val="22"/>
          <w:szCs w:val="22"/>
          <w:lang w:val="uk-UA"/>
        </w:rPr>
        <w:tab/>
        <w:t>В.</w:t>
      </w:r>
      <w:r w:rsidR="00B33EE9" w:rsidRPr="0030271E">
        <w:rPr>
          <w:sz w:val="22"/>
          <w:szCs w:val="22"/>
          <w:lang w:val="uk-UA"/>
        </w:rPr>
        <w:t xml:space="preserve"> </w:t>
      </w:r>
      <w:r w:rsidR="001C3542" w:rsidRPr="0030271E">
        <w:rPr>
          <w:sz w:val="22"/>
          <w:szCs w:val="22"/>
          <w:lang w:val="uk-UA"/>
        </w:rPr>
        <w:t>І. Святелик</w:t>
      </w:r>
    </w:p>
    <w:p w:rsidR="00933F9E" w:rsidRPr="00FE35A4" w:rsidRDefault="00933F9E" w:rsidP="00DE7077">
      <w:pPr>
        <w:jc w:val="right"/>
        <w:rPr>
          <w:lang w:val="uk-UA"/>
        </w:rPr>
      </w:pPr>
    </w:p>
    <w:sectPr w:rsidR="00933F9E" w:rsidRPr="00FE35A4" w:rsidSect="00516CC3"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80C" w:rsidRDefault="009A180C" w:rsidP="002B5B87">
      <w:r>
        <w:separator/>
      </w:r>
    </w:p>
  </w:endnote>
  <w:endnote w:type="continuationSeparator" w:id="1">
    <w:p w:rsidR="009A180C" w:rsidRDefault="009A180C" w:rsidP="002B5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UkrainianPeter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80C" w:rsidRDefault="009A180C" w:rsidP="002B5B87">
      <w:r>
        <w:separator/>
      </w:r>
    </w:p>
  </w:footnote>
  <w:footnote w:type="continuationSeparator" w:id="1">
    <w:p w:rsidR="009A180C" w:rsidRDefault="009A180C" w:rsidP="002B5B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6780A"/>
    <w:multiLevelType w:val="hybridMultilevel"/>
    <w:tmpl w:val="D25E1AB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50D1EF8"/>
    <w:multiLevelType w:val="multilevel"/>
    <w:tmpl w:val="A26C9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7102C6"/>
    <w:multiLevelType w:val="multilevel"/>
    <w:tmpl w:val="7F6A8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3F1F54"/>
    <w:multiLevelType w:val="hybridMultilevel"/>
    <w:tmpl w:val="132E3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E87C0C"/>
    <w:multiLevelType w:val="hybridMultilevel"/>
    <w:tmpl w:val="4AD4F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40247E"/>
    <w:multiLevelType w:val="multilevel"/>
    <w:tmpl w:val="52FC1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9C3FDC"/>
    <w:multiLevelType w:val="hybridMultilevel"/>
    <w:tmpl w:val="1BBEBE7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DD39FE"/>
    <w:multiLevelType w:val="hybridMultilevel"/>
    <w:tmpl w:val="28500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803BE6"/>
    <w:multiLevelType w:val="hybridMultilevel"/>
    <w:tmpl w:val="44840E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B7F669B"/>
    <w:multiLevelType w:val="hybridMultilevel"/>
    <w:tmpl w:val="2BD85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361958"/>
    <w:multiLevelType w:val="hybridMultilevel"/>
    <w:tmpl w:val="7F6A8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C80084"/>
    <w:multiLevelType w:val="hybridMultilevel"/>
    <w:tmpl w:val="7F6A8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546055"/>
    <w:multiLevelType w:val="hybridMultilevel"/>
    <w:tmpl w:val="D85243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231596"/>
    <w:multiLevelType w:val="multilevel"/>
    <w:tmpl w:val="7F6A8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AD5B9A"/>
    <w:multiLevelType w:val="hybridMultilevel"/>
    <w:tmpl w:val="7F6A87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61362F"/>
    <w:multiLevelType w:val="hybridMultilevel"/>
    <w:tmpl w:val="B1F8F63C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714C95"/>
    <w:multiLevelType w:val="hybridMultilevel"/>
    <w:tmpl w:val="C54A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92B59"/>
    <w:multiLevelType w:val="hybridMultilevel"/>
    <w:tmpl w:val="7F764842"/>
    <w:lvl w:ilvl="0" w:tplc="E8EE7F00">
      <w:start w:val="1"/>
      <w:numFmt w:val="decimal"/>
      <w:lvlText w:val="%1."/>
      <w:lvlJc w:val="left"/>
      <w:pPr>
        <w:tabs>
          <w:tab w:val="num" w:pos="1135"/>
        </w:tabs>
        <w:ind w:left="1296" w:hanging="7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7"/>
  </w:num>
  <w:num w:numId="6">
    <w:abstractNumId w:val="3"/>
  </w:num>
  <w:num w:numId="7">
    <w:abstractNumId w:val="17"/>
  </w:num>
  <w:num w:numId="8">
    <w:abstractNumId w:val="5"/>
  </w:num>
  <w:num w:numId="9">
    <w:abstractNumId w:val="13"/>
  </w:num>
  <w:num w:numId="10">
    <w:abstractNumId w:val="2"/>
  </w:num>
  <w:num w:numId="11">
    <w:abstractNumId w:val="11"/>
  </w:num>
  <w:num w:numId="12">
    <w:abstractNumId w:val="14"/>
  </w:num>
  <w:num w:numId="13">
    <w:abstractNumId w:val="10"/>
  </w:num>
  <w:num w:numId="14">
    <w:abstractNumId w:val="16"/>
  </w:num>
  <w:num w:numId="15">
    <w:abstractNumId w:val="6"/>
  </w:num>
  <w:num w:numId="16">
    <w:abstractNumId w:val="12"/>
  </w:num>
  <w:num w:numId="17">
    <w:abstractNumId w:val="15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3DD"/>
    <w:rsid w:val="000037D5"/>
    <w:rsid w:val="00003A2B"/>
    <w:rsid w:val="000053BE"/>
    <w:rsid w:val="000058AD"/>
    <w:rsid w:val="00020D5B"/>
    <w:rsid w:val="00022201"/>
    <w:rsid w:val="000230AA"/>
    <w:rsid w:val="00026B2B"/>
    <w:rsid w:val="00027C9B"/>
    <w:rsid w:val="00030192"/>
    <w:rsid w:val="00033204"/>
    <w:rsid w:val="00035504"/>
    <w:rsid w:val="0003732C"/>
    <w:rsid w:val="00045B6D"/>
    <w:rsid w:val="00050595"/>
    <w:rsid w:val="00050FE3"/>
    <w:rsid w:val="00052DB7"/>
    <w:rsid w:val="00057388"/>
    <w:rsid w:val="00060F04"/>
    <w:rsid w:val="00065BBE"/>
    <w:rsid w:val="00067AC1"/>
    <w:rsid w:val="000713E7"/>
    <w:rsid w:val="0007422F"/>
    <w:rsid w:val="00081A65"/>
    <w:rsid w:val="00081C00"/>
    <w:rsid w:val="000820F9"/>
    <w:rsid w:val="000875BA"/>
    <w:rsid w:val="00087640"/>
    <w:rsid w:val="00090F41"/>
    <w:rsid w:val="0009317E"/>
    <w:rsid w:val="000A336B"/>
    <w:rsid w:val="000A71D4"/>
    <w:rsid w:val="000B2287"/>
    <w:rsid w:val="000B2C25"/>
    <w:rsid w:val="000B449D"/>
    <w:rsid w:val="000B6378"/>
    <w:rsid w:val="000C0A5D"/>
    <w:rsid w:val="000C0B95"/>
    <w:rsid w:val="000C17DC"/>
    <w:rsid w:val="000C3430"/>
    <w:rsid w:val="000C38B4"/>
    <w:rsid w:val="000C4026"/>
    <w:rsid w:val="000C5052"/>
    <w:rsid w:val="000D165D"/>
    <w:rsid w:val="000D479C"/>
    <w:rsid w:val="000E0283"/>
    <w:rsid w:val="000E0F45"/>
    <w:rsid w:val="000E1A34"/>
    <w:rsid w:val="000E55B7"/>
    <w:rsid w:val="000E741C"/>
    <w:rsid w:val="000F02AB"/>
    <w:rsid w:val="000F1EBC"/>
    <w:rsid w:val="000F4A48"/>
    <w:rsid w:val="000F5461"/>
    <w:rsid w:val="000F5F85"/>
    <w:rsid w:val="000F6624"/>
    <w:rsid w:val="0010105F"/>
    <w:rsid w:val="001018DB"/>
    <w:rsid w:val="00103662"/>
    <w:rsid w:val="00106469"/>
    <w:rsid w:val="00107ECF"/>
    <w:rsid w:val="001156C6"/>
    <w:rsid w:val="001179A9"/>
    <w:rsid w:val="00120684"/>
    <w:rsid w:val="00120CFE"/>
    <w:rsid w:val="001220E9"/>
    <w:rsid w:val="00123B91"/>
    <w:rsid w:val="001306E5"/>
    <w:rsid w:val="00131FBC"/>
    <w:rsid w:val="001379F5"/>
    <w:rsid w:val="00137ABA"/>
    <w:rsid w:val="00137D02"/>
    <w:rsid w:val="0015316D"/>
    <w:rsid w:val="0015709B"/>
    <w:rsid w:val="001642FF"/>
    <w:rsid w:val="00164F86"/>
    <w:rsid w:val="00166ABF"/>
    <w:rsid w:val="00173320"/>
    <w:rsid w:val="00180F52"/>
    <w:rsid w:val="001832EF"/>
    <w:rsid w:val="00185D76"/>
    <w:rsid w:val="0019014B"/>
    <w:rsid w:val="0019245B"/>
    <w:rsid w:val="00196728"/>
    <w:rsid w:val="001B1120"/>
    <w:rsid w:val="001B2D8A"/>
    <w:rsid w:val="001B55E4"/>
    <w:rsid w:val="001C214C"/>
    <w:rsid w:val="001C3542"/>
    <w:rsid w:val="001C449B"/>
    <w:rsid w:val="001C4586"/>
    <w:rsid w:val="001C70C1"/>
    <w:rsid w:val="001C775A"/>
    <w:rsid w:val="001D040D"/>
    <w:rsid w:val="001D1B87"/>
    <w:rsid w:val="001D270B"/>
    <w:rsid w:val="001D345F"/>
    <w:rsid w:val="001D4EF8"/>
    <w:rsid w:val="001D5184"/>
    <w:rsid w:val="001D57DC"/>
    <w:rsid w:val="001E0D9D"/>
    <w:rsid w:val="001E417B"/>
    <w:rsid w:val="001F2A24"/>
    <w:rsid w:val="001F3AA0"/>
    <w:rsid w:val="001F584E"/>
    <w:rsid w:val="001F6281"/>
    <w:rsid w:val="00204C2B"/>
    <w:rsid w:val="002067EB"/>
    <w:rsid w:val="00210F75"/>
    <w:rsid w:val="00212470"/>
    <w:rsid w:val="002159A9"/>
    <w:rsid w:val="00216A6A"/>
    <w:rsid w:val="00220336"/>
    <w:rsid w:val="00220F95"/>
    <w:rsid w:val="00225348"/>
    <w:rsid w:val="0022597D"/>
    <w:rsid w:val="00230D9F"/>
    <w:rsid w:val="00231DE0"/>
    <w:rsid w:val="002435DC"/>
    <w:rsid w:val="00243691"/>
    <w:rsid w:val="00250569"/>
    <w:rsid w:val="00256295"/>
    <w:rsid w:val="00256658"/>
    <w:rsid w:val="0025751D"/>
    <w:rsid w:val="00260CF9"/>
    <w:rsid w:val="00261D03"/>
    <w:rsid w:val="002621D3"/>
    <w:rsid w:val="002625D8"/>
    <w:rsid w:val="0026581D"/>
    <w:rsid w:val="00267131"/>
    <w:rsid w:val="00267192"/>
    <w:rsid w:val="002766BB"/>
    <w:rsid w:val="00277A95"/>
    <w:rsid w:val="002804A7"/>
    <w:rsid w:val="00287051"/>
    <w:rsid w:val="00287CD8"/>
    <w:rsid w:val="00290B74"/>
    <w:rsid w:val="00292C25"/>
    <w:rsid w:val="00296352"/>
    <w:rsid w:val="002A069A"/>
    <w:rsid w:val="002A298F"/>
    <w:rsid w:val="002A7383"/>
    <w:rsid w:val="002B08B3"/>
    <w:rsid w:val="002B12F1"/>
    <w:rsid w:val="002B5B87"/>
    <w:rsid w:val="002B7D6D"/>
    <w:rsid w:val="002C1BD1"/>
    <w:rsid w:val="002C2117"/>
    <w:rsid w:val="002C67FA"/>
    <w:rsid w:val="002D3471"/>
    <w:rsid w:val="002E1048"/>
    <w:rsid w:val="002E2F33"/>
    <w:rsid w:val="002E44E5"/>
    <w:rsid w:val="002E4D71"/>
    <w:rsid w:val="002E54B9"/>
    <w:rsid w:val="002F5A80"/>
    <w:rsid w:val="002F5AE8"/>
    <w:rsid w:val="003022A8"/>
    <w:rsid w:val="0030271E"/>
    <w:rsid w:val="00306D57"/>
    <w:rsid w:val="00306DBE"/>
    <w:rsid w:val="00310C4F"/>
    <w:rsid w:val="00311DE3"/>
    <w:rsid w:val="00316479"/>
    <w:rsid w:val="00317152"/>
    <w:rsid w:val="0032610C"/>
    <w:rsid w:val="00334F0F"/>
    <w:rsid w:val="0034257B"/>
    <w:rsid w:val="00342D83"/>
    <w:rsid w:val="003433FE"/>
    <w:rsid w:val="0034343D"/>
    <w:rsid w:val="00354A2C"/>
    <w:rsid w:val="003579EA"/>
    <w:rsid w:val="00361613"/>
    <w:rsid w:val="00366EE2"/>
    <w:rsid w:val="003720D2"/>
    <w:rsid w:val="003753AB"/>
    <w:rsid w:val="00376136"/>
    <w:rsid w:val="00383D5B"/>
    <w:rsid w:val="00392CA1"/>
    <w:rsid w:val="0039572E"/>
    <w:rsid w:val="003A189A"/>
    <w:rsid w:val="003B05C6"/>
    <w:rsid w:val="003B0EA5"/>
    <w:rsid w:val="003B1E03"/>
    <w:rsid w:val="003B368B"/>
    <w:rsid w:val="003B4508"/>
    <w:rsid w:val="003B64D8"/>
    <w:rsid w:val="003B73D9"/>
    <w:rsid w:val="003C0FA5"/>
    <w:rsid w:val="003C13E1"/>
    <w:rsid w:val="003C1DFE"/>
    <w:rsid w:val="003D2C3D"/>
    <w:rsid w:val="003D5F3D"/>
    <w:rsid w:val="003D633E"/>
    <w:rsid w:val="003D736F"/>
    <w:rsid w:val="003E1683"/>
    <w:rsid w:val="003E3943"/>
    <w:rsid w:val="003E3B8D"/>
    <w:rsid w:val="003E4D4B"/>
    <w:rsid w:val="003E6403"/>
    <w:rsid w:val="003E7C50"/>
    <w:rsid w:val="003F1655"/>
    <w:rsid w:val="003F2058"/>
    <w:rsid w:val="003F4840"/>
    <w:rsid w:val="003F59E0"/>
    <w:rsid w:val="003F676D"/>
    <w:rsid w:val="003F6B3A"/>
    <w:rsid w:val="003F776A"/>
    <w:rsid w:val="00400067"/>
    <w:rsid w:val="00401FBF"/>
    <w:rsid w:val="004022A2"/>
    <w:rsid w:val="00404534"/>
    <w:rsid w:val="0040453A"/>
    <w:rsid w:val="00405E52"/>
    <w:rsid w:val="004114E2"/>
    <w:rsid w:val="00412290"/>
    <w:rsid w:val="00413647"/>
    <w:rsid w:val="004137D9"/>
    <w:rsid w:val="004154A6"/>
    <w:rsid w:val="00417E65"/>
    <w:rsid w:val="00421705"/>
    <w:rsid w:val="00425C7A"/>
    <w:rsid w:val="00432906"/>
    <w:rsid w:val="00433AD7"/>
    <w:rsid w:val="00436221"/>
    <w:rsid w:val="00437B20"/>
    <w:rsid w:val="00441513"/>
    <w:rsid w:val="00441972"/>
    <w:rsid w:val="0044301F"/>
    <w:rsid w:val="004437AA"/>
    <w:rsid w:val="0044413A"/>
    <w:rsid w:val="0045114B"/>
    <w:rsid w:val="0045538B"/>
    <w:rsid w:val="00460DC2"/>
    <w:rsid w:val="00461F3A"/>
    <w:rsid w:val="0046503D"/>
    <w:rsid w:val="004672EA"/>
    <w:rsid w:val="004716C6"/>
    <w:rsid w:val="0047503A"/>
    <w:rsid w:val="0048016D"/>
    <w:rsid w:val="00482E4E"/>
    <w:rsid w:val="00490D63"/>
    <w:rsid w:val="00491CC8"/>
    <w:rsid w:val="0049304D"/>
    <w:rsid w:val="00494675"/>
    <w:rsid w:val="004975CF"/>
    <w:rsid w:val="004A18B2"/>
    <w:rsid w:val="004A499C"/>
    <w:rsid w:val="004A559F"/>
    <w:rsid w:val="004B14D8"/>
    <w:rsid w:val="004B23F8"/>
    <w:rsid w:val="004B25D8"/>
    <w:rsid w:val="004B6422"/>
    <w:rsid w:val="004B6B11"/>
    <w:rsid w:val="004C1C20"/>
    <w:rsid w:val="004C2D84"/>
    <w:rsid w:val="004C2E0D"/>
    <w:rsid w:val="004C5986"/>
    <w:rsid w:val="004C6C21"/>
    <w:rsid w:val="004D3C47"/>
    <w:rsid w:val="004D46FF"/>
    <w:rsid w:val="004D76DA"/>
    <w:rsid w:val="004D7F2A"/>
    <w:rsid w:val="004E115B"/>
    <w:rsid w:val="004E3534"/>
    <w:rsid w:val="004E427F"/>
    <w:rsid w:val="004E473C"/>
    <w:rsid w:val="004E6ABE"/>
    <w:rsid w:val="004F0687"/>
    <w:rsid w:val="004F0EE3"/>
    <w:rsid w:val="004F5D29"/>
    <w:rsid w:val="00502B1A"/>
    <w:rsid w:val="00502E34"/>
    <w:rsid w:val="00502F44"/>
    <w:rsid w:val="00510044"/>
    <w:rsid w:val="00510F9B"/>
    <w:rsid w:val="00516CC3"/>
    <w:rsid w:val="0052132E"/>
    <w:rsid w:val="00525005"/>
    <w:rsid w:val="00526512"/>
    <w:rsid w:val="00527486"/>
    <w:rsid w:val="005275E4"/>
    <w:rsid w:val="0053170D"/>
    <w:rsid w:val="00531DC9"/>
    <w:rsid w:val="00532773"/>
    <w:rsid w:val="005336B7"/>
    <w:rsid w:val="00543A52"/>
    <w:rsid w:val="00545849"/>
    <w:rsid w:val="00545F11"/>
    <w:rsid w:val="005468DC"/>
    <w:rsid w:val="00546DC9"/>
    <w:rsid w:val="00546DE9"/>
    <w:rsid w:val="005536CD"/>
    <w:rsid w:val="00556D5D"/>
    <w:rsid w:val="0056247F"/>
    <w:rsid w:val="0057104B"/>
    <w:rsid w:val="005722D3"/>
    <w:rsid w:val="005736D3"/>
    <w:rsid w:val="00574F81"/>
    <w:rsid w:val="005769FF"/>
    <w:rsid w:val="0057737D"/>
    <w:rsid w:val="005776FE"/>
    <w:rsid w:val="00577C24"/>
    <w:rsid w:val="005811BB"/>
    <w:rsid w:val="00582335"/>
    <w:rsid w:val="00584585"/>
    <w:rsid w:val="00585217"/>
    <w:rsid w:val="00586A83"/>
    <w:rsid w:val="00586B3A"/>
    <w:rsid w:val="00587752"/>
    <w:rsid w:val="0059541B"/>
    <w:rsid w:val="00596CB4"/>
    <w:rsid w:val="005974B6"/>
    <w:rsid w:val="005A3B31"/>
    <w:rsid w:val="005A41F4"/>
    <w:rsid w:val="005A471B"/>
    <w:rsid w:val="005A5EE9"/>
    <w:rsid w:val="005B07C1"/>
    <w:rsid w:val="005B2140"/>
    <w:rsid w:val="005C31CF"/>
    <w:rsid w:val="005C4601"/>
    <w:rsid w:val="005C46DD"/>
    <w:rsid w:val="005C69D3"/>
    <w:rsid w:val="005C6FC0"/>
    <w:rsid w:val="005C74AA"/>
    <w:rsid w:val="005D17CF"/>
    <w:rsid w:val="005D2AB4"/>
    <w:rsid w:val="005D60ED"/>
    <w:rsid w:val="005E04C1"/>
    <w:rsid w:val="005E197D"/>
    <w:rsid w:val="005E474B"/>
    <w:rsid w:val="005E59A5"/>
    <w:rsid w:val="005F1904"/>
    <w:rsid w:val="005F361F"/>
    <w:rsid w:val="005F38D0"/>
    <w:rsid w:val="006013DD"/>
    <w:rsid w:val="0060385D"/>
    <w:rsid w:val="006050BC"/>
    <w:rsid w:val="006061B1"/>
    <w:rsid w:val="00606912"/>
    <w:rsid w:val="006103C2"/>
    <w:rsid w:val="006112FA"/>
    <w:rsid w:val="00613C9F"/>
    <w:rsid w:val="006147E6"/>
    <w:rsid w:val="006158DF"/>
    <w:rsid w:val="00616213"/>
    <w:rsid w:val="006171F6"/>
    <w:rsid w:val="00617F06"/>
    <w:rsid w:val="006214E2"/>
    <w:rsid w:val="00623609"/>
    <w:rsid w:val="00630C50"/>
    <w:rsid w:val="006353F2"/>
    <w:rsid w:val="00636370"/>
    <w:rsid w:val="00637134"/>
    <w:rsid w:val="00642884"/>
    <w:rsid w:val="006439FF"/>
    <w:rsid w:val="00647E20"/>
    <w:rsid w:val="0065168C"/>
    <w:rsid w:val="00651F02"/>
    <w:rsid w:val="00653009"/>
    <w:rsid w:val="00654754"/>
    <w:rsid w:val="00655082"/>
    <w:rsid w:val="00657A93"/>
    <w:rsid w:val="00657F90"/>
    <w:rsid w:val="006649FC"/>
    <w:rsid w:val="00667CE4"/>
    <w:rsid w:val="00670D5A"/>
    <w:rsid w:val="00673315"/>
    <w:rsid w:val="006809C6"/>
    <w:rsid w:val="00686997"/>
    <w:rsid w:val="006912F6"/>
    <w:rsid w:val="00693366"/>
    <w:rsid w:val="006933DD"/>
    <w:rsid w:val="00693700"/>
    <w:rsid w:val="0069461B"/>
    <w:rsid w:val="00694C2C"/>
    <w:rsid w:val="00695DFF"/>
    <w:rsid w:val="006A3198"/>
    <w:rsid w:val="006A5A0F"/>
    <w:rsid w:val="006A6B89"/>
    <w:rsid w:val="006B08FD"/>
    <w:rsid w:val="006B3193"/>
    <w:rsid w:val="006B5600"/>
    <w:rsid w:val="006C00B6"/>
    <w:rsid w:val="006C249C"/>
    <w:rsid w:val="006C443C"/>
    <w:rsid w:val="006C4595"/>
    <w:rsid w:val="006C4959"/>
    <w:rsid w:val="006D4CC4"/>
    <w:rsid w:val="006D6299"/>
    <w:rsid w:val="006D68E9"/>
    <w:rsid w:val="006D7D06"/>
    <w:rsid w:val="006E052D"/>
    <w:rsid w:val="006E3ABB"/>
    <w:rsid w:val="006E77B5"/>
    <w:rsid w:val="006F0D1A"/>
    <w:rsid w:val="006F73E4"/>
    <w:rsid w:val="006F7827"/>
    <w:rsid w:val="007009B2"/>
    <w:rsid w:val="007013EB"/>
    <w:rsid w:val="007040B8"/>
    <w:rsid w:val="0070410D"/>
    <w:rsid w:val="007051B6"/>
    <w:rsid w:val="007054CB"/>
    <w:rsid w:val="00705F9C"/>
    <w:rsid w:val="00706295"/>
    <w:rsid w:val="0070720A"/>
    <w:rsid w:val="00710134"/>
    <w:rsid w:val="007114EC"/>
    <w:rsid w:val="00711D86"/>
    <w:rsid w:val="0071233F"/>
    <w:rsid w:val="00715581"/>
    <w:rsid w:val="007169A9"/>
    <w:rsid w:val="0071783E"/>
    <w:rsid w:val="00717ED1"/>
    <w:rsid w:val="00721006"/>
    <w:rsid w:val="00722611"/>
    <w:rsid w:val="00723A39"/>
    <w:rsid w:val="00724CC9"/>
    <w:rsid w:val="00726BD7"/>
    <w:rsid w:val="00730EA5"/>
    <w:rsid w:val="00731108"/>
    <w:rsid w:val="007332F8"/>
    <w:rsid w:val="00734355"/>
    <w:rsid w:val="00735662"/>
    <w:rsid w:val="00736EF1"/>
    <w:rsid w:val="00743174"/>
    <w:rsid w:val="0074339E"/>
    <w:rsid w:val="0074404C"/>
    <w:rsid w:val="00752A8A"/>
    <w:rsid w:val="007540D0"/>
    <w:rsid w:val="00756548"/>
    <w:rsid w:val="00756A33"/>
    <w:rsid w:val="0076053F"/>
    <w:rsid w:val="00760FB0"/>
    <w:rsid w:val="00762473"/>
    <w:rsid w:val="00763817"/>
    <w:rsid w:val="007674A9"/>
    <w:rsid w:val="00770596"/>
    <w:rsid w:val="00783CD8"/>
    <w:rsid w:val="0078540A"/>
    <w:rsid w:val="007900B2"/>
    <w:rsid w:val="00790655"/>
    <w:rsid w:val="007908E7"/>
    <w:rsid w:val="00790A08"/>
    <w:rsid w:val="007922D6"/>
    <w:rsid w:val="00795970"/>
    <w:rsid w:val="00796E7B"/>
    <w:rsid w:val="0079772C"/>
    <w:rsid w:val="00797E34"/>
    <w:rsid w:val="007A5662"/>
    <w:rsid w:val="007A7FDF"/>
    <w:rsid w:val="007B0EAD"/>
    <w:rsid w:val="007B2B5F"/>
    <w:rsid w:val="007B4D3A"/>
    <w:rsid w:val="007B6D73"/>
    <w:rsid w:val="007B7FA9"/>
    <w:rsid w:val="007C00F3"/>
    <w:rsid w:val="007C0CAF"/>
    <w:rsid w:val="007C44DF"/>
    <w:rsid w:val="007C5D7B"/>
    <w:rsid w:val="007D21E1"/>
    <w:rsid w:val="007D352B"/>
    <w:rsid w:val="007D5CAE"/>
    <w:rsid w:val="007E302A"/>
    <w:rsid w:val="007E392F"/>
    <w:rsid w:val="007E4C88"/>
    <w:rsid w:val="007E5E78"/>
    <w:rsid w:val="007E7D4B"/>
    <w:rsid w:val="007F0FD4"/>
    <w:rsid w:val="007F1183"/>
    <w:rsid w:val="007F327C"/>
    <w:rsid w:val="007F5572"/>
    <w:rsid w:val="007F6D8F"/>
    <w:rsid w:val="00806848"/>
    <w:rsid w:val="00810294"/>
    <w:rsid w:val="00811115"/>
    <w:rsid w:val="008118E8"/>
    <w:rsid w:val="00817CB3"/>
    <w:rsid w:val="008209D1"/>
    <w:rsid w:val="00820DA6"/>
    <w:rsid w:val="00822933"/>
    <w:rsid w:val="008250F0"/>
    <w:rsid w:val="0082787B"/>
    <w:rsid w:val="0083087F"/>
    <w:rsid w:val="008308CE"/>
    <w:rsid w:val="00831178"/>
    <w:rsid w:val="00836374"/>
    <w:rsid w:val="00841899"/>
    <w:rsid w:val="00844FC2"/>
    <w:rsid w:val="00851850"/>
    <w:rsid w:val="008533C2"/>
    <w:rsid w:val="00853430"/>
    <w:rsid w:val="00853492"/>
    <w:rsid w:val="008541FF"/>
    <w:rsid w:val="008561B8"/>
    <w:rsid w:val="008564A5"/>
    <w:rsid w:val="00856DF3"/>
    <w:rsid w:val="00861BCC"/>
    <w:rsid w:val="00864770"/>
    <w:rsid w:val="00872677"/>
    <w:rsid w:val="0087454E"/>
    <w:rsid w:val="00875F42"/>
    <w:rsid w:val="00877CC1"/>
    <w:rsid w:val="00880BC6"/>
    <w:rsid w:val="0088148B"/>
    <w:rsid w:val="00883AE9"/>
    <w:rsid w:val="008842FF"/>
    <w:rsid w:val="008935CC"/>
    <w:rsid w:val="00894998"/>
    <w:rsid w:val="008A02D7"/>
    <w:rsid w:val="008A04CF"/>
    <w:rsid w:val="008A1924"/>
    <w:rsid w:val="008A62D6"/>
    <w:rsid w:val="008B2FC3"/>
    <w:rsid w:val="008B31D5"/>
    <w:rsid w:val="008C1409"/>
    <w:rsid w:val="008C59B9"/>
    <w:rsid w:val="008C685C"/>
    <w:rsid w:val="008D1A82"/>
    <w:rsid w:val="008D259E"/>
    <w:rsid w:val="008D37AE"/>
    <w:rsid w:val="008E58C9"/>
    <w:rsid w:val="008F37B7"/>
    <w:rsid w:val="008F6C7E"/>
    <w:rsid w:val="00900F4A"/>
    <w:rsid w:val="0090413E"/>
    <w:rsid w:val="009047B4"/>
    <w:rsid w:val="00904B1D"/>
    <w:rsid w:val="0090619A"/>
    <w:rsid w:val="0091146B"/>
    <w:rsid w:val="0091251B"/>
    <w:rsid w:val="00916CD6"/>
    <w:rsid w:val="009223A0"/>
    <w:rsid w:val="00922FC4"/>
    <w:rsid w:val="009245AB"/>
    <w:rsid w:val="009264D4"/>
    <w:rsid w:val="0092675E"/>
    <w:rsid w:val="00926C3B"/>
    <w:rsid w:val="00926C72"/>
    <w:rsid w:val="0093094C"/>
    <w:rsid w:val="00930FC6"/>
    <w:rsid w:val="00933F9E"/>
    <w:rsid w:val="009421A1"/>
    <w:rsid w:val="00943DBF"/>
    <w:rsid w:val="00947A46"/>
    <w:rsid w:val="0095085A"/>
    <w:rsid w:val="00951B09"/>
    <w:rsid w:val="00952A9D"/>
    <w:rsid w:val="0095324F"/>
    <w:rsid w:val="00955F88"/>
    <w:rsid w:val="00956238"/>
    <w:rsid w:val="00957E7E"/>
    <w:rsid w:val="009603F8"/>
    <w:rsid w:val="009614E0"/>
    <w:rsid w:val="0096159B"/>
    <w:rsid w:val="00961F5D"/>
    <w:rsid w:val="0096328D"/>
    <w:rsid w:val="0096619C"/>
    <w:rsid w:val="00971B95"/>
    <w:rsid w:val="00974A8E"/>
    <w:rsid w:val="0097683A"/>
    <w:rsid w:val="00976A1A"/>
    <w:rsid w:val="00980113"/>
    <w:rsid w:val="009839EC"/>
    <w:rsid w:val="0098765F"/>
    <w:rsid w:val="00991A9D"/>
    <w:rsid w:val="009A14D1"/>
    <w:rsid w:val="009A180C"/>
    <w:rsid w:val="009A5606"/>
    <w:rsid w:val="009A797D"/>
    <w:rsid w:val="009B39DD"/>
    <w:rsid w:val="009B682A"/>
    <w:rsid w:val="009C12B2"/>
    <w:rsid w:val="009C2F56"/>
    <w:rsid w:val="009C466C"/>
    <w:rsid w:val="009C6F69"/>
    <w:rsid w:val="009C74D3"/>
    <w:rsid w:val="009C7FBF"/>
    <w:rsid w:val="009D3C2F"/>
    <w:rsid w:val="009D4D11"/>
    <w:rsid w:val="009D556A"/>
    <w:rsid w:val="009D67E8"/>
    <w:rsid w:val="009D74F3"/>
    <w:rsid w:val="009E2076"/>
    <w:rsid w:val="009E2F4E"/>
    <w:rsid w:val="009E33A7"/>
    <w:rsid w:val="009E345A"/>
    <w:rsid w:val="009E4818"/>
    <w:rsid w:val="009E7D26"/>
    <w:rsid w:val="009F2247"/>
    <w:rsid w:val="009F4368"/>
    <w:rsid w:val="009F4417"/>
    <w:rsid w:val="009F677D"/>
    <w:rsid w:val="00A01A4B"/>
    <w:rsid w:val="00A10253"/>
    <w:rsid w:val="00A11D58"/>
    <w:rsid w:val="00A16F29"/>
    <w:rsid w:val="00A17528"/>
    <w:rsid w:val="00A17B72"/>
    <w:rsid w:val="00A20495"/>
    <w:rsid w:val="00A20751"/>
    <w:rsid w:val="00A223C3"/>
    <w:rsid w:val="00A22439"/>
    <w:rsid w:val="00A24874"/>
    <w:rsid w:val="00A27203"/>
    <w:rsid w:val="00A304DD"/>
    <w:rsid w:val="00A33FC6"/>
    <w:rsid w:val="00A34B94"/>
    <w:rsid w:val="00A35DB6"/>
    <w:rsid w:val="00A4104B"/>
    <w:rsid w:val="00A41372"/>
    <w:rsid w:val="00A41F2F"/>
    <w:rsid w:val="00A518DD"/>
    <w:rsid w:val="00A530B3"/>
    <w:rsid w:val="00A53ED8"/>
    <w:rsid w:val="00A5629C"/>
    <w:rsid w:val="00A60CA7"/>
    <w:rsid w:val="00A621C5"/>
    <w:rsid w:val="00A63358"/>
    <w:rsid w:val="00A648C5"/>
    <w:rsid w:val="00A665AF"/>
    <w:rsid w:val="00A66CBC"/>
    <w:rsid w:val="00A74CFE"/>
    <w:rsid w:val="00A753DE"/>
    <w:rsid w:val="00A779A1"/>
    <w:rsid w:val="00A77E6F"/>
    <w:rsid w:val="00A816D2"/>
    <w:rsid w:val="00A904FE"/>
    <w:rsid w:val="00A90B92"/>
    <w:rsid w:val="00A91A1F"/>
    <w:rsid w:val="00A91C97"/>
    <w:rsid w:val="00A91EDA"/>
    <w:rsid w:val="00A93A1E"/>
    <w:rsid w:val="00A93DD2"/>
    <w:rsid w:val="00AA283A"/>
    <w:rsid w:val="00AA2CA2"/>
    <w:rsid w:val="00AA79D7"/>
    <w:rsid w:val="00AB1A8C"/>
    <w:rsid w:val="00AB1B5E"/>
    <w:rsid w:val="00AB23F1"/>
    <w:rsid w:val="00AB64F5"/>
    <w:rsid w:val="00AB6CEF"/>
    <w:rsid w:val="00AB737C"/>
    <w:rsid w:val="00AC562B"/>
    <w:rsid w:val="00AC5A90"/>
    <w:rsid w:val="00AC63AA"/>
    <w:rsid w:val="00AC65C4"/>
    <w:rsid w:val="00AD461D"/>
    <w:rsid w:val="00AE4268"/>
    <w:rsid w:val="00AF0862"/>
    <w:rsid w:val="00AF1410"/>
    <w:rsid w:val="00AF4098"/>
    <w:rsid w:val="00AF6AC3"/>
    <w:rsid w:val="00B0325A"/>
    <w:rsid w:val="00B12E15"/>
    <w:rsid w:val="00B15B18"/>
    <w:rsid w:val="00B16447"/>
    <w:rsid w:val="00B202DB"/>
    <w:rsid w:val="00B33EE9"/>
    <w:rsid w:val="00B36B82"/>
    <w:rsid w:val="00B370AC"/>
    <w:rsid w:val="00B415F8"/>
    <w:rsid w:val="00B46993"/>
    <w:rsid w:val="00B47C96"/>
    <w:rsid w:val="00B51DAE"/>
    <w:rsid w:val="00B52A24"/>
    <w:rsid w:val="00B552DC"/>
    <w:rsid w:val="00B566C8"/>
    <w:rsid w:val="00B60E5F"/>
    <w:rsid w:val="00B635A2"/>
    <w:rsid w:val="00B63EBF"/>
    <w:rsid w:val="00B64DE7"/>
    <w:rsid w:val="00B664ED"/>
    <w:rsid w:val="00B743D8"/>
    <w:rsid w:val="00B81FEE"/>
    <w:rsid w:val="00B93BB7"/>
    <w:rsid w:val="00B9796D"/>
    <w:rsid w:val="00BA0896"/>
    <w:rsid w:val="00BA0C0F"/>
    <w:rsid w:val="00BA11C8"/>
    <w:rsid w:val="00BA1406"/>
    <w:rsid w:val="00BA1BB7"/>
    <w:rsid w:val="00BA1F63"/>
    <w:rsid w:val="00BA4FFA"/>
    <w:rsid w:val="00BA6DC1"/>
    <w:rsid w:val="00BB1E78"/>
    <w:rsid w:val="00BB314D"/>
    <w:rsid w:val="00BC1F70"/>
    <w:rsid w:val="00BC2958"/>
    <w:rsid w:val="00BC4098"/>
    <w:rsid w:val="00BC4E73"/>
    <w:rsid w:val="00BC5C73"/>
    <w:rsid w:val="00BC7317"/>
    <w:rsid w:val="00BD2759"/>
    <w:rsid w:val="00BD28D2"/>
    <w:rsid w:val="00BD2B0B"/>
    <w:rsid w:val="00BD3BA2"/>
    <w:rsid w:val="00BD465F"/>
    <w:rsid w:val="00BD49F5"/>
    <w:rsid w:val="00BD5085"/>
    <w:rsid w:val="00BD6A8C"/>
    <w:rsid w:val="00BE0E48"/>
    <w:rsid w:val="00BE272D"/>
    <w:rsid w:val="00BE655D"/>
    <w:rsid w:val="00BE6838"/>
    <w:rsid w:val="00BE7109"/>
    <w:rsid w:val="00BF01CA"/>
    <w:rsid w:val="00BF3763"/>
    <w:rsid w:val="00BF4B1D"/>
    <w:rsid w:val="00C00E81"/>
    <w:rsid w:val="00C03158"/>
    <w:rsid w:val="00C04718"/>
    <w:rsid w:val="00C10BEE"/>
    <w:rsid w:val="00C11427"/>
    <w:rsid w:val="00C11E49"/>
    <w:rsid w:val="00C1342A"/>
    <w:rsid w:val="00C149BA"/>
    <w:rsid w:val="00C15986"/>
    <w:rsid w:val="00C22E7D"/>
    <w:rsid w:val="00C23519"/>
    <w:rsid w:val="00C23F84"/>
    <w:rsid w:val="00C30861"/>
    <w:rsid w:val="00C32E9A"/>
    <w:rsid w:val="00C3538E"/>
    <w:rsid w:val="00C4386E"/>
    <w:rsid w:val="00C43EE8"/>
    <w:rsid w:val="00C44217"/>
    <w:rsid w:val="00C51920"/>
    <w:rsid w:val="00C534ED"/>
    <w:rsid w:val="00C562F5"/>
    <w:rsid w:val="00C628CB"/>
    <w:rsid w:val="00C65EB3"/>
    <w:rsid w:val="00C72BA8"/>
    <w:rsid w:val="00C75B73"/>
    <w:rsid w:val="00C8033E"/>
    <w:rsid w:val="00C84019"/>
    <w:rsid w:val="00C853DF"/>
    <w:rsid w:val="00C86C5A"/>
    <w:rsid w:val="00C90DB3"/>
    <w:rsid w:val="00C914BE"/>
    <w:rsid w:val="00C96537"/>
    <w:rsid w:val="00C9678B"/>
    <w:rsid w:val="00CA0370"/>
    <w:rsid w:val="00CA2B5E"/>
    <w:rsid w:val="00CA53B0"/>
    <w:rsid w:val="00CA5838"/>
    <w:rsid w:val="00CA58C3"/>
    <w:rsid w:val="00CA682E"/>
    <w:rsid w:val="00CA714A"/>
    <w:rsid w:val="00CB2D57"/>
    <w:rsid w:val="00CB2E65"/>
    <w:rsid w:val="00CB3FD1"/>
    <w:rsid w:val="00CC13F9"/>
    <w:rsid w:val="00CD1971"/>
    <w:rsid w:val="00CD392A"/>
    <w:rsid w:val="00CD4A3F"/>
    <w:rsid w:val="00CD7935"/>
    <w:rsid w:val="00CD7C17"/>
    <w:rsid w:val="00CE3487"/>
    <w:rsid w:val="00CE6A9D"/>
    <w:rsid w:val="00CE7FBE"/>
    <w:rsid w:val="00CF3040"/>
    <w:rsid w:val="00CF5802"/>
    <w:rsid w:val="00CF6B3A"/>
    <w:rsid w:val="00CF71E7"/>
    <w:rsid w:val="00CF7D32"/>
    <w:rsid w:val="00D00CBC"/>
    <w:rsid w:val="00D02449"/>
    <w:rsid w:val="00D04086"/>
    <w:rsid w:val="00D04E51"/>
    <w:rsid w:val="00D05116"/>
    <w:rsid w:val="00D06753"/>
    <w:rsid w:val="00D12A2F"/>
    <w:rsid w:val="00D22ADA"/>
    <w:rsid w:val="00D241DA"/>
    <w:rsid w:val="00D27204"/>
    <w:rsid w:val="00D30C88"/>
    <w:rsid w:val="00D3187F"/>
    <w:rsid w:val="00D333E4"/>
    <w:rsid w:val="00D35C22"/>
    <w:rsid w:val="00D36050"/>
    <w:rsid w:val="00D364C2"/>
    <w:rsid w:val="00D36B54"/>
    <w:rsid w:val="00D4037D"/>
    <w:rsid w:val="00D42F83"/>
    <w:rsid w:val="00D472D5"/>
    <w:rsid w:val="00D47312"/>
    <w:rsid w:val="00D47BAC"/>
    <w:rsid w:val="00D47E5B"/>
    <w:rsid w:val="00D5331E"/>
    <w:rsid w:val="00D56814"/>
    <w:rsid w:val="00D568C7"/>
    <w:rsid w:val="00D66612"/>
    <w:rsid w:val="00D706CD"/>
    <w:rsid w:val="00D718A6"/>
    <w:rsid w:val="00D740C4"/>
    <w:rsid w:val="00D74960"/>
    <w:rsid w:val="00D74A70"/>
    <w:rsid w:val="00D76AD3"/>
    <w:rsid w:val="00D8126A"/>
    <w:rsid w:val="00D82E01"/>
    <w:rsid w:val="00D85315"/>
    <w:rsid w:val="00D87522"/>
    <w:rsid w:val="00D9072C"/>
    <w:rsid w:val="00D93133"/>
    <w:rsid w:val="00D9432A"/>
    <w:rsid w:val="00D94743"/>
    <w:rsid w:val="00D96045"/>
    <w:rsid w:val="00D9707A"/>
    <w:rsid w:val="00DA31CB"/>
    <w:rsid w:val="00DA3FC7"/>
    <w:rsid w:val="00DA64D8"/>
    <w:rsid w:val="00DA67AF"/>
    <w:rsid w:val="00DA7F53"/>
    <w:rsid w:val="00DB579B"/>
    <w:rsid w:val="00DC0952"/>
    <w:rsid w:val="00DC2008"/>
    <w:rsid w:val="00DC4B7D"/>
    <w:rsid w:val="00DC5550"/>
    <w:rsid w:val="00DC5AE4"/>
    <w:rsid w:val="00DD0E5B"/>
    <w:rsid w:val="00DD4968"/>
    <w:rsid w:val="00DD4A1C"/>
    <w:rsid w:val="00DD4A70"/>
    <w:rsid w:val="00DD5002"/>
    <w:rsid w:val="00DE0296"/>
    <w:rsid w:val="00DE1EAB"/>
    <w:rsid w:val="00DE41A6"/>
    <w:rsid w:val="00DE7077"/>
    <w:rsid w:val="00DF01F3"/>
    <w:rsid w:val="00E01BF1"/>
    <w:rsid w:val="00E047B1"/>
    <w:rsid w:val="00E14A5B"/>
    <w:rsid w:val="00E16244"/>
    <w:rsid w:val="00E23FB8"/>
    <w:rsid w:val="00E26969"/>
    <w:rsid w:val="00E27F97"/>
    <w:rsid w:val="00E30A66"/>
    <w:rsid w:val="00E30C55"/>
    <w:rsid w:val="00E32071"/>
    <w:rsid w:val="00E34BB9"/>
    <w:rsid w:val="00E34E21"/>
    <w:rsid w:val="00E350B3"/>
    <w:rsid w:val="00E3724C"/>
    <w:rsid w:val="00E4181C"/>
    <w:rsid w:val="00E42650"/>
    <w:rsid w:val="00E45A85"/>
    <w:rsid w:val="00E5019F"/>
    <w:rsid w:val="00E506FF"/>
    <w:rsid w:val="00E50DCA"/>
    <w:rsid w:val="00E557FD"/>
    <w:rsid w:val="00E566FD"/>
    <w:rsid w:val="00E5735A"/>
    <w:rsid w:val="00E61A68"/>
    <w:rsid w:val="00E62917"/>
    <w:rsid w:val="00E62AAD"/>
    <w:rsid w:val="00E65A64"/>
    <w:rsid w:val="00E761A6"/>
    <w:rsid w:val="00E90F7C"/>
    <w:rsid w:val="00E91970"/>
    <w:rsid w:val="00E928CB"/>
    <w:rsid w:val="00E96F86"/>
    <w:rsid w:val="00E97F4A"/>
    <w:rsid w:val="00EA7E48"/>
    <w:rsid w:val="00EB143E"/>
    <w:rsid w:val="00EB5E84"/>
    <w:rsid w:val="00EC3718"/>
    <w:rsid w:val="00EC6536"/>
    <w:rsid w:val="00ED481D"/>
    <w:rsid w:val="00ED4FCC"/>
    <w:rsid w:val="00ED53EE"/>
    <w:rsid w:val="00ED62F4"/>
    <w:rsid w:val="00ED6718"/>
    <w:rsid w:val="00EE2B0F"/>
    <w:rsid w:val="00EE7FF7"/>
    <w:rsid w:val="00EF0E68"/>
    <w:rsid w:val="00EF457F"/>
    <w:rsid w:val="00EF4E70"/>
    <w:rsid w:val="00EF6309"/>
    <w:rsid w:val="00F02EFD"/>
    <w:rsid w:val="00F06585"/>
    <w:rsid w:val="00F06630"/>
    <w:rsid w:val="00F107DA"/>
    <w:rsid w:val="00F11520"/>
    <w:rsid w:val="00F12B1E"/>
    <w:rsid w:val="00F1438B"/>
    <w:rsid w:val="00F162A6"/>
    <w:rsid w:val="00F215B7"/>
    <w:rsid w:val="00F270CF"/>
    <w:rsid w:val="00F27E5D"/>
    <w:rsid w:val="00F3123D"/>
    <w:rsid w:val="00F34CDD"/>
    <w:rsid w:val="00F35CFD"/>
    <w:rsid w:val="00F35D6F"/>
    <w:rsid w:val="00F35D87"/>
    <w:rsid w:val="00F37E1E"/>
    <w:rsid w:val="00F415AE"/>
    <w:rsid w:val="00F4175E"/>
    <w:rsid w:val="00F43A29"/>
    <w:rsid w:val="00F4552A"/>
    <w:rsid w:val="00F47754"/>
    <w:rsid w:val="00F50932"/>
    <w:rsid w:val="00F51C7E"/>
    <w:rsid w:val="00F5696C"/>
    <w:rsid w:val="00F62704"/>
    <w:rsid w:val="00F62FFD"/>
    <w:rsid w:val="00F63E82"/>
    <w:rsid w:val="00F65914"/>
    <w:rsid w:val="00F67BCA"/>
    <w:rsid w:val="00F704C7"/>
    <w:rsid w:val="00F71004"/>
    <w:rsid w:val="00F80B2B"/>
    <w:rsid w:val="00F852F1"/>
    <w:rsid w:val="00F86266"/>
    <w:rsid w:val="00F87147"/>
    <w:rsid w:val="00F90832"/>
    <w:rsid w:val="00F92F99"/>
    <w:rsid w:val="00F945C4"/>
    <w:rsid w:val="00FA2C1E"/>
    <w:rsid w:val="00FA2F80"/>
    <w:rsid w:val="00FA4135"/>
    <w:rsid w:val="00FA5650"/>
    <w:rsid w:val="00FA5771"/>
    <w:rsid w:val="00FA6B26"/>
    <w:rsid w:val="00FB07A0"/>
    <w:rsid w:val="00FB1885"/>
    <w:rsid w:val="00FB57A1"/>
    <w:rsid w:val="00FB7C37"/>
    <w:rsid w:val="00FB7D68"/>
    <w:rsid w:val="00FC42AB"/>
    <w:rsid w:val="00FC5885"/>
    <w:rsid w:val="00FC7C5C"/>
    <w:rsid w:val="00FD0C87"/>
    <w:rsid w:val="00FD3A68"/>
    <w:rsid w:val="00FE35A4"/>
    <w:rsid w:val="00FE6D3F"/>
    <w:rsid w:val="00FF29FF"/>
    <w:rsid w:val="00FF4CC3"/>
    <w:rsid w:val="00FF4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33DD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6933DD"/>
    <w:pPr>
      <w:keepNext/>
      <w:outlineLvl w:val="0"/>
    </w:pPr>
    <w:rPr>
      <w:sz w:val="28"/>
      <w:szCs w:val="20"/>
      <w:lang w:val="uk-UA"/>
    </w:rPr>
  </w:style>
  <w:style w:type="paragraph" w:styleId="2">
    <w:name w:val="heading 2"/>
    <w:basedOn w:val="a"/>
    <w:next w:val="a"/>
    <w:qFormat/>
    <w:rsid w:val="006933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qFormat/>
    <w:rsid w:val="00711D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E33A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3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6933DD"/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 Знак Знак Знак Знак Знак Знак"/>
    <w:basedOn w:val="a"/>
    <w:rsid w:val="006933DD"/>
    <w:rPr>
      <w:rFonts w:ascii="Verdana" w:eastAsia="MS Mincho" w:hAnsi="Verdana"/>
      <w:lang w:val="en-US" w:eastAsia="en-US"/>
    </w:rPr>
  </w:style>
  <w:style w:type="character" w:styleId="a5">
    <w:name w:val="Hyperlink"/>
    <w:basedOn w:val="a0"/>
    <w:rsid w:val="006933DD"/>
    <w:rPr>
      <w:color w:val="0000FF"/>
      <w:u w:val="single"/>
    </w:rPr>
  </w:style>
  <w:style w:type="paragraph" w:styleId="a6">
    <w:name w:val="Title"/>
    <w:basedOn w:val="a"/>
    <w:link w:val="a7"/>
    <w:qFormat/>
    <w:rsid w:val="006933DD"/>
    <w:pPr>
      <w:jc w:val="center"/>
    </w:pPr>
    <w:rPr>
      <w:b/>
      <w:sz w:val="28"/>
      <w:szCs w:val="20"/>
      <w:lang w:val="uk-UA"/>
    </w:rPr>
  </w:style>
  <w:style w:type="paragraph" w:customStyle="1" w:styleId="12">
    <w:name w:val="Нумерация_1"/>
    <w:basedOn w:val="a"/>
    <w:rsid w:val="006933DD"/>
    <w:pPr>
      <w:widowControl w:val="0"/>
      <w:suppressAutoHyphens/>
      <w:ind w:left="567"/>
    </w:pPr>
    <w:rPr>
      <w:rFonts w:eastAsia="Lucida Sans Unicode"/>
      <w:lang w:val="uk-UA"/>
    </w:rPr>
  </w:style>
  <w:style w:type="paragraph" w:customStyle="1" w:styleId="a8">
    <w:name w:val="Знак Знак Знак Знак"/>
    <w:basedOn w:val="a"/>
    <w:rsid w:val="006933DD"/>
    <w:rPr>
      <w:rFonts w:ascii="Verdana" w:hAnsi="Verdana" w:cs="Verdana"/>
      <w:sz w:val="20"/>
      <w:szCs w:val="20"/>
      <w:lang w:val="en-US" w:eastAsia="en-US"/>
    </w:rPr>
  </w:style>
  <w:style w:type="character" w:customStyle="1" w:styleId="HTML">
    <w:name w:val="Стандартный HTML Знак"/>
    <w:link w:val="HTML0"/>
    <w:locked/>
    <w:rsid w:val="006933DD"/>
    <w:rPr>
      <w:rFonts w:ascii="Courier New" w:hAnsi="Courier New" w:cs="Courier New"/>
      <w:color w:val="000000"/>
      <w:sz w:val="21"/>
      <w:szCs w:val="21"/>
      <w:lang w:val="ru-RU" w:eastAsia="ru-RU" w:bidi="ar-SA"/>
    </w:rPr>
  </w:style>
  <w:style w:type="paragraph" w:styleId="HTML0">
    <w:name w:val="HTML Preformatted"/>
    <w:basedOn w:val="a"/>
    <w:link w:val="HTML"/>
    <w:rsid w:val="006933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a9">
    <w:name w:val="No Spacing"/>
    <w:qFormat/>
    <w:rsid w:val="006933DD"/>
    <w:rPr>
      <w:rFonts w:ascii="Calibri" w:hAnsi="Calibri"/>
      <w:sz w:val="22"/>
      <w:szCs w:val="22"/>
      <w:lang w:val="ru-RU" w:eastAsia="ru-RU"/>
    </w:rPr>
  </w:style>
  <w:style w:type="paragraph" w:customStyle="1" w:styleId="aa">
    <w:name w:val="Знак"/>
    <w:basedOn w:val="a"/>
    <w:rsid w:val="006933DD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Знак Знак"/>
    <w:basedOn w:val="a0"/>
    <w:rsid w:val="006933DD"/>
    <w:rPr>
      <w:rFonts w:ascii="Courier New" w:hAnsi="Courier New" w:cs="Courier New"/>
    </w:rPr>
  </w:style>
  <w:style w:type="paragraph" w:styleId="ac">
    <w:name w:val="caption"/>
    <w:basedOn w:val="a"/>
    <w:next w:val="a"/>
    <w:qFormat/>
    <w:rsid w:val="006933DD"/>
    <w:pPr>
      <w:jc w:val="center"/>
    </w:pPr>
    <w:rPr>
      <w:sz w:val="28"/>
      <w:szCs w:val="20"/>
      <w:lang w:val="uk-UA"/>
    </w:rPr>
  </w:style>
  <w:style w:type="paragraph" w:styleId="ad">
    <w:name w:val="Body Text Indent"/>
    <w:basedOn w:val="a"/>
    <w:rsid w:val="006933DD"/>
    <w:pPr>
      <w:tabs>
        <w:tab w:val="left" w:pos="5970"/>
      </w:tabs>
      <w:ind w:firstLine="855"/>
    </w:pPr>
    <w:rPr>
      <w:lang w:val="uk-UA"/>
    </w:rPr>
  </w:style>
  <w:style w:type="paragraph" w:styleId="ae">
    <w:name w:val="Subtitle"/>
    <w:basedOn w:val="a"/>
    <w:link w:val="af"/>
    <w:qFormat/>
    <w:rsid w:val="006933DD"/>
    <w:pPr>
      <w:ind w:right="-631"/>
      <w:jc w:val="center"/>
    </w:pPr>
    <w:rPr>
      <w:sz w:val="32"/>
      <w:szCs w:val="20"/>
      <w:lang w:val="uk-UA"/>
    </w:rPr>
  </w:style>
  <w:style w:type="paragraph" w:customStyle="1" w:styleId="Aacao">
    <w:name w:val="Aacao"/>
    <w:basedOn w:val="a"/>
    <w:rsid w:val="006933DD"/>
    <w:pPr>
      <w:spacing w:before="120"/>
      <w:ind w:firstLine="567"/>
      <w:jc w:val="both"/>
    </w:pPr>
    <w:rPr>
      <w:rFonts w:ascii="UkrainianPeterburg" w:hAnsi="UkrainianPeterburg"/>
      <w:szCs w:val="20"/>
    </w:rPr>
  </w:style>
  <w:style w:type="paragraph" w:customStyle="1" w:styleId="13">
    <w:name w:val="Знак Знак Знак1 Знак"/>
    <w:basedOn w:val="a"/>
    <w:rsid w:val="00585217"/>
    <w:rPr>
      <w:rFonts w:ascii="Verdana" w:hAnsi="Verdana" w:cs="Verdana"/>
      <w:sz w:val="20"/>
      <w:szCs w:val="20"/>
      <w:lang w:val="en-US" w:eastAsia="en-US"/>
    </w:rPr>
  </w:style>
  <w:style w:type="paragraph" w:styleId="af0">
    <w:name w:val="Body Text"/>
    <w:basedOn w:val="a"/>
    <w:link w:val="af1"/>
    <w:rsid w:val="00760FB0"/>
    <w:pPr>
      <w:spacing w:after="120"/>
    </w:pPr>
  </w:style>
  <w:style w:type="character" w:customStyle="1" w:styleId="a7">
    <w:name w:val="Название Знак"/>
    <w:basedOn w:val="a0"/>
    <w:link w:val="a6"/>
    <w:locked/>
    <w:rsid w:val="00760FB0"/>
    <w:rPr>
      <w:b/>
      <w:sz w:val="28"/>
      <w:lang w:val="uk-UA" w:eastAsia="ru-RU" w:bidi="ar-SA"/>
    </w:rPr>
  </w:style>
  <w:style w:type="paragraph" w:styleId="af2">
    <w:name w:val="Normal (Web)"/>
    <w:basedOn w:val="a"/>
    <w:rsid w:val="00810294"/>
    <w:pPr>
      <w:spacing w:before="100" w:beforeAutospacing="1" w:after="100" w:afterAutospacing="1"/>
    </w:pPr>
    <w:rPr>
      <w:lang w:val="uk-UA" w:eastAsia="uk-UA"/>
    </w:rPr>
  </w:style>
  <w:style w:type="character" w:customStyle="1" w:styleId="20">
    <w:name w:val="Основной шрифт абзаца2"/>
    <w:rsid w:val="00C8033E"/>
  </w:style>
  <w:style w:type="paragraph" w:customStyle="1" w:styleId="af3">
    <w:name w:val="a"/>
    <w:basedOn w:val="a"/>
    <w:rsid w:val="00C8033E"/>
    <w:pPr>
      <w:suppressAutoHyphens/>
      <w:spacing w:before="100" w:after="100"/>
    </w:pPr>
    <w:rPr>
      <w:lang w:eastAsia="ar-SA"/>
    </w:rPr>
  </w:style>
  <w:style w:type="character" w:customStyle="1" w:styleId="rvts0">
    <w:name w:val="rvts0"/>
    <w:basedOn w:val="a0"/>
    <w:rsid w:val="008E58C9"/>
  </w:style>
  <w:style w:type="paragraph" w:customStyle="1" w:styleId="Style13">
    <w:name w:val="Style13"/>
    <w:basedOn w:val="a"/>
    <w:rsid w:val="004D46FF"/>
    <w:pPr>
      <w:widowControl w:val="0"/>
      <w:autoSpaceDE w:val="0"/>
      <w:autoSpaceDN w:val="0"/>
      <w:adjustRightInd w:val="0"/>
      <w:spacing w:line="485" w:lineRule="exact"/>
      <w:ind w:hanging="206"/>
    </w:pPr>
    <w:rPr>
      <w:rFonts w:eastAsia="Calibri"/>
      <w:lang w:val="uk-UA" w:eastAsia="uk-UA"/>
    </w:rPr>
  </w:style>
  <w:style w:type="character" w:customStyle="1" w:styleId="FontStyle67">
    <w:name w:val="Font Style67"/>
    <w:rsid w:val="004D46FF"/>
    <w:rPr>
      <w:rFonts w:ascii="Verdana" w:hAnsi="Verdana" w:cs="Verdana"/>
      <w:color w:val="000000"/>
      <w:sz w:val="18"/>
      <w:szCs w:val="18"/>
    </w:rPr>
  </w:style>
  <w:style w:type="paragraph" w:styleId="af4">
    <w:name w:val="List Paragraph"/>
    <w:basedOn w:val="a"/>
    <w:uiPriority w:val="34"/>
    <w:qFormat/>
    <w:rsid w:val="00383D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BE7109"/>
    <w:rPr>
      <w:sz w:val="28"/>
      <w:lang w:eastAsia="ru-RU"/>
    </w:rPr>
  </w:style>
  <w:style w:type="character" w:customStyle="1" w:styleId="30">
    <w:name w:val="Заголовок 3 Знак"/>
    <w:basedOn w:val="a0"/>
    <w:link w:val="3"/>
    <w:rsid w:val="00BE710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af1">
    <w:name w:val="Основной текст Знак"/>
    <w:basedOn w:val="a0"/>
    <w:link w:val="af0"/>
    <w:rsid w:val="00BE7109"/>
    <w:rPr>
      <w:sz w:val="24"/>
      <w:szCs w:val="24"/>
      <w:lang w:val="ru-RU" w:eastAsia="ru-RU"/>
    </w:rPr>
  </w:style>
  <w:style w:type="character" w:customStyle="1" w:styleId="af">
    <w:name w:val="Подзаголовок Знак"/>
    <w:basedOn w:val="a0"/>
    <w:link w:val="ae"/>
    <w:rsid w:val="00BE7109"/>
    <w:rPr>
      <w:sz w:val="32"/>
      <w:lang w:eastAsia="ru-RU"/>
    </w:rPr>
  </w:style>
  <w:style w:type="character" w:customStyle="1" w:styleId="50">
    <w:name w:val="Заголовок 5 Знак"/>
    <w:basedOn w:val="a0"/>
    <w:link w:val="5"/>
    <w:rsid w:val="009E33A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5">
    <w:name w:val="header"/>
    <w:basedOn w:val="a"/>
    <w:link w:val="af6"/>
    <w:rsid w:val="002B5B8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2B5B87"/>
    <w:rPr>
      <w:sz w:val="24"/>
      <w:szCs w:val="24"/>
    </w:rPr>
  </w:style>
  <w:style w:type="paragraph" w:styleId="af7">
    <w:name w:val="footer"/>
    <w:basedOn w:val="a"/>
    <w:link w:val="af8"/>
    <w:rsid w:val="002B5B8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2B5B87"/>
    <w:rPr>
      <w:sz w:val="24"/>
      <w:szCs w:val="24"/>
    </w:rPr>
  </w:style>
  <w:style w:type="paragraph" w:styleId="af9">
    <w:name w:val="Balloon Text"/>
    <w:basedOn w:val="a"/>
    <w:link w:val="afa"/>
    <w:rsid w:val="0080684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806848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448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98ED0-487D-4058-ADB4-3BFC4B67B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22794</Words>
  <Characters>12994</Characters>
  <Application>Microsoft Office Word</Application>
  <DocSecurity>0</DocSecurity>
  <Lines>108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org</Company>
  <LinksUpToDate>false</LinksUpToDate>
  <CharactersWithSpaces>35717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Користувач Windows</cp:lastModifiedBy>
  <cp:revision>3</cp:revision>
  <cp:lastPrinted>2021-01-16T08:24:00Z</cp:lastPrinted>
  <dcterms:created xsi:type="dcterms:W3CDTF">2021-02-01T08:00:00Z</dcterms:created>
  <dcterms:modified xsi:type="dcterms:W3CDTF">2021-02-04T08:49:00Z</dcterms:modified>
</cp:coreProperties>
</file>