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761E1B" w:rsidTr="00012029">
        <w:tc>
          <w:tcPr>
            <w:tcW w:w="9571" w:type="dxa"/>
          </w:tcPr>
          <w:p w:rsidR="00761E1B" w:rsidRDefault="00761E1B" w:rsidP="000120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№4</w:t>
            </w:r>
          </w:p>
          <w:p w:rsidR="00761E1B" w:rsidRDefault="00761E1B" w:rsidP="000120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61E1B" w:rsidRDefault="00761E1B" w:rsidP="00761E1B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761E1B" w:rsidTr="00012029">
        <w:tc>
          <w:tcPr>
            <w:tcW w:w="9571" w:type="dxa"/>
          </w:tcPr>
          <w:p w:rsidR="00761E1B" w:rsidRDefault="00761E1B" w:rsidP="000120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761E1B" w:rsidRDefault="00761E1B" w:rsidP="000120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 лютого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761E1B" w:rsidRDefault="00761E1B" w:rsidP="000120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61E1B" w:rsidRDefault="00761E1B" w:rsidP="00761E1B">
      <w:pPr>
        <w:jc w:val="center"/>
        <w:rPr>
          <w:sz w:val="28"/>
          <w:szCs w:val="28"/>
          <w:lang w:val="ru-RU" w:eastAsia="ru-RU"/>
        </w:rPr>
      </w:pPr>
    </w:p>
    <w:p w:rsidR="00761E1B" w:rsidRDefault="00761E1B" w:rsidP="00761E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761E1B" w:rsidTr="00012029">
        <w:tc>
          <w:tcPr>
            <w:tcW w:w="4785" w:type="dxa"/>
          </w:tcPr>
          <w:p w:rsidR="00761E1B" w:rsidRDefault="00761E1B" w:rsidP="000120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761E1B" w:rsidRDefault="00761E1B" w:rsidP="00012029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09.00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761E1B" w:rsidRDefault="00761E1B" w:rsidP="00761E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09.45 год.</w:t>
            </w:r>
          </w:p>
        </w:tc>
      </w:tr>
    </w:tbl>
    <w:p w:rsidR="00761E1B" w:rsidRDefault="00761E1B" w:rsidP="00761E1B">
      <w:pPr>
        <w:jc w:val="center"/>
        <w:rPr>
          <w:sz w:val="28"/>
          <w:szCs w:val="28"/>
          <w:lang w:eastAsia="ru-RU"/>
        </w:rPr>
      </w:pPr>
    </w:p>
    <w:p w:rsidR="00761E1B" w:rsidRDefault="00761E1B" w:rsidP="00761E1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761E1B" w:rsidRDefault="00761E1B" w:rsidP="00761E1B">
      <w:pPr>
        <w:jc w:val="center"/>
        <w:rPr>
          <w:sz w:val="28"/>
          <w:szCs w:val="28"/>
        </w:rPr>
      </w:pPr>
    </w:p>
    <w:p w:rsidR="00761E1B" w:rsidRDefault="00761E1B" w:rsidP="00761E1B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 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761E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міського голови, керуючий справами</w:t>
            </w:r>
          </w:p>
        </w:tc>
      </w:tr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міського голови  </w:t>
            </w:r>
          </w:p>
        </w:tc>
      </w:tr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/>
            </w:pPr>
          </w:p>
        </w:tc>
      </w:tr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/>
            </w:pPr>
          </w:p>
        </w:tc>
      </w:tr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Г.Г.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І.Г.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61E1B" w:rsidTr="0001202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761E1B" w:rsidRDefault="00761E1B" w:rsidP="00761E1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761E1B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4785"/>
        <w:gridCol w:w="4786"/>
      </w:tblGrid>
      <w:tr w:rsidR="00761E1B" w:rsidTr="00012029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761E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 12 лютого 2021 року:</w:t>
            </w:r>
          </w:p>
        </w:tc>
      </w:tr>
      <w:tr w:rsidR="00761E1B" w:rsidTr="00012029">
        <w:trPr>
          <w:trHeight w:val="423"/>
        </w:trPr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E1B" w:rsidRDefault="00761E1B" w:rsidP="00761E1B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761E1B" w:rsidTr="00012029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761E1B" w:rsidTr="0001202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начальника  управління документообігу;</w:t>
            </w:r>
          </w:p>
        </w:tc>
      </w:tr>
      <w:tr w:rsidR="00761E1B" w:rsidTr="0001202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761E1B" w:rsidTr="0001202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 ;</w:t>
            </w:r>
          </w:p>
        </w:tc>
      </w:tr>
      <w:tr w:rsidR="00761E1B" w:rsidTr="0001202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спеціаліст відділу інформації та зв’язків з громадськістю;</w:t>
            </w:r>
          </w:p>
        </w:tc>
      </w:tr>
      <w:tr w:rsidR="00761E1B" w:rsidTr="0001202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роботи;</w:t>
            </w:r>
          </w:p>
        </w:tc>
      </w:tr>
      <w:tr w:rsidR="00761E1B" w:rsidTr="0001202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відділу інформації та зв’язків з громадськістю;</w:t>
            </w:r>
          </w:p>
        </w:tc>
      </w:tr>
    </w:tbl>
    <w:p w:rsidR="00761E1B" w:rsidRDefault="00761E1B" w:rsidP="00761E1B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253"/>
        <w:gridCol w:w="5529"/>
      </w:tblGrid>
      <w:tr w:rsidR="00761E1B" w:rsidTr="00012029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761E1B" w:rsidTr="00012029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фінансів;</w:t>
            </w:r>
          </w:p>
        </w:tc>
      </w:tr>
      <w:tr w:rsidR="00761E1B" w:rsidTr="00012029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Пилипенко А. 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УСЗН;</w:t>
            </w:r>
          </w:p>
        </w:tc>
      </w:tr>
      <w:tr w:rsidR="00761E1B" w:rsidTr="00012029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761E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ССД;</w:t>
            </w:r>
          </w:p>
        </w:tc>
      </w:tr>
    </w:tbl>
    <w:p w:rsidR="00761E1B" w:rsidRDefault="00761E1B" w:rsidP="00761E1B">
      <w:pPr>
        <w:rPr>
          <w:rFonts w:ascii="Times New Roman" w:hAnsi="Times New Roman" w:cs="Times New Roman"/>
          <w:b/>
        </w:rPr>
      </w:pPr>
    </w:p>
    <w:p w:rsidR="00761E1B" w:rsidRDefault="00761E1B" w:rsidP="00761E1B">
      <w:pPr>
        <w:rPr>
          <w:rFonts w:ascii="Times New Roman" w:hAnsi="Times New Roman" w:cs="Times New Roman"/>
          <w:b/>
        </w:rPr>
      </w:pPr>
    </w:p>
    <w:p w:rsidR="00761E1B" w:rsidRDefault="00761E1B" w:rsidP="00761E1B">
      <w:pPr>
        <w:rPr>
          <w:rFonts w:ascii="Times New Roman" w:hAnsi="Times New Roman" w:cs="Times New Roman"/>
          <w:b/>
        </w:rPr>
      </w:pPr>
    </w:p>
    <w:p w:rsidR="00761E1B" w:rsidRDefault="00761E1B" w:rsidP="00761E1B">
      <w:pPr>
        <w:rPr>
          <w:rFonts w:ascii="Times New Roman" w:hAnsi="Times New Roman" w:cs="Times New Roman"/>
          <w:b/>
        </w:rPr>
      </w:pPr>
    </w:p>
    <w:p w:rsidR="00761E1B" w:rsidRDefault="00761E1B" w:rsidP="00761E1B">
      <w:pPr>
        <w:rPr>
          <w:rFonts w:ascii="Times New Roman" w:hAnsi="Times New Roman" w:cs="Times New Roman"/>
          <w:b/>
        </w:rPr>
      </w:pPr>
    </w:p>
    <w:p w:rsidR="00761E1B" w:rsidRDefault="00761E1B" w:rsidP="00761E1B">
      <w:pPr>
        <w:rPr>
          <w:rFonts w:ascii="Times New Roman" w:hAnsi="Times New Roman" w:cs="Times New Roman"/>
          <w:b/>
        </w:rPr>
      </w:pPr>
    </w:p>
    <w:p w:rsidR="00761E1B" w:rsidRDefault="00761E1B" w:rsidP="00761E1B">
      <w:pPr>
        <w:rPr>
          <w:rFonts w:ascii="Times New Roman" w:hAnsi="Times New Roman" w:cs="Times New Roman"/>
          <w:b/>
        </w:rPr>
      </w:pPr>
    </w:p>
    <w:p w:rsidR="00761E1B" w:rsidRDefault="00761E1B" w:rsidP="00761E1B">
      <w:pPr>
        <w:rPr>
          <w:rFonts w:ascii="Times New Roman" w:hAnsi="Times New Roman" w:cs="Times New Roman"/>
          <w:b/>
        </w:rPr>
      </w:pPr>
    </w:p>
    <w:p w:rsidR="00761E1B" w:rsidRDefault="00761E1B" w:rsidP="00761E1B">
      <w:pPr>
        <w:rPr>
          <w:rFonts w:ascii="Times New Roman" w:hAnsi="Times New Roman" w:cs="Times New Roman"/>
          <w:b/>
        </w:rPr>
      </w:pPr>
    </w:p>
    <w:p w:rsidR="00761E1B" w:rsidRDefault="00761E1B" w:rsidP="00761E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E1B" w:rsidRDefault="00761E1B" w:rsidP="00761E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E1B" w:rsidRDefault="00761E1B" w:rsidP="00761E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E1B" w:rsidRDefault="00761E1B" w:rsidP="00761E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E1B" w:rsidRDefault="00761E1B" w:rsidP="00761E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E1B" w:rsidRPr="003A365E" w:rsidRDefault="00761E1B" w:rsidP="00761E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65E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761E1B" w:rsidRPr="003A365E" w:rsidRDefault="00761E1B" w:rsidP="00761E1B">
      <w:pPr>
        <w:jc w:val="center"/>
        <w:rPr>
          <w:rFonts w:ascii="Times New Roman" w:hAnsi="Times New Roman" w:cs="Times New Roman"/>
          <w:sz w:val="28"/>
          <w:szCs w:val="28"/>
        </w:rPr>
      </w:pPr>
      <w:r w:rsidRPr="003A365E">
        <w:rPr>
          <w:rFonts w:ascii="Times New Roman" w:hAnsi="Times New Roman" w:cs="Times New Roman"/>
          <w:sz w:val="28"/>
          <w:szCs w:val="28"/>
        </w:rPr>
        <w:t>засідання виконавчого комітету 12 лютого  2021 року</w:t>
      </w:r>
    </w:p>
    <w:p w:rsidR="00761E1B" w:rsidRPr="003A365E" w:rsidRDefault="00761E1B" w:rsidP="00761E1B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3A365E">
        <w:rPr>
          <w:rFonts w:ascii="Times New Roman" w:hAnsi="Times New Roman" w:cs="Times New Roman"/>
          <w:sz w:val="28"/>
          <w:szCs w:val="28"/>
        </w:rPr>
        <w:t>Початок  засідання  о  09.00  год.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9"/>
      </w:tblGrid>
      <w:tr w:rsidR="00761E1B" w:rsidRPr="003A365E" w:rsidTr="0001202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Pr="003A365E" w:rsidRDefault="00761E1B" w:rsidP="00012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E1B" w:rsidRPr="003A365E" w:rsidRDefault="00761E1B" w:rsidP="00012029">
            <w:pPr>
              <w:pStyle w:val="3"/>
              <w:jc w:val="both"/>
              <w:rPr>
                <w:b w:val="0"/>
                <w:noProof/>
                <w:color w:val="000000"/>
                <w:sz w:val="28"/>
                <w:szCs w:val="28"/>
              </w:rPr>
            </w:pPr>
            <w:r w:rsidRPr="003A365E">
              <w:rPr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3A365E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3A365E">
              <w:rPr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3A365E">
              <w:rPr>
                <w:b w:val="0"/>
                <w:color w:val="000000"/>
                <w:sz w:val="28"/>
                <w:szCs w:val="28"/>
              </w:rPr>
              <w:t xml:space="preserve">на 2021 </w:t>
            </w:r>
            <w:r w:rsidRPr="003A365E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761E1B" w:rsidRPr="003A365E" w:rsidRDefault="00761E1B" w:rsidP="00012029">
            <w:pPr>
              <w:ind w:righ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3A365E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3A36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761E1B" w:rsidRPr="003A365E" w:rsidTr="0001202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Pr="003A365E" w:rsidRDefault="00761E1B" w:rsidP="00012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Look w:val="00A0"/>
            </w:tblPr>
            <w:tblGrid>
              <w:gridCol w:w="7830"/>
            </w:tblGrid>
            <w:tr w:rsidR="00761E1B" w:rsidRPr="003A365E" w:rsidTr="00012029">
              <w:trPr>
                <w:trHeight w:val="553"/>
              </w:trPr>
              <w:tc>
                <w:tcPr>
                  <w:tcW w:w="7830" w:type="dxa"/>
                </w:tcPr>
                <w:p w:rsidR="00761E1B" w:rsidRPr="003A365E" w:rsidRDefault="00761E1B" w:rsidP="009023F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A36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 надання Канівському </w:t>
                  </w:r>
                  <w:proofErr w:type="spellStart"/>
                  <w:r w:rsidRPr="003A36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міськрайонному</w:t>
                  </w:r>
                  <w:proofErr w:type="spellEnd"/>
                  <w:r w:rsidRPr="003A36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суду  подання Опікунської ради щодо доцільності призначення </w:t>
                  </w:r>
                  <w:r w:rsidR="009023FD">
                    <w:rPr>
                      <w:rFonts w:ascii="Times New Roman" w:hAnsi="Times New Roman" w:cs="Times New Roman"/>
                      <w:sz w:val="28"/>
                      <w:szCs w:val="28"/>
                    </w:rPr>
                    <w:t>**</w:t>
                  </w:r>
                  <w:r w:rsidRPr="003A365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опікуном  дочки </w:t>
                  </w:r>
                  <w:r w:rsidR="009023FD">
                    <w:rPr>
                      <w:rFonts w:ascii="Times New Roman" w:hAnsi="Times New Roman" w:cs="Times New Roman"/>
                      <w:sz w:val="28"/>
                      <w:szCs w:val="28"/>
                    </w:rPr>
                    <w:t>**</w:t>
                  </w:r>
                  <w:r w:rsidRPr="003A365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761E1B" w:rsidRPr="003A365E" w:rsidRDefault="00761E1B" w:rsidP="00012029">
            <w:pPr>
              <w:ind w:right="31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A365E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Пилипенко Анатолій Григорович</w:t>
            </w:r>
          </w:p>
        </w:tc>
      </w:tr>
      <w:tr w:rsidR="00761E1B" w:rsidRPr="003A365E" w:rsidTr="0001202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Pr="003A365E" w:rsidRDefault="00761E1B" w:rsidP="00012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E1B" w:rsidRPr="003A365E" w:rsidRDefault="00761E1B" w:rsidP="00012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3.1. Про влаштування 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до Комунального закладу «Канівська санаторна школа Черкаської обласної ради»</w:t>
            </w:r>
          </w:p>
          <w:p w:rsidR="00761E1B" w:rsidRPr="003A365E" w:rsidRDefault="00761E1B" w:rsidP="00012029">
            <w:pPr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3.2. Про влаштування 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 xml:space="preserve"> 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до Комунального закладу «Канівська санаторна школа Черкаської обласної ради»</w:t>
            </w:r>
          </w:p>
          <w:p w:rsidR="00761E1B" w:rsidRDefault="00761E1B" w:rsidP="00012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3.3. Про влаштування 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до Комунального закладу «Канівська санаторна школа Черкаської обласної ради»</w:t>
            </w:r>
          </w:p>
          <w:p w:rsidR="00761E1B" w:rsidRPr="00025627" w:rsidRDefault="00761E1B" w:rsidP="0001202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3.4.Про надання згоди на дарування     частин квартири №</w:t>
            </w:r>
            <w:r w:rsidR="009023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9023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Енергетиків (Леніна буд.200) в </w:t>
            </w:r>
            <w:proofErr w:type="spellStart"/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  <w:p w:rsidR="00761E1B" w:rsidRPr="003A365E" w:rsidRDefault="00761E1B" w:rsidP="00012029">
            <w:pPr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Костенко Наталія Григорівна</w:t>
            </w:r>
          </w:p>
        </w:tc>
      </w:tr>
      <w:tr w:rsidR="00761E1B" w:rsidRPr="003A365E" w:rsidTr="0001202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Pr="003A365E" w:rsidRDefault="00761E1B" w:rsidP="00012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E1B" w:rsidRPr="00761E1B" w:rsidRDefault="00761E1B" w:rsidP="0001202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61E1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  <w:p w:rsidR="00761E1B" w:rsidRPr="00761E1B" w:rsidRDefault="00761E1B" w:rsidP="00012029">
            <w:pPr>
              <w:pStyle w:val="a6"/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61E1B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</w:t>
            </w:r>
            <w:proofErr w:type="gramStart"/>
            <w:r w:rsidRPr="00761E1B">
              <w:rPr>
                <w:rFonts w:ascii="Times New Roman" w:hAnsi="Times New Roman" w:cs="Times New Roman"/>
                <w:b/>
                <w:sz w:val="28"/>
                <w:szCs w:val="28"/>
              </w:rPr>
              <w:t>є</w:t>
            </w:r>
            <w:proofErr w:type="spellEnd"/>
            <w:r w:rsidRPr="00761E1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proofErr w:type="gramEnd"/>
            <w:r w:rsidRPr="00761E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1E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Лісова Наталія Олександрівна</w:t>
            </w:r>
          </w:p>
        </w:tc>
      </w:tr>
    </w:tbl>
    <w:p w:rsidR="00761E1B" w:rsidRPr="003A365E" w:rsidRDefault="00761E1B" w:rsidP="00761E1B">
      <w:pPr>
        <w:rPr>
          <w:rFonts w:ascii="Times New Roman" w:hAnsi="Times New Roman" w:cs="Times New Roman"/>
        </w:rPr>
      </w:pPr>
    </w:p>
    <w:p w:rsidR="00761E1B" w:rsidRPr="00410D59" w:rsidRDefault="00761E1B" w:rsidP="00761E1B">
      <w:pPr>
        <w:rPr>
          <w:rFonts w:ascii="Times New Roman" w:hAnsi="Times New Roman" w:cs="Times New Roman"/>
          <w:sz w:val="28"/>
          <w:szCs w:val="28"/>
        </w:rPr>
      </w:pPr>
    </w:p>
    <w:p w:rsidR="00761E1B" w:rsidRDefault="00761E1B" w:rsidP="00761E1B">
      <w:pPr>
        <w:rPr>
          <w:rFonts w:ascii="Times New Roman" w:hAnsi="Times New Roman" w:cs="Times New Roman"/>
          <w:sz w:val="28"/>
          <w:szCs w:val="28"/>
        </w:rPr>
      </w:pPr>
    </w:p>
    <w:p w:rsidR="00761E1B" w:rsidRDefault="00761E1B" w:rsidP="00761E1B">
      <w:pPr>
        <w:rPr>
          <w:sz w:val="28"/>
          <w:szCs w:val="28"/>
        </w:rPr>
      </w:pPr>
    </w:p>
    <w:p w:rsidR="00761E1B" w:rsidRDefault="00761E1B" w:rsidP="00761E1B">
      <w:pPr>
        <w:spacing w:after="0"/>
        <w:rPr>
          <w:sz w:val="28"/>
          <w:szCs w:val="28"/>
        </w:rPr>
        <w:sectPr w:rsidR="00761E1B">
          <w:pgSz w:w="11906" w:h="16838"/>
          <w:pgMar w:top="1134" w:right="991" w:bottom="1134" w:left="1701" w:header="708" w:footer="708" w:gutter="0"/>
          <w:cols w:space="720"/>
        </w:sectPr>
      </w:pPr>
    </w:p>
    <w:p w:rsidR="00761E1B" w:rsidRDefault="00761E1B" w:rsidP="00761E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761E1B" w:rsidRDefault="00761E1B" w:rsidP="00761E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 4 засідання</w:t>
      </w:r>
    </w:p>
    <w:p w:rsidR="00761E1B" w:rsidRDefault="00761E1B" w:rsidP="00761E1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лютого  2021 року</w:t>
      </w:r>
    </w:p>
    <w:p w:rsidR="00761E1B" w:rsidRDefault="00761E1B" w:rsidP="00761E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761E1B" w:rsidTr="00012029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Default="00761E1B" w:rsidP="0001202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Default="00761E1B" w:rsidP="0001202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Default="00761E1B" w:rsidP="0001202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761E1B" w:rsidTr="00012029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Pr="00D15312" w:rsidRDefault="00761E1B" w:rsidP="00012029">
            <w:pPr>
              <w:pStyle w:val="a8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Default="00761E1B" w:rsidP="00012029">
            <w:pPr>
              <w:pStyle w:val="3"/>
              <w:jc w:val="both"/>
              <w:rPr>
                <w:sz w:val="28"/>
                <w:szCs w:val="28"/>
              </w:rPr>
            </w:pPr>
            <w:r w:rsidRPr="00410D59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410D59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410D59">
              <w:rPr>
                <w:rFonts w:eastAsiaTheme="minorEastAsia"/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410D59">
              <w:rPr>
                <w:rFonts w:eastAsiaTheme="minorEastAsia"/>
                <w:b w:val="0"/>
                <w:color w:val="000000"/>
                <w:sz w:val="28"/>
                <w:szCs w:val="28"/>
              </w:rPr>
              <w:t xml:space="preserve">на 2021 </w:t>
            </w:r>
            <w:r w:rsidRPr="00410D59"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E1B" w:rsidRDefault="00761E1B" w:rsidP="00761E1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</w:tr>
      <w:tr w:rsidR="00761E1B" w:rsidTr="00012029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D15312" w:rsidRDefault="00761E1B" w:rsidP="00012029">
            <w:pPr>
              <w:pStyle w:val="a8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761E1B" w:rsidRDefault="00761E1B" w:rsidP="009023FD">
            <w:pPr>
              <w:pStyle w:val="3"/>
              <w:jc w:val="both"/>
              <w:rPr>
                <w:rFonts w:eastAsiaTheme="minorEastAsia"/>
                <w:b w:val="0"/>
                <w:color w:val="000000"/>
                <w:sz w:val="28"/>
                <w:szCs w:val="28"/>
              </w:rPr>
            </w:pPr>
            <w:r w:rsidRPr="00761E1B">
              <w:rPr>
                <w:b w:val="0"/>
                <w:sz w:val="28"/>
                <w:szCs w:val="28"/>
              </w:rPr>
              <w:t xml:space="preserve">Про  надання Канівському </w:t>
            </w:r>
            <w:proofErr w:type="spellStart"/>
            <w:r w:rsidRPr="00761E1B">
              <w:rPr>
                <w:b w:val="0"/>
                <w:sz w:val="28"/>
                <w:szCs w:val="28"/>
              </w:rPr>
              <w:t>міськрайонному</w:t>
            </w:r>
            <w:proofErr w:type="spellEnd"/>
            <w:r w:rsidRPr="00761E1B">
              <w:rPr>
                <w:b w:val="0"/>
                <w:sz w:val="28"/>
                <w:szCs w:val="28"/>
              </w:rPr>
              <w:t xml:space="preserve"> суду  подання Опікунської ради щодо доцільності призначення </w:t>
            </w:r>
            <w:r w:rsidR="009023FD">
              <w:rPr>
                <w:b w:val="0"/>
                <w:sz w:val="28"/>
                <w:szCs w:val="28"/>
              </w:rPr>
              <w:t>**</w:t>
            </w:r>
            <w:r w:rsidRPr="00761E1B">
              <w:rPr>
                <w:b w:val="0"/>
                <w:sz w:val="28"/>
                <w:szCs w:val="28"/>
              </w:rPr>
              <w:t xml:space="preserve"> опікуном  дочки </w:t>
            </w:r>
            <w:r w:rsidR="009023FD">
              <w:rPr>
                <w:b w:val="0"/>
                <w:sz w:val="28"/>
                <w:szCs w:val="28"/>
              </w:rPr>
              <w:t>**.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761E1B" w:rsidRDefault="00761E1B" w:rsidP="00761E1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1E1B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</w:tr>
      <w:tr w:rsidR="00761E1B" w:rsidTr="00012029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D15312" w:rsidRDefault="00761E1B" w:rsidP="00012029">
            <w:pPr>
              <w:pStyle w:val="a8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3A365E" w:rsidRDefault="00761E1B" w:rsidP="009023FD">
            <w:pPr>
              <w:jc w:val="both"/>
              <w:rPr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до Комунального закладу «Канівська санаторна школа Черкаської обласної ради»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Default="00761E1B" w:rsidP="00761E1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</w:tr>
      <w:tr w:rsidR="00761E1B" w:rsidTr="00012029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D15312" w:rsidRDefault="00761E1B" w:rsidP="00012029">
            <w:pPr>
              <w:pStyle w:val="a8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3A365E" w:rsidRDefault="00761E1B" w:rsidP="009023FD">
            <w:pPr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до Комунального закладу «Канівська санаторна школа Черкаської обласної ради»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Default="00761E1B" w:rsidP="00761E1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</w:tr>
      <w:tr w:rsidR="00761E1B" w:rsidTr="00012029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D15312" w:rsidRDefault="00761E1B" w:rsidP="00012029">
            <w:pPr>
              <w:pStyle w:val="a8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3A365E" w:rsidRDefault="00761E1B" w:rsidP="009023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9023FD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до Комунального закладу «Канівська санаторна школа Черкаської обласної ради»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Default="00761E1B" w:rsidP="00761E1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</w:tr>
      <w:tr w:rsidR="00761E1B" w:rsidTr="00012029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D15312" w:rsidRDefault="00761E1B" w:rsidP="00012029">
            <w:pPr>
              <w:pStyle w:val="a8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3A365E" w:rsidRDefault="00761E1B" w:rsidP="009023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    частин квартири №</w:t>
            </w:r>
            <w:r w:rsidR="009023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9023F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Енергетиків (Леніна буд.200) в </w:t>
            </w:r>
            <w:proofErr w:type="spellStart"/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Default="00761E1B" w:rsidP="00761E1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</w:tr>
      <w:tr w:rsidR="00761E1B" w:rsidTr="00012029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D15312" w:rsidRDefault="00761E1B" w:rsidP="00012029">
            <w:pPr>
              <w:pStyle w:val="a8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Pr="00025627" w:rsidRDefault="00761E1B" w:rsidP="00761E1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1E1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E1B" w:rsidRDefault="00761E1B" w:rsidP="00761E1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</w:tr>
    </w:tbl>
    <w:p w:rsidR="00761E1B" w:rsidRDefault="00761E1B" w:rsidP="00761E1B">
      <w:pPr>
        <w:spacing w:after="0"/>
        <w:rPr>
          <w:rFonts w:ascii="Times New Roman" w:hAnsi="Times New Roman"/>
          <w:sz w:val="28"/>
          <w:szCs w:val="28"/>
        </w:rPr>
        <w:sectPr w:rsidR="00761E1B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761E1B" w:rsidTr="00012029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Pr="00A72D92" w:rsidRDefault="00761E1B" w:rsidP="0001202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2D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A72D92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Pr="00A72D92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A72D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 w:rsidRPr="00A72D92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761E1B" w:rsidTr="00012029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E1B" w:rsidRDefault="00761E1B" w:rsidP="00761E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№47</w:t>
            </w:r>
            <w:r w:rsidRPr="00A72D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1E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6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761E1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Pr="00761E1B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761E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2021 </w:t>
            </w:r>
            <w:r w:rsidRPr="00761E1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рік» </w:t>
            </w:r>
            <w:r w:rsidRPr="00761E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72D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одноголосно, за – 10,  проти -0, утримались –0, додається.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Pr="00A72D92" w:rsidRDefault="00761E1B" w:rsidP="00711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Про  надання Канівському </w:t>
            </w:r>
            <w:proofErr w:type="spellStart"/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суду  подання Опікунської ради щодо доцільності призначення </w:t>
            </w:r>
            <w:r w:rsidR="00711AF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опікуном  дочки </w:t>
            </w:r>
            <w:r w:rsidR="00711AF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Пилипенко А.Г.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711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№48</w:t>
            </w:r>
            <w:r w:rsidRPr="00A72D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72D92"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«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Про  надання Канівському </w:t>
            </w:r>
            <w:proofErr w:type="spellStart"/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міськрайонному</w:t>
            </w:r>
            <w:proofErr w:type="spellEnd"/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суду  подання Опікунської ради щодо доцільності призначення </w:t>
            </w:r>
            <w:r w:rsidR="00711AF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опікуном  дочки </w:t>
            </w:r>
            <w:r w:rsidR="00711AF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72D92">
              <w:rPr>
                <w:rFonts w:ascii="Times New Roman" w:hAnsi="Times New Roman" w:cs="Times New Roman"/>
                <w:color w:val="000000"/>
                <w:spacing w:val="-2"/>
                <w:sz w:val="32"/>
                <w:szCs w:val="32"/>
              </w:rPr>
              <w:t xml:space="preserve">» </w:t>
            </w:r>
            <w:r w:rsidRPr="00A72D92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A72D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одноголосно, за – 1</w:t>
            </w:r>
            <w:r w:rsidR="001125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F729EC" w:rsidP="00012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711AF2">
              <w:rPr>
                <w:rFonts w:ascii="Times New Roman" w:hAnsi="Times New Roman" w:cs="Times New Roman"/>
                <w:sz w:val="28"/>
                <w:szCs w:val="28"/>
              </w:rPr>
              <w:t xml:space="preserve">** 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>до Комунального закладу «Канівська санаторна школа Черкаської обласної ради»</w:t>
            </w:r>
          </w:p>
          <w:p w:rsidR="00F729EC" w:rsidRPr="003A365E" w:rsidRDefault="00F729EC" w:rsidP="00F729EC">
            <w:pPr>
              <w:ind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711AF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11AF2">
              <w:rPr>
                <w:rFonts w:ascii="Times New Roman" w:hAnsi="Times New Roman" w:cs="Times New Roman"/>
                <w:sz w:val="28"/>
                <w:szCs w:val="28"/>
              </w:rPr>
              <w:t>**, 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до Комунального закладу «Канівська санаторна школа Черкаської обласної ради»</w:t>
            </w:r>
          </w:p>
          <w:p w:rsidR="00F729EC" w:rsidRPr="00A72D92" w:rsidRDefault="00F729EC" w:rsidP="00711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</w:t>
            </w:r>
            <w:r w:rsidR="00711AF2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3A365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«Канівська санаторна школа Черкаської обласної ради»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F729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F729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F729EC" w:rsidP="00012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F729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F729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49, 50, 51</w:t>
            </w:r>
            <w:r w:rsidRPr="00A72D92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A72D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</w:t>
            </w:r>
            <w:r w:rsidR="00F729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одноголосно, за – 1</w:t>
            </w:r>
            <w:r w:rsidR="00F729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Pr="00A72D92" w:rsidRDefault="00F729EC" w:rsidP="00711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    частин квартири №</w:t>
            </w:r>
            <w:r w:rsidR="00711AF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711AF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Енергетиків (Леніна буд.200) в </w:t>
            </w:r>
            <w:proofErr w:type="spellStart"/>
            <w:r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F729EC" w:rsidP="00012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711A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F729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Pr="00A72D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72D92"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«</w:t>
            </w:r>
            <w:r w:rsidR="00F729EC"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    частин квартири №</w:t>
            </w:r>
            <w:r w:rsidR="00711AF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F729EC"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711AF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F729EC"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Енергетиків (Леніна буд.200) в </w:t>
            </w:r>
            <w:proofErr w:type="spellStart"/>
            <w:r w:rsidR="00F729EC" w:rsidRPr="0002562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  <w:r w:rsidRPr="00A72D92">
              <w:rPr>
                <w:rFonts w:ascii="Times New Roman" w:hAnsi="Times New Roman" w:cs="Times New Roman"/>
                <w:color w:val="000000"/>
                <w:spacing w:val="-2"/>
                <w:sz w:val="32"/>
                <w:szCs w:val="32"/>
              </w:rPr>
              <w:t>»</w:t>
            </w:r>
            <w:r w:rsidRPr="00A72D92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A72D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одноголосно, за – 1</w:t>
            </w:r>
            <w:r w:rsidR="00F729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Pr="00A72D92" w:rsidRDefault="002255B1" w:rsidP="002255B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E1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2255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2255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2255B1" w:rsidP="00012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761E1B" w:rsidTr="0001202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0120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1E1B" w:rsidRDefault="00761E1B" w:rsidP="002255B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2255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</w:t>
            </w:r>
            <w:r w:rsidRPr="00A72D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72D92"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>«</w:t>
            </w:r>
            <w:r w:rsidR="002255B1" w:rsidRPr="00761E1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  <w:r w:rsidRPr="00A72D92">
              <w:rPr>
                <w:rFonts w:ascii="Times New Roman" w:hAnsi="Times New Roman" w:cs="Times New Roman"/>
                <w:color w:val="000000"/>
                <w:spacing w:val="-2"/>
                <w:sz w:val="32"/>
                <w:szCs w:val="32"/>
              </w:rPr>
              <w:t>»</w:t>
            </w:r>
            <w:r w:rsidRPr="00A72D92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A72D9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одноголосно, за – 1</w:t>
            </w:r>
            <w:r w:rsidR="002255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</w:tbl>
    <w:p w:rsidR="00761E1B" w:rsidRDefault="00761E1B" w:rsidP="00761E1B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F27D30" w:rsidRDefault="00F27D30" w:rsidP="00761E1B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В.о</w:t>
      </w:r>
      <w:proofErr w:type="spellEnd"/>
      <w:r>
        <w:rPr>
          <w:rFonts w:ascii="Times New Roman" w:hAnsi="Times New Roman"/>
          <w:sz w:val="28"/>
          <w:szCs w:val="28"/>
        </w:rPr>
        <w:t>. м</w:t>
      </w:r>
      <w:r w:rsidR="00761E1B">
        <w:rPr>
          <w:rFonts w:ascii="Times New Roman" w:hAnsi="Times New Roman"/>
          <w:sz w:val="28"/>
          <w:szCs w:val="28"/>
        </w:rPr>
        <w:t>іськ</w:t>
      </w:r>
      <w:r>
        <w:rPr>
          <w:rFonts w:ascii="Times New Roman" w:hAnsi="Times New Roman"/>
          <w:sz w:val="28"/>
          <w:szCs w:val="28"/>
        </w:rPr>
        <w:t>ого</w:t>
      </w:r>
      <w:r w:rsidR="00761E1B">
        <w:rPr>
          <w:rFonts w:ascii="Times New Roman" w:hAnsi="Times New Roman"/>
          <w:sz w:val="28"/>
          <w:szCs w:val="28"/>
        </w:rPr>
        <w:t xml:space="preserve">  голов</w:t>
      </w:r>
      <w:r>
        <w:rPr>
          <w:rFonts w:ascii="Times New Roman" w:hAnsi="Times New Roman"/>
          <w:sz w:val="28"/>
          <w:szCs w:val="28"/>
        </w:rPr>
        <w:t xml:space="preserve">и             </w:t>
      </w:r>
      <w:r w:rsidR="00761E1B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61E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Володимир СВЯТЕЛИК</w:t>
      </w:r>
    </w:p>
    <w:p w:rsidR="00761E1B" w:rsidRDefault="00F27D30" w:rsidP="00761E1B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</w:t>
      </w:r>
      <w:r w:rsidR="00761E1B">
        <w:rPr>
          <w:rFonts w:ascii="Times New Roman" w:hAnsi="Times New Roman"/>
          <w:sz w:val="28"/>
          <w:szCs w:val="28"/>
        </w:rPr>
        <w:t xml:space="preserve">ачальника управління документообігу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61E1B">
        <w:rPr>
          <w:rFonts w:ascii="Times New Roman" w:hAnsi="Times New Roman"/>
          <w:sz w:val="28"/>
          <w:szCs w:val="28"/>
        </w:rPr>
        <w:t xml:space="preserve"> Олена КОВАЛЕНКО </w:t>
      </w:r>
    </w:p>
    <w:p w:rsidR="00761E1B" w:rsidRDefault="00761E1B" w:rsidP="00761E1B">
      <w:pPr>
        <w:rPr>
          <w:lang w:val="ru-RU"/>
        </w:rPr>
      </w:pPr>
    </w:p>
    <w:p w:rsidR="00761E1B" w:rsidRDefault="00761E1B" w:rsidP="00761E1B">
      <w:pPr>
        <w:rPr>
          <w:lang w:val="ru-RU"/>
        </w:rPr>
      </w:pPr>
    </w:p>
    <w:p w:rsidR="00761E1B" w:rsidRDefault="00761E1B" w:rsidP="00761E1B">
      <w:pPr>
        <w:rPr>
          <w:lang w:val="ru-RU"/>
        </w:rPr>
      </w:pPr>
    </w:p>
    <w:p w:rsidR="00761E1B" w:rsidRPr="00AC3E4D" w:rsidRDefault="00761E1B" w:rsidP="00761E1B">
      <w:pPr>
        <w:rPr>
          <w:lang w:val="ru-RU"/>
        </w:rPr>
      </w:pPr>
    </w:p>
    <w:p w:rsidR="00D61B13" w:rsidRPr="00761E1B" w:rsidRDefault="00D61B13">
      <w:pPr>
        <w:rPr>
          <w:lang w:val="ru-RU"/>
        </w:rPr>
      </w:pPr>
    </w:p>
    <w:sectPr w:rsidR="00D61B13" w:rsidRPr="00761E1B" w:rsidSect="002A48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06CC7"/>
    <w:multiLevelType w:val="hybridMultilevel"/>
    <w:tmpl w:val="C01687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61E1B"/>
    <w:rsid w:val="001125DE"/>
    <w:rsid w:val="002255B1"/>
    <w:rsid w:val="002A48DF"/>
    <w:rsid w:val="00330D72"/>
    <w:rsid w:val="00711AF2"/>
    <w:rsid w:val="00761E1B"/>
    <w:rsid w:val="009023FD"/>
    <w:rsid w:val="0092408A"/>
    <w:rsid w:val="00D61B13"/>
    <w:rsid w:val="00F14BC3"/>
    <w:rsid w:val="00F27D30"/>
    <w:rsid w:val="00F72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DF"/>
  </w:style>
  <w:style w:type="paragraph" w:styleId="3">
    <w:name w:val="heading 3"/>
    <w:basedOn w:val="a"/>
    <w:next w:val="a"/>
    <w:link w:val="30"/>
    <w:unhideWhenUsed/>
    <w:qFormat/>
    <w:rsid w:val="00761E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1E1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3">
    <w:name w:val="Table Grid"/>
    <w:basedOn w:val="a1"/>
    <w:uiPriority w:val="59"/>
    <w:rsid w:val="00761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76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aliases w:val="Знак Знак"/>
    <w:basedOn w:val="a0"/>
    <w:link w:val="a6"/>
    <w:locked/>
    <w:rsid w:val="00761E1B"/>
    <w:rPr>
      <w:sz w:val="24"/>
      <w:szCs w:val="24"/>
      <w:lang w:val="ru-RU" w:eastAsia="ru-RU"/>
    </w:rPr>
  </w:style>
  <w:style w:type="paragraph" w:styleId="a6">
    <w:name w:val="Body Text"/>
    <w:aliases w:val="Знак"/>
    <w:basedOn w:val="a"/>
    <w:link w:val="a5"/>
    <w:unhideWhenUsed/>
    <w:rsid w:val="00761E1B"/>
    <w:pPr>
      <w:spacing w:after="120" w:line="240" w:lineRule="auto"/>
    </w:pPr>
    <w:rPr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6"/>
    <w:uiPriority w:val="99"/>
    <w:semiHidden/>
    <w:rsid w:val="00761E1B"/>
  </w:style>
  <w:style w:type="paragraph" w:styleId="a7">
    <w:name w:val="No Spacing"/>
    <w:qFormat/>
    <w:rsid w:val="00761E1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1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1E720-616C-4108-A5FF-C6FB0364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3285</Words>
  <Characters>1873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2021-02-15T07:13:00Z</cp:lastPrinted>
  <dcterms:created xsi:type="dcterms:W3CDTF">2021-02-15T07:20:00Z</dcterms:created>
  <dcterms:modified xsi:type="dcterms:W3CDTF">2021-02-15T07:25:00Z</dcterms:modified>
</cp:coreProperties>
</file>