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7B" w:rsidRDefault="00D756CE" w:rsidP="00D756CE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1F2EA9">
        <w:rPr>
          <w:rFonts w:ascii="Times New Roman" w:hAnsi="Times New Roman" w:cs="Times New Roman"/>
          <w:sz w:val="24"/>
          <w:szCs w:val="24"/>
        </w:rPr>
        <w:t xml:space="preserve"> 21.04.2021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F2EA9">
        <w:rPr>
          <w:rFonts w:ascii="Times New Roman" w:hAnsi="Times New Roman" w:cs="Times New Roman"/>
          <w:sz w:val="24"/>
          <w:szCs w:val="24"/>
        </w:rPr>
        <w:t>153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порядку видачі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спеціальних </w:t>
      </w:r>
      <w:r w:rsidR="002D2BCE">
        <w:rPr>
          <w:rFonts w:ascii="Times New Roman" w:hAnsi="Times New Roman" w:cs="Times New Roman"/>
          <w:sz w:val="24"/>
          <w:szCs w:val="24"/>
        </w:rPr>
        <w:t xml:space="preserve">іменних </w:t>
      </w:r>
      <w:r>
        <w:rPr>
          <w:rFonts w:ascii="Times New Roman" w:hAnsi="Times New Roman" w:cs="Times New Roman"/>
          <w:sz w:val="24"/>
          <w:szCs w:val="24"/>
        </w:rPr>
        <w:t>карток для придбання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</w:t>
      </w:r>
      <w:r w:rsidR="00D756CE">
        <w:rPr>
          <w:rFonts w:ascii="Times New Roman" w:hAnsi="Times New Roman" w:cs="Times New Roman"/>
          <w:sz w:val="24"/>
          <w:szCs w:val="24"/>
        </w:rPr>
        <w:t xml:space="preserve">ів </w:t>
      </w:r>
      <w:r>
        <w:rPr>
          <w:rFonts w:ascii="Times New Roman" w:hAnsi="Times New Roman" w:cs="Times New Roman"/>
          <w:sz w:val="24"/>
          <w:szCs w:val="24"/>
        </w:rPr>
        <w:t xml:space="preserve">за пільговими цінами </w:t>
      </w:r>
      <w:r w:rsidR="00605361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«Соціальному магазині»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підпункту 3) пункту а) частини 1 статті 34 Закону України «Про місцеве самоврядування в Україні», з метою організації  обслуговування пенсіонерів – мешканців міста Канева у </w:t>
      </w:r>
      <w:r w:rsidR="00605361">
        <w:rPr>
          <w:rFonts w:ascii="Times New Roman" w:hAnsi="Times New Roman" w:cs="Times New Roman"/>
          <w:sz w:val="24"/>
          <w:szCs w:val="24"/>
        </w:rPr>
        <w:t xml:space="preserve">визначеному </w:t>
      </w:r>
      <w:r>
        <w:rPr>
          <w:rFonts w:ascii="Times New Roman" w:hAnsi="Times New Roman" w:cs="Times New Roman"/>
          <w:sz w:val="24"/>
          <w:szCs w:val="24"/>
        </w:rPr>
        <w:t>магазині для придбання продуктів за пільговими цінами, виконавчий комітет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2D2BCE" w:rsidRDefault="002D2BCE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Порядок видачі спеціальних іменних карток для придбання продуктів за пільговими цінами у </w:t>
      </w:r>
      <w:r w:rsidR="00605361">
        <w:rPr>
          <w:rFonts w:ascii="Times New Roman" w:hAnsi="Times New Roman" w:cs="Times New Roman"/>
          <w:sz w:val="24"/>
          <w:szCs w:val="24"/>
        </w:rPr>
        <w:t>«Соціаль</w:t>
      </w:r>
      <w:r>
        <w:rPr>
          <w:rFonts w:ascii="Times New Roman" w:hAnsi="Times New Roman" w:cs="Times New Roman"/>
          <w:sz w:val="24"/>
          <w:szCs w:val="24"/>
        </w:rPr>
        <w:t>ному магазині</w:t>
      </w:r>
      <w:r w:rsidR="0060536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згідно з додатком.</w:t>
      </w:r>
    </w:p>
    <w:p w:rsidR="002D2BCE" w:rsidRDefault="002D2BCE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виконанням рішення     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Жівотову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2D2BCE" w:rsidRDefault="002D2BCE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Default="00605361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Ігор РЕНЬКАС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Володимир СВЯТЕЛИК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</w:p>
    <w:p w:rsidR="002D2BCE" w:rsidRP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Тетяна ЖІВОТОВА</w:t>
      </w:r>
    </w:p>
    <w:p w:rsidR="00D756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управління ЦНАП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Наталія МАТІНОВА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  <w:t>Наталія ЛІСОВА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до р</w:t>
      </w:r>
      <w:r w:rsidRPr="00605361">
        <w:rPr>
          <w:rFonts w:ascii="Times New Roman" w:hAnsi="Times New Roman" w:cs="Times New Roman"/>
          <w:sz w:val="24"/>
          <w:szCs w:val="24"/>
        </w:rPr>
        <w:t xml:space="preserve">ішення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виконавчого комітету                                                                                            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Канівської міської  ради                                                   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від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05361">
        <w:rPr>
          <w:rFonts w:ascii="Times New Roman" w:hAnsi="Times New Roman" w:cs="Times New Roman"/>
          <w:sz w:val="24"/>
          <w:szCs w:val="24"/>
        </w:rPr>
        <w:t xml:space="preserve"> 2021 </w:t>
      </w:r>
      <w:r>
        <w:rPr>
          <w:rFonts w:ascii="Times New Roman" w:hAnsi="Times New Roman" w:cs="Times New Roman"/>
          <w:sz w:val="24"/>
          <w:szCs w:val="24"/>
        </w:rPr>
        <w:t>№______</w:t>
      </w: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 xml:space="preserve">видачі спеціальних іменних карток для придбання </w:t>
      </w:r>
      <w:r>
        <w:rPr>
          <w:rFonts w:ascii="Times New Roman" w:hAnsi="Times New Roman" w:cs="Times New Roman"/>
          <w:b/>
          <w:sz w:val="24"/>
          <w:szCs w:val="24"/>
        </w:rPr>
        <w:t>продуктів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за пільговими цінами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«Соціальному магазині» </w:t>
      </w:r>
      <w:r w:rsidRPr="00605361">
        <w:rPr>
          <w:rFonts w:ascii="Times New Roman" w:hAnsi="Times New Roman" w:cs="Times New Roman"/>
          <w:b/>
          <w:sz w:val="24"/>
          <w:szCs w:val="24"/>
        </w:rPr>
        <w:t>м. Канева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1.Цей Порядок визначає умови виготовлення та видачі спеціальних іменних карток для придбання продуктів харчування </w:t>
      </w:r>
      <w:r>
        <w:rPr>
          <w:rFonts w:ascii="Times New Roman" w:hAnsi="Times New Roman" w:cs="Times New Roman"/>
          <w:sz w:val="24"/>
          <w:szCs w:val="24"/>
        </w:rPr>
        <w:t xml:space="preserve">у «Соціальному 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магазині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міста Канева 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2.Порядок застосовується до мешканців Канівської міської територіальної громади, які отримують пенсію та зареєстровані  в місті Каневі.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3.Для отримання спеціальної іменної картки мешканці міста, які перейшли в категорію пенсіонерів, звертаються до Управління « Центру надання адміністративних послуг» виконавчого комітету Канівської міської ради з документами: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паспорт;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ідентифікаційний номер;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пенсійне посвідчення.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4.Адміністратори ЦНАП перевіряють подані документи,  реєструють інформацію про пенсіонерів в «Журнал реєстрації фізичних осіб на отримання соціальних карток». </w:t>
      </w:r>
    </w:p>
    <w:p w:rsidR="00605361" w:rsidRPr="00FA09D3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5.Адміністратори формують список  пенсіонерів, що звернулися до Центру та щотижня, (не пізніше 13 год. середи), передають </w:t>
      </w:r>
      <w:r w:rsidRPr="00FA09D3">
        <w:rPr>
          <w:rFonts w:ascii="Times New Roman" w:hAnsi="Times New Roman" w:cs="Times New Roman"/>
          <w:color w:val="FF0000"/>
          <w:sz w:val="24"/>
          <w:szCs w:val="24"/>
        </w:rPr>
        <w:t xml:space="preserve">головному спеціалісту 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>(системному адміністратору) організаційного відділу</w:t>
      </w:r>
      <w:r w:rsidRPr="00FA09D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6. 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>оловн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ий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 xml:space="preserve"> спеціаліст 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(системний адміністратор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>) організаційного відділу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заносить інформацію до бази даних програмного забезпечення  магазину для ідентифікації особи по іменній картці.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7.</w:t>
      </w:r>
      <w:r w:rsidR="00FA09D3">
        <w:rPr>
          <w:rFonts w:ascii="Times New Roman" w:hAnsi="Times New Roman" w:cs="Times New Roman"/>
          <w:sz w:val="24"/>
          <w:szCs w:val="24"/>
        </w:rPr>
        <w:t xml:space="preserve"> 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>оловн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ий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 xml:space="preserve"> спеціаліст 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>(системний адміністратор</w:t>
      </w:r>
      <w:r w:rsidR="00FA09D3" w:rsidRPr="00FA09D3">
        <w:rPr>
          <w:rFonts w:ascii="Times New Roman" w:hAnsi="Times New Roman" w:cs="Times New Roman"/>
          <w:color w:val="FF0000"/>
          <w:sz w:val="24"/>
          <w:szCs w:val="24"/>
        </w:rPr>
        <w:t>) організаційного відділу</w:t>
      </w:r>
      <w:r w:rsidR="00FA09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>оформляє спеціальні іменні пластикові картки, разом з вітальними листівками запаковує їх в конверти, які попередньо оформляє, та не рідше чим раз в тиждень, (не пізніше 12 год. п’ятниці), передає їх до Центру надання адміністративних послуг.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8.Адміністратори Центру видають конверти з картками та реєструють видачу в         </w:t>
      </w:r>
    </w:p>
    <w:p w:rsidR="00605361" w:rsidRPr="00605361" w:rsidRDefault="00605361" w:rsidP="0060536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« Журналі обліку видачі соціальних карток пенсіонерам в Центрі надання адміністративних послуг у місті Канів ».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9.У разі втрати іменної пластикової картки, або її пошкодження, пенсіонер повторно звертається до Центру надання адміністративних послуг з документами вказаними в п.3.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10.Адміністратор Центру щомісяця опрацьовує списки померлих Канівської міської територіальної громади та надає головному спеціалісту відділу з обслуговування комп’ютерної техніки данні про померлих пенсіонерів м. Канева для блокування  картки та видалити інформацію з бази даних програмного забезпечення магазину.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В</w:t>
      </w:r>
      <w:r w:rsidR="001F2EA9">
        <w:rPr>
          <w:rFonts w:ascii="Times New Roman" w:hAnsi="Times New Roman" w:cs="Times New Roman"/>
          <w:sz w:val="24"/>
          <w:szCs w:val="24"/>
        </w:rPr>
        <w:t xml:space="preserve">олодимир </w:t>
      </w:r>
      <w:proofErr w:type="spellStart"/>
      <w:r w:rsidRPr="00605361">
        <w:rPr>
          <w:rFonts w:ascii="Times New Roman" w:hAnsi="Times New Roman" w:cs="Times New Roman"/>
          <w:sz w:val="24"/>
          <w:szCs w:val="24"/>
        </w:rPr>
        <w:t>С</w:t>
      </w:r>
      <w:r w:rsidR="001F2EA9">
        <w:rPr>
          <w:rFonts w:ascii="Times New Roman" w:hAnsi="Times New Roman" w:cs="Times New Roman"/>
          <w:sz w:val="24"/>
          <w:szCs w:val="24"/>
        </w:rPr>
        <w:t>ВЯТЕЛИК</w:t>
      </w:r>
      <w:proofErr w:type="spellEnd"/>
    </w:p>
    <w:sectPr w:rsidR="00605361" w:rsidRPr="00605361" w:rsidSect="00CA64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67A09"/>
    <w:multiLevelType w:val="hybridMultilevel"/>
    <w:tmpl w:val="B642A4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6CE"/>
    <w:rsid w:val="001F2EA9"/>
    <w:rsid w:val="002D2BCE"/>
    <w:rsid w:val="00332826"/>
    <w:rsid w:val="00605361"/>
    <w:rsid w:val="0095590D"/>
    <w:rsid w:val="00B330F1"/>
    <w:rsid w:val="00CA647B"/>
    <w:rsid w:val="00D756CE"/>
    <w:rsid w:val="00D81F83"/>
    <w:rsid w:val="00FA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6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2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Admin</cp:lastModifiedBy>
  <cp:revision>3</cp:revision>
  <dcterms:created xsi:type="dcterms:W3CDTF">2021-04-19T08:58:00Z</dcterms:created>
  <dcterms:modified xsi:type="dcterms:W3CDTF">2021-04-21T15:23:00Z</dcterms:modified>
</cp:coreProperties>
</file>