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40" w:rsidRDefault="00844F40" w:rsidP="00844F40">
      <w:pPr>
        <w:pStyle w:val="af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638" w:rsidRPr="00844F40" w:rsidRDefault="00844F40">
      <w:pPr>
        <w:rPr>
          <w:sz w:val="28"/>
          <w:szCs w:val="28"/>
          <w:lang w:val="uk-UA"/>
        </w:rPr>
      </w:pPr>
      <w:r w:rsidRPr="00844F40">
        <w:rPr>
          <w:sz w:val="28"/>
          <w:szCs w:val="28"/>
          <w:lang w:val="uk-UA"/>
        </w:rPr>
        <w:t>Від</w:t>
      </w:r>
      <w:r w:rsidR="00C1173A">
        <w:rPr>
          <w:sz w:val="28"/>
          <w:szCs w:val="28"/>
          <w:lang w:val="uk-UA"/>
        </w:rPr>
        <w:t xml:space="preserve"> 12.05.2021</w:t>
      </w:r>
      <w:r w:rsidRPr="00844F40">
        <w:rPr>
          <w:sz w:val="28"/>
          <w:szCs w:val="28"/>
          <w:lang w:val="uk-UA"/>
        </w:rPr>
        <w:t xml:space="preserve"> №</w:t>
      </w:r>
      <w:r w:rsidR="00C1173A">
        <w:rPr>
          <w:sz w:val="28"/>
          <w:szCs w:val="28"/>
          <w:lang w:val="uk-UA"/>
        </w:rPr>
        <w:t>182</w:t>
      </w:r>
    </w:p>
    <w:p w:rsidR="00195638" w:rsidRPr="00844F40" w:rsidRDefault="00195638" w:rsidP="00195638">
      <w:pPr>
        <w:rPr>
          <w:sz w:val="28"/>
          <w:szCs w:val="28"/>
        </w:rPr>
      </w:pPr>
    </w:p>
    <w:p w:rsidR="004B0E7A" w:rsidRPr="00844F40" w:rsidRDefault="004B0E7A" w:rsidP="004B0E7A">
      <w:pPr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Про внесення змін до  штатного розпису</w:t>
      </w:r>
    </w:p>
    <w:p w:rsidR="0016493B" w:rsidRPr="00844F40" w:rsidRDefault="0016493B" w:rsidP="004B0E7A">
      <w:pPr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 xml:space="preserve">КУ «Територіальний центр надання соціальних </w:t>
      </w:r>
    </w:p>
    <w:p w:rsidR="004B0E7A" w:rsidRPr="00844F40" w:rsidRDefault="0016493B" w:rsidP="004B0E7A">
      <w:pPr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послуг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 xml:space="preserve"> виконавчого комітету Канівської міської ради</w:t>
      </w:r>
      <w:r w:rsidRPr="00844F40">
        <w:rPr>
          <w:rFonts w:eastAsia="Times New Roman"/>
          <w:sz w:val="28"/>
          <w:szCs w:val="28"/>
          <w:lang w:val="uk-UA" w:eastAsia="en-US"/>
        </w:rPr>
        <w:t>»</w:t>
      </w:r>
    </w:p>
    <w:p w:rsidR="004B0E7A" w:rsidRPr="00844F40" w:rsidRDefault="004B0E7A" w:rsidP="004B0E7A">
      <w:pPr>
        <w:rPr>
          <w:rFonts w:eastAsia="Times New Roman"/>
          <w:b/>
          <w:sz w:val="28"/>
          <w:szCs w:val="28"/>
          <w:lang w:val="uk-UA" w:eastAsia="en-US"/>
        </w:rPr>
      </w:pPr>
    </w:p>
    <w:p w:rsidR="00FE6F2B" w:rsidRPr="00844F40" w:rsidRDefault="004B0E7A" w:rsidP="00844F4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844F40">
        <w:rPr>
          <w:rFonts w:eastAsia="Times New Roman"/>
          <w:sz w:val="28"/>
          <w:szCs w:val="28"/>
          <w:lang w:val="uk-UA" w:eastAsia="en-US"/>
        </w:rPr>
        <w:t xml:space="preserve">Відповідно до пункту  </w:t>
      </w:r>
      <w:r w:rsidR="0016493B" w:rsidRPr="00844F40">
        <w:rPr>
          <w:rFonts w:eastAsia="Times New Roman"/>
          <w:sz w:val="28"/>
          <w:szCs w:val="28"/>
          <w:lang w:val="uk-UA" w:eastAsia="en-US"/>
        </w:rPr>
        <w:t>1 «а»</w:t>
      </w:r>
      <w:r w:rsidR="00121B4D" w:rsidRPr="00844F40">
        <w:rPr>
          <w:rFonts w:eastAsia="Times New Roman"/>
          <w:sz w:val="28"/>
          <w:szCs w:val="28"/>
          <w:lang w:val="uk-UA" w:eastAsia="en-US"/>
        </w:rPr>
        <w:t>,</w:t>
      </w:r>
      <w:r w:rsidR="0016493B" w:rsidRPr="00844F40">
        <w:rPr>
          <w:rFonts w:eastAsia="Times New Roman"/>
          <w:sz w:val="28"/>
          <w:szCs w:val="28"/>
          <w:lang w:val="uk-UA" w:eastAsia="en-US"/>
        </w:rPr>
        <w:t xml:space="preserve"> підпункту 1</w:t>
      </w:r>
      <w:r w:rsidRPr="00844F40">
        <w:rPr>
          <w:rFonts w:eastAsia="Times New Roman"/>
          <w:sz w:val="28"/>
          <w:szCs w:val="28"/>
          <w:lang w:val="uk-UA" w:eastAsia="en-US"/>
        </w:rPr>
        <w:t xml:space="preserve">статті 34 Закону України ”Про місцеве самоврядування”, на виконання постанови Кабінету Міністрів України від 29.12.2009 року № 1417 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>«</w:t>
      </w:r>
      <w:r w:rsidRPr="00844F40">
        <w:rPr>
          <w:rFonts w:eastAsia="Times New Roman"/>
          <w:sz w:val="28"/>
          <w:szCs w:val="28"/>
          <w:lang w:val="uk-UA" w:eastAsia="en-US"/>
        </w:rPr>
        <w:t>Деякі питання діяльності територіальних центрів соціального обслуговування (надання соціальних послуг) із змінами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>»</w:t>
      </w:r>
      <w:r w:rsidRPr="00844F40">
        <w:rPr>
          <w:rFonts w:eastAsia="Times New Roman"/>
          <w:sz w:val="28"/>
          <w:szCs w:val="28"/>
          <w:lang w:val="uk-UA" w:eastAsia="en-US"/>
        </w:rPr>
        <w:t>,  рішення сесії Канівської мі</w:t>
      </w:r>
      <w:r w:rsidR="0016493B" w:rsidRPr="00844F40">
        <w:rPr>
          <w:rFonts w:eastAsia="Times New Roman"/>
          <w:sz w:val="28"/>
          <w:szCs w:val="28"/>
          <w:lang w:val="uk-UA" w:eastAsia="en-US"/>
        </w:rPr>
        <w:t>ської ради від 2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3.</w:t>
      </w:r>
      <w:r w:rsidR="0016493B" w:rsidRPr="00844F40">
        <w:rPr>
          <w:rFonts w:eastAsia="Times New Roman"/>
          <w:sz w:val="28"/>
          <w:szCs w:val="28"/>
          <w:lang w:val="uk-UA" w:eastAsia="en-US"/>
        </w:rPr>
        <w:t>01.2020 №18-09</w:t>
      </w:r>
      <w:r w:rsidRPr="00844F40">
        <w:rPr>
          <w:rFonts w:eastAsia="Times New Roman"/>
          <w:sz w:val="28"/>
          <w:szCs w:val="28"/>
          <w:lang w:val="uk-UA" w:eastAsia="en-US"/>
        </w:rPr>
        <w:t xml:space="preserve"> «</w:t>
      </w:r>
      <w:r w:rsidR="00121B4D" w:rsidRPr="00844F40">
        <w:rPr>
          <w:rFonts w:eastAsia="Times New Roman"/>
          <w:sz w:val="28"/>
          <w:szCs w:val="28"/>
          <w:lang w:val="uk-UA"/>
        </w:rPr>
        <w:t>Про внесення змін до рішення Канівської міської ради № 17-60 від 21.11.2019 та затвердження нової редакціїПоложення про комунальну установу «Територіальний центр надання соціальних  послуг виконавчого комітету Канівської міської  ради Черкаської області»</w:t>
      </w:r>
      <w:r w:rsidRPr="00844F40">
        <w:rPr>
          <w:rFonts w:eastAsia="Times New Roman"/>
          <w:sz w:val="28"/>
          <w:szCs w:val="28"/>
          <w:lang w:val="uk-UA" w:eastAsia="en-US"/>
        </w:rPr>
        <w:t xml:space="preserve">,  враховуючи наказ Міністерства соціальної політики України від 30.03.2015 №342 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>«</w:t>
      </w:r>
      <w:r w:rsidRPr="00844F40">
        <w:rPr>
          <w:rFonts w:eastAsia="Times New Roman"/>
          <w:sz w:val="28"/>
          <w:szCs w:val="28"/>
          <w:lang w:val="uk-UA" w:eastAsia="en-US"/>
        </w:rPr>
        <w:t xml:space="preserve">Про затвердження Типових штатних нормативів чисельності працівників територіального центру соціального обслуговування (надання соціальних послуг)» наказ Міністерства праці та соціальної політики України Міністерства охорони здоров’я  України від 05.10.2005 №308/519 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>«</w:t>
      </w:r>
      <w:r w:rsidRPr="00844F40">
        <w:rPr>
          <w:rFonts w:eastAsia="Times New Roman"/>
          <w:sz w:val="28"/>
          <w:szCs w:val="28"/>
          <w:lang w:val="uk-UA" w:eastAsia="en-US"/>
        </w:rPr>
        <w:t>Про впорядкування умов оплати праці працівників закладів охорони здоров’я  та установ соціального захисту населення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>»</w:t>
      </w:r>
      <w:r w:rsidRPr="00844F40">
        <w:rPr>
          <w:rFonts w:eastAsia="Times New Roman"/>
          <w:sz w:val="28"/>
          <w:szCs w:val="28"/>
          <w:lang w:val="uk-UA" w:eastAsia="en-US"/>
        </w:rPr>
        <w:t xml:space="preserve">, з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метою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sz w:val="28"/>
          <w:szCs w:val="28"/>
          <w:shd w:val="clear" w:color="auto" w:fill="FFFFFF"/>
          <w:lang w:val="uk-UA"/>
        </w:rPr>
        <w:t>удосконалення структури, забезпечення належного функціонування структурних підрозділів територіального центру</w:t>
      </w:r>
      <w:r w:rsidR="00270876" w:rsidRPr="00844F40">
        <w:rPr>
          <w:sz w:val="28"/>
          <w:szCs w:val="28"/>
          <w:shd w:val="clear" w:color="auto" w:fill="FFFFFF"/>
          <w:lang w:val="uk-UA"/>
        </w:rPr>
        <w:t>,</w:t>
      </w:r>
      <w:r w:rsidR="00121B4D" w:rsidRPr="00844F40">
        <w:rPr>
          <w:sz w:val="28"/>
          <w:szCs w:val="28"/>
          <w:shd w:val="clear" w:color="auto" w:fill="FFFFFF"/>
          <w:lang w:val="uk-UA"/>
        </w:rPr>
        <w:t xml:space="preserve"> виконавчий комітет</w:t>
      </w:r>
      <w:r w:rsidR="00844F40" w:rsidRPr="00844F40">
        <w:rPr>
          <w:sz w:val="28"/>
          <w:szCs w:val="28"/>
          <w:shd w:val="clear" w:color="auto" w:fill="FFFFFF"/>
          <w:lang w:val="uk-UA"/>
        </w:rPr>
        <w:t xml:space="preserve"> Канівської міської ради</w:t>
      </w:r>
    </w:p>
    <w:p w:rsidR="00270876" w:rsidRPr="00844F40" w:rsidRDefault="00270876" w:rsidP="00121B4D">
      <w:pPr>
        <w:rPr>
          <w:sz w:val="28"/>
          <w:szCs w:val="28"/>
          <w:shd w:val="clear" w:color="auto" w:fill="FFFFFF"/>
          <w:lang w:val="uk-UA"/>
        </w:rPr>
      </w:pPr>
    </w:p>
    <w:p w:rsidR="00121B4D" w:rsidRPr="00844F40" w:rsidRDefault="00121B4D" w:rsidP="00121B4D">
      <w:pPr>
        <w:rPr>
          <w:sz w:val="28"/>
          <w:szCs w:val="28"/>
          <w:shd w:val="clear" w:color="auto" w:fill="FFFFFF"/>
          <w:lang w:val="uk-UA"/>
        </w:rPr>
      </w:pPr>
      <w:r w:rsidRPr="00844F40">
        <w:rPr>
          <w:sz w:val="28"/>
          <w:szCs w:val="28"/>
          <w:shd w:val="clear" w:color="auto" w:fill="FFFFFF"/>
          <w:lang w:val="uk-UA"/>
        </w:rPr>
        <w:t>ВИРІШИВ:</w:t>
      </w:r>
    </w:p>
    <w:p w:rsidR="00EC5011" w:rsidRDefault="00EC5011" w:rsidP="00EC5011">
      <w:pPr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 xml:space="preserve">1. Внести зміни до штатного розпису </w:t>
      </w:r>
      <w:proofErr w:type="spellStart"/>
      <w:r>
        <w:rPr>
          <w:rFonts w:eastAsia="Times New Roman"/>
          <w:sz w:val="28"/>
          <w:szCs w:val="28"/>
          <w:lang w:val="uk-UA" w:eastAsia="en-US"/>
        </w:rPr>
        <w:t>КУ</w:t>
      </w:r>
      <w:proofErr w:type="spellEnd"/>
      <w:r>
        <w:rPr>
          <w:rFonts w:eastAsia="Times New Roman"/>
          <w:sz w:val="28"/>
          <w:szCs w:val="28"/>
          <w:lang w:val="uk-UA" w:eastAsia="en-US"/>
        </w:rPr>
        <w:t xml:space="preserve"> «</w:t>
      </w:r>
      <w:proofErr w:type="spellStart"/>
      <w:r w:rsidRPr="00844F40">
        <w:rPr>
          <w:rFonts w:eastAsia="Times New Roman"/>
          <w:sz w:val="28"/>
          <w:szCs w:val="28"/>
          <w:lang w:val="uk-UA" w:eastAsia="en-US"/>
        </w:rPr>
        <w:t>КУ</w:t>
      </w:r>
      <w:proofErr w:type="spellEnd"/>
      <w:r w:rsidRPr="00844F40">
        <w:rPr>
          <w:rFonts w:eastAsia="Times New Roman"/>
          <w:sz w:val="28"/>
          <w:szCs w:val="28"/>
          <w:lang w:val="uk-UA" w:eastAsia="en-US"/>
        </w:rPr>
        <w:t xml:space="preserve"> «Територіальний центр </w:t>
      </w:r>
      <w:r>
        <w:rPr>
          <w:rFonts w:eastAsia="Times New Roman"/>
          <w:sz w:val="28"/>
          <w:szCs w:val="28"/>
          <w:lang w:val="uk-UA" w:eastAsia="en-US"/>
        </w:rPr>
        <w:t>н</w:t>
      </w:r>
      <w:r w:rsidRPr="00844F40">
        <w:rPr>
          <w:rFonts w:eastAsia="Times New Roman"/>
          <w:sz w:val="28"/>
          <w:szCs w:val="28"/>
          <w:lang w:val="uk-UA" w:eastAsia="en-US"/>
        </w:rPr>
        <w:t>адання соціальних послуг виконавчого комітету Канівської міської ради»</w:t>
      </w:r>
      <w:r>
        <w:rPr>
          <w:rFonts w:eastAsia="Times New Roman"/>
          <w:sz w:val="28"/>
          <w:szCs w:val="28"/>
          <w:lang w:val="uk-UA" w:eastAsia="en-US"/>
        </w:rPr>
        <w:t>, а саме:</w:t>
      </w:r>
    </w:p>
    <w:p w:rsidR="004B0E7A" w:rsidRPr="00844F40" w:rsidRDefault="00EC5011" w:rsidP="004B0E7A">
      <w:pPr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- в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ивести з  штатного розпису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відділення соціальної допомоги вдома №1 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територіального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центру надання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соціальних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послуг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 xml:space="preserve"> посаду  соціальног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о  робітника</w:t>
      </w:r>
      <w:r w:rsidR="00270876" w:rsidRPr="00844F40">
        <w:rPr>
          <w:rFonts w:eastAsia="Times New Roman"/>
          <w:sz w:val="28"/>
          <w:szCs w:val="28"/>
          <w:lang w:val="uk-UA" w:eastAsia="en-US"/>
        </w:rPr>
        <w:t>,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 з 1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5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.05.2021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.</w:t>
      </w:r>
    </w:p>
    <w:p w:rsidR="004B0E7A" w:rsidRPr="00844F40" w:rsidRDefault="00EC5011" w:rsidP="004B0E7A">
      <w:pPr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- в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 xml:space="preserve">вести до  </w:t>
      </w:r>
      <w:proofErr w:type="spellStart"/>
      <w:r w:rsidR="004B0E7A" w:rsidRPr="00844F40">
        <w:rPr>
          <w:rFonts w:eastAsia="Times New Roman"/>
          <w:sz w:val="28"/>
          <w:szCs w:val="28"/>
          <w:lang w:eastAsia="en-US"/>
        </w:rPr>
        <w:t>штатн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ого</w:t>
      </w:r>
      <w:proofErr w:type="spellEnd"/>
      <w:r w:rsidR="004B0E7A" w:rsidRPr="00844F40">
        <w:rPr>
          <w:rFonts w:eastAsia="Times New Roman"/>
          <w:sz w:val="28"/>
          <w:szCs w:val="28"/>
          <w:lang w:val="uk-UA" w:eastAsia="en-US"/>
        </w:rPr>
        <w:t xml:space="preserve"> розпису</w:t>
      </w:r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відділення денного перебування </w:t>
      </w:r>
      <w:proofErr w:type="spellStart"/>
      <w:r w:rsidR="004B0E7A" w:rsidRPr="00844F40">
        <w:rPr>
          <w:rFonts w:eastAsia="Times New Roman"/>
          <w:sz w:val="28"/>
          <w:szCs w:val="28"/>
          <w:lang w:eastAsia="en-US"/>
        </w:rPr>
        <w:t>територіального</w:t>
      </w:r>
      <w:proofErr w:type="spellEnd"/>
      <w:r w:rsidR="004B0E7A" w:rsidRPr="00844F40">
        <w:rPr>
          <w:rFonts w:eastAsia="Times New Roman"/>
          <w:sz w:val="28"/>
          <w:szCs w:val="28"/>
          <w:lang w:eastAsia="en-US"/>
        </w:rPr>
        <w:t xml:space="preserve"> це</w:t>
      </w:r>
      <w:r w:rsidR="00FE6F2B" w:rsidRPr="00844F40">
        <w:rPr>
          <w:rFonts w:eastAsia="Times New Roman"/>
          <w:sz w:val="28"/>
          <w:szCs w:val="28"/>
          <w:lang w:eastAsia="en-US"/>
        </w:rPr>
        <w:t xml:space="preserve">нтру </w:t>
      </w:r>
      <w:proofErr w:type="spellStart"/>
      <w:r w:rsidR="004B0E7A" w:rsidRPr="00844F40">
        <w:rPr>
          <w:rFonts w:eastAsia="Times New Roman"/>
          <w:sz w:val="28"/>
          <w:szCs w:val="28"/>
          <w:lang w:eastAsia="en-US"/>
        </w:rPr>
        <w:t>надання</w:t>
      </w:r>
      <w:proofErr w:type="spellEnd"/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proofErr w:type="spellStart"/>
      <w:r w:rsidR="004B0E7A" w:rsidRPr="00844F40">
        <w:rPr>
          <w:rFonts w:eastAsia="Times New Roman"/>
          <w:sz w:val="28"/>
          <w:szCs w:val="28"/>
          <w:lang w:eastAsia="en-US"/>
        </w:rPr>
        <w:t>соціаль</w:t>
      </w:r>
      <w:r w:rsidR="00FE6F2B" w:rsidRPr="00844F40">
        <w:rPr>
          <w:rFonts w:eastAsia="Times New Roman"/>
          <w:sz w:val="28"/>
          <w:szCs w:val="28"/>
          <w:lang w:eastAsia="en-US"/>
        </w:rPr>
        <w:t>них</w:t>
      </w:r>
      <w:proofErr w:type="spellEnd"/>
      <w:r w:rsidR="00844F40" w:rsidRPr="00844F40">
        <w:rPr>
          <w:rFonts w:eastAsia="Times New Roman"/>
          <w:sz w:val="28"/>
          <w:szCs w:val="28"/>
          <w:lang w:val="uk-UA" w:eastAsia="en-US"/>
        </w:rPr>
        <w:t xml:space="preserve"> </w:t>
      </w:r>
      <w:proofErr w:type="spellStart"/>
      <w:r w:rsidR="00FE6F2B" w:rsidRPr="00844F40">
        <w:rPr>
          <w:rFonts w:eastAsia="Times New Roman"/>
          <w:sz w:val="28"/>
          <w:szCs w:val="28"/>
          <w:lang w:eastAsia="en-US"/>
        </w:rPr>
        <w:t>послуг</w:t>
      </w:r>
      <w:proofErr w:type="spellEnd"/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 посаду соціального працівника</w:t>
      </w:r>
      <w:r w:rsidR="00270876" w:rsidRPr="00844F40">
        <w:rPr>
          <w:rFonts w:eastAsia="Times New Roman"/>
          <w:sz w:val="28"/>
          <w:szCs w:val="28"/>
          <w:lang w:val="uk-UA" w:eastAsia="en-US"/>
        </w:rPr>
        <w:t>,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 з 1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5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.05.2021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.</w:t>
      </w:r>
    </w:p>
    <w:p w:rsidR="00FE6F2B" w:rsidRPr="00844F40" w:rsidRDefault="00EC5011" w:rsidP="00FE6F2B">
      <w:pPr>
        <w:jc w:val="both"/>
        <w:textAlignment w:val="top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>2</w:t>
      </w:r>
      <w:r w:rsidR="00270876" w:rsidRPr="00844F40">
        <w:rPr>
          <w:rFonts w:eastAsia="Times New Roman"/>
          <w:sz w:val="28"/>
          <w:szCs w:val="28"/>
          <w:lang w:val="uk-UA"/>
        </w:rPr>
        <w:t xml:space="preserve">. </w:t>
      </w:r>
      <w:r w:rsidR="00FE6F2B" w:rsidRPr="00844F40">
        <w:rPr>
          <w:rFonts w:eastAsia="Times New Roman"/>
          <w:sz w:val="28"/>
          <w:szCs w:val="28"/>
          <w:lang w:val="uk-UA"/>
        </w:rPr>
        <w:t>Фінансовому управлінню виконавчого комітету Канівської міської ради об’єднаної територіальної громади Черкаської област</w:t>
      </w:r>
      <w:r w:rsidR="00270876" w:rsidRPr="00844F40">
        <w:rPr>
          <w:rFonts w:eastAsia="Times New Roman"/>
          <w:sz w:val="28"/>
          <w:szCs w:val="28"/>
          <w:lang w:val="uk-UA"/>
        </w:rPr>
        <w:t>і (</w:t>
      </w:r>
      <w:proofErr w:type="spellStart"/>
      <w:r w:rsidR="00270876" w:rsidRPr="00844F40">
        <w:rPr>
          <w:rFonts w:eastAsia="Times New Roman"/>
          <w:sz w:val="28"/>
          <w:szCs w:val="28"/>
          <w:lang w:val="uk-UA"/>
        </w:rPr>
        <w:t>Карпушенко</w:t>
      </w:r>
      <w:proofErr w:type="spellEnd"/>
      <w:r w:rsidR="00270876" w:rsidRPr="00844F40">
        <w:rPr>
          <w:rFonts w:eastAsia="Times New Roman"/>
          <w:sz w:val="28"/>
          <w:szCs w:val="28"/>
          <w:lang w:val="uk-UA"/>
        </w:rPr>
        <w:t xml:space="preserve"> Г. Г.)</w:t>
      </w:r>
      <w:r w:rsidR="00844F40">
        <w:rPr>
          <w:rFonts w:eastAsia="Times New Roman"/>
          <w:sz w:val="28"/>
          <w:szCs w:val="28"/>
          <w:lang w:val="uk-UA"/>
        </w:rPr>
        <w:t xml:space="preserve"> </w:t>
      </w:r>
      <w:r w:rsidR="00FE6F2B" w:rsidRPr="00844F40">
        <w:rPr>
          <w:rFonts w:eastAsia="Times New Roman"/>
          <w:sz w:val="28"/>
          <w:szCs w:val="28"/>
          <w:lang w:val="uk-UA"/>
        </w:rPr>
        <w:t>внес</w:t>
      </w:r>
      <w:r w:rsidR="00270876" w:rsidRPr="00844F40">
        <w:rPr>
          <w:rFonts w:eastAsia="Times New Roman"/>
          <w:sz w:val="28"/>
          <w:szCs w:val="28"/>
          <w:lang w:val="uk-UA"/>
        </w:rPr>
        <w:t>ти</w:t>
      </w:r>
      <w:r w:rsidR="00FE6F2B" w:rsidRPr="00844F40">
        <w:rPr>
          <w:rFonts w:eastAsia="Times New Roman"/>
          <w:sz w:val="28"/>
          <w:szCs w:val="28"/>
          <w:lang w:val="uk-UA"/>
        </w:rPr>
        <w:t xml:space="preserve"> змін</w:t>
      </w:r>
      <w:r w:rsidR="00270876" w:rsidRPr="00844F40">
        <w:rPr>
          <w:rFonts w:eastAsia="Times New Roman"/>
          <w:sz w:val="28"/>
          <w:szCs w:val="28"/>
          <w:lang w:val="uk-UA"/>
        </w:rPr>
        <w:t>и</w:t>
      </w:r>
      <w:r w:rsidR="00FE6F2B" w:rsidRPr="00844F40">
        <w:rPr>
          <w:rFonts w:eastAsia="Times New Roman"/>
          <w:sz w:val="28"/>
          <w:szCs w:val="28"/>
          <w:lang w:val="uk-UA"/>
        </w:rPr>
        <w:t xml:space="preserve"> до фонду заробітної плати </w:t>
      </w:r>
      <w:r w:rsidR="00270876" w:rsidRPr="00844F40">
        <w:rPr>
          <w:rFonts w:eastAsia="Times New Roman"/>
          <w:sz w:val="28"/>
          <w:szCs w:val="28"/>
          <w:lang w:val="uk-UA"/>
        </w:rPr>
        <w:t>територіального центру.</w:t>
      </w:r>
      <w:bookmarkStart w:id="0" w:name="_GoBack"/>
      <w:bookmarkEnd w:id="0"/>
    </w:p>
    <w:p w:rsidR="00FE6F2B" w:rsidRPr="00844F40" w:rsidRDefault="00EC5011" w:rsidP="00270876">
      <w:pPr>
        <w:jc w:val="both"/>
        <w:textAlignment w:val="top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</w:t>
      </w:r>
      <w:r w:rsidR="00270876" w:rsidRPr="00844F40">
        <w:rPr>
          <w:rFonts w:eastAsia="Times New Roman"/>
          <w:sz w:val="28"/>
          <w:szCs w:val="28"/>
          <w:lang w:val="uk-UA"/>
        </w:rPr>
        <w:t>.КУ «Територіальний центр надання соціальних послуг виконавчого комітету Канівської міської ради Черкаської області»</w:t>
      </w:r>
      <w:r w:rsidR="00FE6F2B" w:rsidRPr="00844F40">
        <w:rPr>
          <w:rFonts w:eastAsia="Times New Roman"/>
          <w:sz w:val="28"/>
          <w:szCs w:val="28"/>
          <w:lang w:val="uk-UA"/>
        </w:rPr>
        <w:t xml:space="preserve"> привести структуру і загальну чисельність штатів у відповідність до цього рішення.</w:t>
      </w:r>
    </w:p>
    <w:p w:rsidR="004B0E7A" w:rsidRPr="00844F40" w:rsidRDefault="00EC5011" w:rsidP="004B0E7A">
      <w:pPr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4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. Контроль за виконанням даного р</w:t>
      </w:r>
      <w:r>
        <w:rPr>
          <w:rFonts w:eastAsia="Times New Roman"/>
          <w:sz w:val="28"/>
          <w:szCs w:val="28"/>
          <w:lang w:val="uk-UA" w:eastAsia="en-US"/>
        </w:rPr>
        <w:t>ішення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 xml:space="preserve"> покласти на заступника міського голови </w:t>
      </w:r>
      <w:proofErr w:type="spellStart"/>
      <w:r w:rsidR="00FE6F2B" w:rsidRPr="00844F40">
        <w:rPr>
          <w:rFonts w:eastAsia="Times New Roman"/>
          <w:sz w:val="28"/>
          <w:szCs w:val="28"/>
          <w:lang w:val="uk-UA" w:eastAsia="en-US"/>
        </w:rPr>
        <w:t>Жівотову</w:t>
      </w:r>
      <w:proofErr w:type="spellEnd"/>
      <w:r w:rsidR="00FE6F2B" w:rsidRPr="00844F40">
        <w:rPr>
          <w:rFonts w:eastAsia="Times New Roman"/>
          <w:sz w:val="28"/>
          <w:szCs w:val="28"/>
          <w:lang w:val="uk-UA" w:eastAsia="en-US"/>
        </w:rPr>
        <w:t xml:space="preserve"> Т.П</w:t>
      </w:r>
      <w:r w:rsidR="004B0E7A" w:rsidRPr="00844F40">
        <w:rPr>
          <w:rFonts w:eastAsia="Times New Roman"/>
          <w:sz w:val="28"/>
          <w:szCs w:val="28"/>
          <w:lang w:val="uk-UA" w:eastAsia="en-US"/>
        </w:rPr>
        <w:t>. та управління соціального захисту населення (Пилипенко А.Г.)</w:t>
      </w:r>
    </w:p>
    <w:p w:rsidR="004B0E7A" w:rsidRPr="00844F40" w:rsidRDefault="004B0E7A" w:rsidP="004B0E7A">
      <w:pPr>
        <w:rPr>
          <w:rFonts w:eastAsia="Times New Roman"/>
          <w:sz w:val="28"/>
          <w:szCs w:val="28"/>
          <w:lang w:eastAsia="en-US"/>
        </w:rPr>
      </w:pPr>
    </w:p>
    <w:p w:rsidR="004B0E7A" w:rsidRPr="00844F40" w:rsidRDefault="00FE6F2B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Міський голова</w:t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="00844F40">
        <w:rPr>
          <w:rFonts w:eastAsia="Times New Roman"/>
          <w:sz w:val="28"/>
          <w:szCs w:val="28"/>
          <w:lang w:val="uk-UA" w:eastAsia="en-US"/>
        </w:rPr>
        <w:t xml:space="preserve">         </w:t>
      </w:r>
      <w:r w:rsidRPr="00844F40">
        <w:rPr>
          <w:rFonts w:eastAsia="Times New Roman"/>
          <w:sz w:val="28"/>
          <w:szCs w:val="28"/>
          <w:lang w:val="uk-UA" w:eastAsia="en-US"/>
        </w:rPr>
        <w:t>Ігор РЕНЬКАС</w:t>
      </w:r>
    </w:p>
    <w:p w:rsidR="004B0E7A" w:rsidRPr="00844F40" w:rsidRDefault="00FE6F2B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Керуючий справами</w:t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</w:r>
      <w:r w:rsidRPr="00844F40">
        <w:rPr>
          <w:rFonts w:eastAsia="Times New Roman"/>
          <w:sz w:val="28"/>
          <w:szCs w:val="28"/>
          <w:lang w:val="uk-UA" w:eastAsia="en-US"/>
        </w:rPr>
        <w:tab/>
        <w:t xml:space="preserve">          Володимир СВЯТЕЛИК</w:t>
      </w:r>
    </w:p>
    <w:p w:rsidR="00270876" w:rsidRPr="00844F40" w:rsidRDefault="00270876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</w:p>
    <w:p w:rsidR="00270876" w:rsidRPr="00844F40" w:rsidRDefault="00270876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ПОГОДЖЕНО:</w:t>
      </w:r>
    </w:p>
    <w:p w:rsidR="004B0E7A" w:rsidRPr="00844F4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Начальник У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СЗН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844F40">
        <w:rPr>
          <w:rFonts w:eastAsia="Times New Roman"/>
          <w:sz w:val="28"/>
          <w:szCs w:val="28"/>
          <w:lang w:val="uk-UA" w:eastAsia="en-US"/>
        </w:rPr>
        <w:t xml:space="preserve">         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Анатолій ПИЛИПЕНКО</w:t>
      </w:r>
    </w:p>
    <w:p w:rsidR="004B0E7A" w:rsidRPr="00844F4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>Начальник фінансо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вого управління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844F40">
        <w:rPr>
          <w:rFonts w:eastAsia="Times New Roman"/>
          <w:sz w:val="28"/>
          <w:szCs w:val="28"/>
          <w:lang w:val="uk-UA" w:eastAsia="en-US"/>
        </w:rPr>
        <w:t xml:space="preserve">         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Галина КАРПУШЕНКО</w:t>
      </w:r>
    </w:p>
    <w:p w:rsidR="004B0E7A" w:rsidRPr="00844F40" w:rsidRDefault="004B0E7A" w:rsidP="004B0E7A">
      <w:pPr>
        <w:spacing w:after="200"/>
        <w:rPr>
          <w:rFonts w:eastAsia="Times New Roman"/>
          <w:sz w:val="28"/>
          <w:szCs w:val="28"/>
          <w:lang w:val="uk-UA" w:eastAsia="en-US"/>
        </w:rPr>
      </w:pPr>
      <w:r w:rsidRPr="00844F40">
        <w:rPr>
          <w:rFonts w:eastAsia="Times New Roman"/>
          <w:sz w:val="28"/>
          <w:szCs w:val="28"/>
          <w:lang w:val="uk-UA" w:eastAsia="en-US"/>
        </w:rPr>
        <w:t xml:space="preserve">Начальник 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>юридичного відділу</w:t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</w:r>
      <w:r w:rsidR="00FE6F2B" w:rsidRPr="00844F40">
        <w:rPr>
          <w:rFonts w:eastAsia="Times New Roman"/>
          <w:sz w:val="28"/>
          <w:szCs w:val="28"/>
          <w:lang w:val="uk-UA" w:eastAsia="en-US"/>
        </w:rPr>
        <w:tab/>
        <w:t>Наталія ЛІСОВА</w:t>
      </w:r>
    </w:p>
    <w:p w:rsidR="004B0E7A" w:rsidRPr="00844F40" w:rsidRDefault="004B0E7A" w:rsidP="004B0E7A">
      <w:pPr>
        <w:spacing w:after="200"/>
        <w:rPr>
          <w:rFonts w:eastAsia="Times New Roman"/>
          <w:b/>
          <w:sz w:val="28"/>
          <w:szCs w:val="28"/>
          <w:lang w:eastAsia="en-US"/>
        </w:rPr>
      </w:pPr>
    </w:p>
    <w:p w:rsidR="004B0E7A" w:rsidRPr="004B0E7A" w:rsidRDefault="004B0E7A" w:rsidP="00195638">
      <w:pPr>
        <w:shd w:val="clear" w:color="auto" w:fill="FCFCFC"/>
        <w:spacing w:after="225"/>
        <w:jc w:val="both"/>
        <w:textAlignment w:val="top"/>
        <w:rPr>
          <w:rFonts w:ascii="Arial" w:eastAsia="Times New Roman" w:hAnsi="Arial" w:cs="Arial"/>
          <w:color w:val="363635"/>
          <w:sz w:val="20"/>
          <w:szCs w:val="20"/>
        </w:rPr>
      </w:pPr>
    </w:p>
    <w:sectPr w:rsidR="004B0E7A" w:rsidRPr="004B0E7A" w:rsidSect="00844F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149"/>
    <w:multiLevelType w:val="multilevel"/>
    <w:tmpl w:val="44806A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6F4985"/>
    <w:multiLevelType w:val="multilevel"/>
    <w:tmpl w:val="5C602C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E43C4"/>
    <w:multiLevelType w:val="multilevel"/>
    <w:tmpl w:val="FC76F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C2C30"/>
    <w:multiLevelType w:val="multilevel"/>
    <w:tmpl w:val="D14E5B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8E51C5"/>
    <w:multiLevelType w:val="multilevel"/>
    <w:tmpl w:val="82F447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915B4F"/>
    <w:multiLevelType w:val="hybridMultilevel"/>
    <w:tmpl w:val="D30646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5A26"/>
    <w:multiLevelType w:val="multilevel"/>
    <w:tmpl w:val="5DA4B6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31098D"/>
    <w:multiLevelType w:val="multilevel"/>
    <w:tmpl w:val="278EE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02E"/>
    <w:rsid w:val="000A1C6A"/>
    <w:rsid w:val="00121B4D"/>
    <w:rsid w:val="0016493B"/>
    <w:rsid w:val="00195638"/>
    <w:rsid w:val="001C302E"/>
    <w:rsid w:val="00270876"/>
    <w:rsid w:val="002A14C7"/>
    <w:rsid w:val="00431EED"/>
    <w:rsid w:val="004B0E7A"/>
    <w:rsid w:val="006815C5"/>
    <w:rsid w:val="00844F40"/>
    <w:rsid w:val="00904CD1"/>
    <w:rsid w:val="00B2078A"/>
    <w:rsid w:val="00C1173A"/>
    <w:rsid w:val="00C53CD3"/>
    <w:rsid w:val="00DF1FBB"/>
    <w:rsid w:val="00E45570"/>
    <w:rsid w:val="00EC5011"/>
    <w:rsid w:val="00ED2F2D"/>
    <w:rsid w:val="00F12DD4"/>
    <w:rsid w:val="00FE6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BB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1F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F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F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FBB"/>
    <w:pPr>
      <w:keepNext/>
      <w:spacing w:before="240" w:after="60"/>
      <w:outlineLvl w:val="3"/>
    </w:pPr>
    <w:rPr>
      <w:rFonts w:asciiTheme="minorHAnsi" w:hAnsiTheme="minorHAns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FBB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FBB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FBB"/>
    <w:pPr>
      <w:spacing w:before="240" w:after="60"/>
      <w:outlineLvl w:val="6"/>
    </w:pPr>
    <w:rPr>
      <w:rFonts w:asciiTheme="minorHAnsi" w:hAnsiTheme="minorHAnsi" w:cstheme="majorBid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BB"/>
    <w:pPr>
      <w:spacing w:before="240" w:after="60"/>
      <w:outlineLvl w:val="7"/>
    </w:pPr>
    <w:rPr>
      <w:rFonts w:asciiTheme="minorHAnsi" w:hAnsiTheme="minorHAnsi" w:cstheme="majorBid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FB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1FBB"/>
    <w:rPr>
      <w:rFonts w:asciiTheme="minorHAnsi" w:hAnsiTheme="minorHAnsi"/>
      <w:b/>
      <w:i/>
      <w:iCs/>
    </w:rPr>
  </w:style>
  <w:style w:type="character" w:customStyle="1" w:styleId="10">
    <w:name w:val="Заголовок 1 Знак"/>
    <w:basedOn w:val="a0"/>
    <w:link w:val="1"/>
    <w:uiPriority w:val="9"/>
    <w:rsid w:val="00DF1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F1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1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F1F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1F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F1F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F1F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F1F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F1F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DF1F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DF1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F1FBB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DF1FB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F1FBB"/>
    <w:rPr>
      <w:b/>
      <w:bCs/>
    </w:rPr>
  </w:style>
  <w:style w:type="paragraph" w:styleId="a9">
    <w:name w:val="No Spacing"/>
    <w:basedOn w:val="a"/>
    <w:uiPriority w:val="1"/>
    <w:qFormat/>
    <w:rsid w:val="00DF1FBB"/>
    <w:rPr>
      <w:szCs w:val="32"/>
    </w:rPr>
  </w:style>
  <w:style w:type="paragraph" w:styleId="aa">
    <w:name w:val="List Paragraph"/>
    <w:basedOn w:val="a"/>
    <w:uiPriority w:val="34"/>
    <w:qFormat/>
    <w:rsid w:val="00DF1FB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F1FBB"/>
    <w:rPr>
      <w:rFonts w:ascii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DF1F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1FBB"/>
    <w:pPr>
      <w:ind w:left="720" w:right="720"/>
    </w:pPr>
    <w:rPr>
      <w:rFonts w:ascii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DF1FBB"/>
    <w:rPr>
      <w:b/>
      <w:i/>
      <w:sz w:val="24"/>
    </w:rPr>
  </w:style>
  <w:style w:type="character" w:styleId="ad">
    <w:name w:val="Subtle Emphasis"/>
    <w:uiPriority w:val="19"/>
    <w:qFormat/>
    <w:rsid w:val="00DF1F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F1F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F1F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F1F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F1F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F1FBB"/>
    <w:pPr>
      <w:outlineLvl w:val="9"/>
    </w:pPr>
    <w:rPr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A14C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A14C7"/>
    <w:rPr>
      <w:rFonts w:ascii="Tahoma" w:hAnsi="Tahoma" w:cs="Tahoma"/>
      <w:sz w:val="16"/>
      <w:szCs w:val="16"/>
      <w:lang w:eastAsia="ru-RU"/>
    </w:rPr>
  </w:style>
  <w:style w:type="paragraph" w:styleId="af5">
    <w:name w:val="Plain Text"/>
    <w:basedOn w:val="a"/>
    <w:link w:val="af6"/>
    <w:rsid w:val="00844F40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6">
    <w:name w:val="Текст Знак"/>
    <w:basedOn w:val="a0"/>
    <w:link w:val="af5"/>
    <w:rsid w:val="00844F4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5</cp:revision>
  <dcterms:created xsi:type="dcterms:W3CDTF">2021-05-11T09:26:00Z</dcterms:created>
  <dcterms:modified xsi:type="dcterms:W3CDTF">2021-05-14T07:29:00Z</dcterms:modified>
</cp:coreProperties>
</file>