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35" w:rsidRDefault="00A73C35" w:rsidP="00A73C35">
      <w:pPr>
        <w:jc w:val="center"/>
        <w:rPr>
          <w:rFonts w:eastAsia="Calibri"/>
          <w:lang w:val="ru-RU"/>
        </w:rPr>
      </w:pPr>
      <w:r>
        <w:rPr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C35" w:rsidRDefault="00A73C35" w:rsidP="00A73C35">
      <w:pPr>
        <w:pStyle w:val="a3"/>
        <w:tabs>
          <w:tab w:val="left" w:pos="708"/>
        </w:tabs>
        <w:rPr>
          <w:lang w:val="uk-UA"/>
        </w:rPr>
      </w:pPr>
    </w:p>
    <w:p w:rsidR="00A73C35" w:rsidRDefault="00A73C35" w:rsidP="00A73C35">
      <w:pPr>
        <w:pStyle w:val="a3"/>
        <w:tabs>
          <w:tab w:val="left" w:pos="70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</w:t>
      </w:r>
      <w:r w:rsidR="00735631">
        <w:rPr>
          <w:sz w:val="28"/>
          <w:szCs w:val="28"/>
          <w:lang w:val="uk-UA"/>
        </w:rPr>
        <w:t>23.06.2021</w:t>
      </w:r>
      <w:r>
        <w:rPr>
          <w:sz w:val="28"/>
          <w:szCs w:val="28"/>
          <w:lang w:val="uk-UA"/>
        </w:rPr>
        <w:t xml:space="preserve">   № </w:t>
      </w:r>
      <w:r w:rsidR="00735631">
        <w:rPr>
          <w:sz w:val="28"/>
          <w:szCs w:val="28"/>
          <w:lang w:val="uk-UA"/>
        </w:rPr>
        <w:t>238</w:t>
      </w:r>
    </w:p>
    <w:p w:rsidR="00A73C35" w:rsidRDefault="00A73C35" w:rsidP="00A73C35">
      <w:pPr>
        <w:pStyle w:val="a3"/>
        <w:tabs>
          <w:tab w:val="left" w:pos="708"/>
        </w:tabs>
        <w:rPr>
          <w:sz w:val="28"/>
          <w:szCs w:val="28"/>
          <w:lang w:val="uk-UA"/>
        </w:rPr>
      </w:pPr>
    </w:p>
    <w:p w:rsidR="00A73C35" w:rsidRDefault="00A73C35" w:rsidP="00A73C35">
      <w:pPr>
        <w:pStyle w:val="a3"/>
        <w:tabs>
          <w:tab w:val="left" w:pos="708"/>
        </w:tabs>
        <w:rPr>
          <w:sz w:val="28"/>
          <w:szCs w:val="28"/>
          <w:lang w:val="uk-UA"/>
        </w:rPr>
      </w:pPr>
      <w:r w:rsidRPr="00A73C3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дозволу Канівському</w:t>
      </w:r>
    </w:p>
    <w:p w:rsidR="00A73C35" w:rsidRDefault="00A73C35" w:rsidP="00A73C35">
      <w:pPr>
        <w:pStyle w:val="a3"/>
        <w:tabs>
          <w:tab w:val="left" w:pos="70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комунальному підприємству теплових мереж </w:t>
      </w:r>
    </w:p>
    <w:p w:rsidR="00A73C35" w:rsidRDefault="00A73C35" w:rsidP="00A73C35">
      <w:pPr>
        <w:pStyle w:val="a3"/>
        <w:tabs>
          <w:tab w:val="left" w:pos="70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  <w:lang w:val="uk-UA"/>
        </w:rPr>
        <w:t>заключення</w:t>
      </w:r>
      <w:proofErr w:type="spellEnd"/>
      <w:r w:rsidR="004B5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Договору постачання природного газу</w:t>
      </w:r>
    </w:p>
    <w:p w:rsidR="00A73C35" w:rsidRPr="00A73C35" w:rsidRDefault="00A73C35" w:rsidP="00A73C35">
      <w:pPr>
        <w:pStyle w:val="a3"/>
        <w:tabs>
          <w:tab w:val="left" w:pos="70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ТОВ «</w:t>
      </w:r>
      <w:proofErr w:type="spellStart"/>
      <w:r>
        <w:rPr>
          <w:sz w:val="28"/>
          <w:szCs w:val="28"/>
          <w:lang w:val="uk-UA"/>
        </w:rPr>
        <w:t>Нафтогаз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Трейдинг</w:t>
      </w:r>
      <w:proofErr w:type="spellEnd"/>
      <w:r>
        <w:rPr>
          <w:sz w:val="28"/>
          <w:szCs w:val="28"/>
          <w:lang w:val="uk-UA"/>
        </w:rPr>
        <w:t>»</w:t>
      </w:r>
      <w:r w:rsidR="004B5D33">
        <w:rPr>
          <w:sz w:val="28"/>
          <w:szCs w:val="28"/>
          <w:lang w:val="uk-UA"/>
        </w:rPr>
        <w:t xml:space="preserve"> з розбіжностями</w:t>
      </w:r>
    </w:p>
    <w:p w:rsidR="00A73C35" w:rsidRPr="00A73C35" w:rsidRDefault="00A73C35" w:rsidP="00A73C35">
      <w:pPr>
        <w:rPr>
          <w:sz w:val="28"/>
          <w:szCs w:val="28"/>
        </w:rPr>
      </w:pPr>
    </w:p>
    <w:p w:rsidR="00A73C35" w:rsidRPr="00A73C35" w:rsidRDefault="00A73C35" w:rsidP="004B5D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C35">
        <w:rPr>
          <w:rFonts w:ascii="Times New Roman" w:hAnsi="Times New Roman" w:cs="Times New Roman"/>
          <w:sz w:val="28"/>
          <w:szCs w:val="28"/>
        </w:rPr>
        <w:t>Відповідно до пу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73C35">
        <w:rPr>
          <w:rFonts w:ascii="Times New Roman" w:hAnsi="Times New Roman" w:cs="Times New Roman"/>
          <w:sz w:val="28"/>
          <w:szCs w:val="28"/>
        </w:rPr>
        <w:t xml:space="preserve">кту 1 частини а) статті 30 Закону України «Про місцеве самоврядування в Україні»,  </w:t>
      </w:r>
      <w:r w:rsidR="004B5D33">
        <w:rPr>
          <w:rFonts w:ascii="Times New Roman" w:hAnsi="Times New Roman" w:cs="Times New Roman"/>
          <w:sz w:val="28"/>
          <w:szCs w:val="28"/>
        </w:rPr>
        <w:t xml:space="preserve">з метою підготовки до опалювального сезону 2021-2022 років та своєчасної подачі  природного газу на котельні </w:t>
      </w:r>
      <w:proofErr w:type="spellStart"/>
      <w:r w:rsidR="004B5D33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4B5D33">
        <w:rPr>
          <w:rFonts w:ascii="Times New Roman" w:hAnsi="Times New Roman" w:cs="Times New Roman"/>
          <w:sz w:val="28"/>
          <w:szCs w:val="28"/>
        </w:rPr>
        <w:t xml:space="preserve"> «Теплових мереж», </w:t>
      </w:r>
      <w:r w:rsidRPr="00A73C35">
        <w:rPr>
          <w:rFonts w:ascii="Times New Roman" w:hAnsi="Times New Roman" w:cs="Times New Roman"/>
          <w:sz w:val="28"/>
          <w:szCs w:val="28"/>
        </w:rPr>
        <w:t xml:space="preserve"> виконавчий комітет Канівської міської ради</w:t>
      </w:r>
    </w:p>
    <w:p w:rsidR="00A73C35" w:rsidRPr="00A73C35" w:rsidRDefault="00A73C35" w:rsidP="00A73C35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C3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4B5D33" w:rsidRPr="004B5D33" w:rsidRDefault="004B5D33" w:rsidP="00A73C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5D33">
        <w:rPr>
          <w:rFonts w:ascii="Times New Roman" w:hAnsi="Times New Roman" w:cs="Times New Roman"/>
          <w:sz w:val="28"/>
          <w:szCs w:val="28"/>
          <w:lang w:val="ru-RU"/>
        </w:rPr>
        <w:t>Надати</w:t>
      </w:r>
      <w:proofErr w:type="spellEnd"/>
      <w:r w:rsidRPr="004B5D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5D33">
        <w:rPr>
          <w:rFonts w:ascii="Times New Roman" w:hAnsi="Times New Roman" w:cs="Times New Roman"/>
          <w:sz w:val="28"/>
          <w:szCs w:val="28"/>
          <w:lang w:val="ru-RU"/>
        </w:rPr>
        <w:t>дозвіл</w:t>
      </w:r>
      <w:proofErr w:type="spellEnd"/>
      <w:r w:rsidRPr="004B5D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5D33">
        <w:rPr>
          <w:rFonts w:ascii="Times New Roman" w:hAnsi="Times New Roman" w:cs="Times New Roman"/>
          <w:sz w:val="28"/>
          <w:szCs w:val="28"/>
          <w:lang w:val="ru-RU"/>
        </w:rPr>
        <w:t>Канівському</w:t>
      </w:r>
      <w:proofErr w:type="spellEnd"/>
      <w:r w:rsidRPr="004B5D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5D33">
        <w:rPr>
          <w:rFonts w:ascii="Times New Roman" w:hAnsi="Times New Roman" w:cs="Times New Roman"/>
          <w:sz w:val="28"/>
          <w:szCs w:val="28"/>
          <w:lang w:val="ru-RU"/>
        </w:rPr>
        <w:t>комунальному</w:t>
      </w:r>
      <w:proofErr w:type="spellEnd"/>
      <w:r w:rsidRPr="004B5D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B5D33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4B5D33">
        <w:rPr>
          <w:rFonts w:ascii="Times New Roman" w:hAnsi="Times New Roman" w:cs="Times New Roman"/>
          <w:sz w:val="28"/>
          <w:szCs w:val="28"/>
          <w:lang w:val="ru-RU"/>
        </w:rPr>
        <w:t>ідприємству</w:t>
      </w:r>
      <w:proofErr w:type="spellEnd"/>
      <w:r w:rsidRPr="004B5D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5D33">
        <w:rPr>
          <w:rFonts w:ascii="Times New Roman" w:hAnsi="Times New Roman" w:cs="Times New Roman"/>
          <w:sz w:val="28"/>
          <w:szCs w:val="28"/>
          <w:lang w:val="ru-RU"/>
        </w:rPr>
        <w:t>теплових</w:t>
      </w:r>
      <w:proofErr w:type="spellEnd"/>
      <w:r w:rsidRPr="004B5D33">
        <w:rPr>
          <w:rFonts w:ascii="Times New Roman" w:hAnsi="Times New Roman" w:cs="Times New Roman"/>
          <w:sz w:val="28"/>
          <w:szCs w:val="28"/>
          <w:lang w:val="ru-RU"/>
        </w:rPr>
        <w:t xml:space="preserve"> мереж на </w:t>
      </w:r>
      <w:proofErr w:type="spellStart"/>
      <w:r w:rsidRPr="004B5D33">
        <w:rPr>
          <w:rFonts w:ascii="Times New Roman" w:hAnsi="Times New Roman" w:cs="Times New Roman"/>
          <w:sz w:val="28"/>
          <w:szCs w:val="28"/>
          <w:lang w:val="ru-RU"/>
        </w:rPr>
        <w:t>заключення</w:t>
      </w:r>
      <w:proofErr w:type="spellEnd"/>
      <w:r w:rsidRPr="004B5D33">
        <w:rPr>
          <w:rFonts w:ascii="Times New Roman" w:hAnsi="Times New Roman" w:cs="Times New Roman"/>
          <w:sz w:val="28"/>
          <w:szCs w:val="28"/>
          <w:lang w:val="ru-RU"/>
        </w:rPr>
        <w:t xml:space="preserve"> Договору </w:t>
      </w:r>
      <w:proofErr w:type="spellStart"/>
      <w:r w:rsidRPr="004B5D33"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z w:val="28"/>
          <w:szCs w:val="28"/>
          <w:lang w:val="ru-RU"/>
        </w:rPr>
        <w:t>ст</w:t>
      </w:r>
      <w:r w:rsidRPr="004B5D33">
        <w:rPr>
          <w:rFonts w:ascii="Times New Roman" w:hAnsi="Times New Roman" w:cs="Times New Roman"/>
          <w:sz w:val="28"/>
          <w:szCs w:val="28"/>
          <w:lang w:val="ru-RU"/>
        </w:rPr>
        <w:t>ачання</w:t>
      </w:r>
      <w:proofErr w:type="spellEnd"/>
      <w:r w:rsidRPr="004B5D33">
        <w:rPr>
          <w:rFonts w:ascii="Times New Roman" w:hAnsi="Times New Roman" w:cs="Times New Roman"/>
          <w:sz w:val="28"/>
          <w:szCs w:val="28"/>
          <w:lang w:val="ru-RU"/>
        </w:rPr>
        <w:t xml:space="preserve"> природного газу </w:t>
      </w:r>
      <w:proofErr w:type="spellStart"/>
      <w:r w:rsidRPr="004B5D33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4B5D33">
        <w:rPr>
          <w:rFonts w:ascii="Times New Roman" w:hAnsi="Times New Roman" w:cs="Times New Roman"/>
          <w:sz w:val="28"/>
          <w:szCs w:val="28"/>
          <w:lang w:val="ru-RU"/>
        </w:rPr>
        <w:t xml:space="preserve"> ТОВ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Нафтогаз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Трейдинг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розбіжностями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B5D33" w:rsidRPr="004B5D33" w:rsidRDefault="004B5D33" w:rsidP="00A73C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Протокол розбіжностей з Договором постачання природного газу та вважати невід’ємною частиною договору.</w:t>
      </w:r>
    </w:p>
    <w:p w:rsidR="00A73C35" w:rsidRPr="00A73C35" w:rsidRDefault="00A73C35" w:rsidP="00A73C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C35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Москаленко Г.М.</w:t>
      </w:r>
    </w:p>
    <w:p w:rsidR="00A73C35" w:rsidRPr="00A73C35" w:rsidRDefault="00A73C35" w:rsidP="00A73C3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73C35" w:rsidRPr="00A73C35" w:rsidRDefault="00A73C35" w:rsidP="00A73C35">
      <w:pPr>
        <w:jc w:val="both"/>
        <w:rPr>
          <w:rFonts w:ascii="Times New Roman" w:hAnsi="Times New Roman" w:cs="Times New Roman"/>
          <w:sz w:val="28"/>
          <w:szCs w:val="28"/>
        </w:rPr>
      </w:pPr>
      <w:r w:rsidRPr="00A73C35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Ігор РЕНЬКАС</w:t>
      </w:r>
    </w:p>
    <w:p w:rsidR="00A73C35" w:rsidRPr="00A73C35" w:rsidRDefault="00A73C35" w:rsidP="00A73C35">
      <w:pPr>
        <w:jc w:val="both"/>
        <w:rPr>
          <w:rFonts w:ascii="Times New Roman" w:hAnsi="Times New Roman" w:cs="Times New Roman"/>
          <w:sz w:val="28"/>
          <w:szCs w:val="28"/>
        </w:rPr>
      </w:pPr>
      <w:r w:rsidRPr="00A73C35">
        <w:rPr>
          <w:rFonts w:ascii="Times New Roman" w:hAnsi="Times New Roman" w:cs="Times New Roman"/>
          <w:sz w:val="28"/>
          <w:szCs w:val="28"/>
        </w:rPr>
        <w:t>Керуючий справами                                                Володимир СВЯТЕЛИК</w:t>
      </w:r>
    </w:p>
    <w:p w:rsidR="00A73C35" w:rsidRPr="00A73C35" w:rsidRDefault="00A73C35" w:rsidP="00A73C35">
      <w:pPr>
        <w:jc w:val="both"/>
        <w:rPr>
          <w:rFonts w:ascii="Times New Roman" w:hAnsi="Times New Roman" w:cs="Times New Roman"/>
          <w:sz w:val="28"/>
          <w:szCs w:val="28"/>
        </w:rPr>
      </w:pPr>
      <w:r w:rsidRPr="00A73C35">
        <w:rPr>
          <w:rFonts w:ascii="Times New Roman" w:hAnsi="Times New Roman" w:cs="Times New Roman"/>
          <w:sz w:val="28"/>
          <w:szCs w:val="28"/>
        </w:rPr>
        <w:t>П</w:t>
      </w:r>
      <w:r w:rsidR="004B5D33">
        <w:rPr>
          <w:rFonts w:ascii="Times New Roman" w:hAnsi="Times New Roman" w:cs="Times New Roman"/>
          <w:sz w:val="28"/>
          <w:szCs w:val="28"/>
        </w:rPr>
        <w:t>ОГОДЖЕНО</w:t>
      </w:r>
      <w:r w:rsidRPr="00A73C35">
        <w:rPr>
          <w:rFonts w:ascii="Times New Roman" w:hAnsi="Times New Roman" w:cs="Times New Roman"/>
          <w:sz w:val="28"/>
          <w:szCs w:val="28"/>
        </w:rPr>
        <w:t>:</w:t>
      </w:r>
    </w:p>
    <w:p w:rsidR="00A73C35" w:rsidRPr="00A73C35" w:rsidRDefault="00A73C35" w:rsidP="00A73C35">
      <w:pPr>
        <w:jc w:val="both"/>
        <w:rPr>
          <w:rFonts w:ascii="Times New Roman" w:hAnsi="Times New Roman" w:cs="Times New Roman"/>
          <w:sz w:val="28"/>
          <w:szCs w:val="28"/>
        </w:rPr>
      </w:pPr>
      <w:r w:rsidRPr="00A73C35">
        <w:rPr>
          <w:rFonts w:ascii="Times New Roman" w:hAnsi="Times New Roman" w:cs="Times New Roman"/>
          <w:sz w:val="28"/>
          <w:szCs w:val="28"/>
        </w:rPr>
        <w:t xml:space="preserve">Заступник міського голови                                     Галина МОСКАЛЕНКО              </w:t>
      </w:r>
    </w:p>
    <w:p w:rsidR="00A73C35" w:rsidRPr="00A73C35" w:rsidRDefault="00A73C35" w:rsidP="00A73C35">
      <w:pPr>
        <w:jc w:val="both"/>
        <w:rPr>
          <w:rFonts w:ascii="Times New Roman" w:hAnsi="Times New Roman" w:cs="Times New Roman"/>
          <w:sz w:val="28"/>
          <w:szCs w:val="28"/>
        </w:rPr>
      </w:pPr>
      <w:r w:rsidRPr="00A73C35">
        <w:rPr>
          <w:rFonts w:ascii="Times New Roman" w:hAnsi="Times New Roman" w:cs="Times New Roman"/>
          <w:sz w:val="28"/>
          <w:szCs w:val="28"/>
        </w:rPr>
        <w:t>Начальник юридичного відділу                             Наталія ЛІСОВА</w:t>
      </w:r>
    </w:p>
    <w:p w:rsidR="00160382" w:rsidRPr="00A73C35" w:rsidRDefault="00A73C35" w:rsidP="004B5D33">
      <w:pPr>
        <w:jc w:val="both"/>
        <w:rPr>
          <w:rFonts w:ascii="Times New Roman" w:hAnsi="Times New Roman" w:cs="Times New Roman"/>
        </w:rPr>
      </w:pPr>
      <w:r w:rsidRPr="00A73C35">
        <w:rPr>
          <w:rFonts w:ascii="Times New Roman" w:hAnsi="Times New Roman" w:cs="Times New Roman"/>
          <w:sz w:val="28"/>
          <w:szCs w:val="28"/>
        </w:rPr>
        <w:t>Директор Канівського КПТМ                                Василь КОЛОМІЄЦЬ</w:t>
      </w:r>
    </w:p>
    <w:sectPr w:rsidR="00160382" w:rsidRPr="00A73C35" w:rsidSect="00F012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12A96"/>
    <w:multiLevelType w:val="hybridMultilevel"/>
    <w:tmpl w:val="CF381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73C35"/>
    <w:rsid w:val="00160382"/>
    <w:rsid w:val="004B5D33"/>
    <w:rsid w:val="007303EF"/>
    <w:rsid w:val="00735631"/>
    <w:rsid w:val="00A73C35"/>
    <w:rsid w:val="00F01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73C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semiHidden/>
    <w:rsid w:val="00A73C3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7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C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2021-06-22T13:16:00Z</cp:lastPrinted>
  <dcterms:created xsi:type="dcterms:W3CDTF">2021-06-22T12:47:00Z</dcterms:created>
  <dcterms:modified xsi:type="dcterms:W3CDTF">2021-06-25T08:58:00Z</dcterms:modified>
</cp:coreProperties>
</file>