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E2" w:rsidRPr="00A05690" w:rsidRDefault="00C32BE2" w:rsidP="00C32BE2">
      <w:pPr>
        <w:jc w:val="right"/>
        <w:rPr>
          <w:rFonts w:ascii="Times New Roman" w:hAnsi="Times New Roman" w:cs="Times New Roman"/>
          <w:sz w:val="20"/>
          <w:szCs w:val="20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bookmarkStart w:id="0" w:name="_GoBack"/>
      <w:bookmarkEnd w:id="0"/>
    </w:p>
    <w:p w:rsidR="00C32BE2" w:rsidRDefault="00C32BE2" w:rsidP="00C32BE2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05690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</w:t>
      </w:r>
    </w:p>
    <w:p w:rsidR="00C32BE2" w:rsidRPr="00A05690" w:rsidRDefault="00C32BE2" w:rsidP="00C32BE2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 w:rsidRPr="00A05690"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C32BE2" w:rsidRDefault="00C32BE2" w:rsidP="00C32BE2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__________2021</w:t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C32BE2" w:rsidRPr="00081A60" w:rsidRDefault="00C32BE2" w:rsidP="00C32BE2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C32BE2" w:rsidRDefault="00C32BE2" w:rsidP="00C32BE2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П</w:t>
      </w:r>
      <w:r w:rsidRPr="00081A60">
        <w:rPr>
          <w:rFonts w:ascii="Times New Roman" w:hAnsi="Times New Roman" w:cs="Times New Roman"/>
          <w:b/>
          <w:sz w:val="20"/>
          <w:szCs w:val="20"/>
          <w:lang w:val="uk-UA"/>
        </w:rPr>
        <w:t>ерелік термінових заходів з підготовки матеріально-технічної бази навчальних закладів до нового навчального року та робо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ти в осінньо-зимовий період 2021</w:t>
      </w:r>
      <w:r w:rsidRPr="00081A60">
        <w:rPr>
          <w:rFonts w:ascii="Times New Roman" w:hAnsi="Times New Roman" w:cs="Times New Roman"/>
          <w:b/>
          <w:sz w:val="20"/>
          <w:szCs w:val="20"/>
          <w:lang w:val="uk-UA"/>
        </w:rPr>
        <w:t>-20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22 </w:t>
      </w:r>
      <w:r w:rsidRPr="00081A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навчального року</w:t>
      </w:r>
    </w:p>
    <w:tbl>
      <w:tblPr>
        <w:tblStyle w:val="a3"/>
        <w:tblW w:w="0" w:type="auto"/>
        <w:tblLook w:val="04A0"/>
      </w:tblPr>
      <w:tblGrid>
        <w:gridCol w:w="417"/>
        <w:gridCol w:w="1794"/>
        <w:gridCol w:w="4995"/>
        <w:gridCol w:w="2365"/>
      </w:tblGrid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Назва навчального закладу</w:t>
            </w:r>
          </w:p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Вид роботи</w:t>
            </w:r>
          </w:p>
        </w:tc>
        <w:tc>
          <w:tcPr>
            <w:tcW w:w="2365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Прогнозована сума (тис. грн..)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ЗОШ № 1</w:t>
            </w:r>
          </w:p>
        </w:tc>
        <w:tc>
          <w:tcPr>
            <w:tcW w:w="4995" w:type="dxa"/>
          </w:tcPr>
          <w:p w:rsidR="00C32BE2" w:rsidRPr="00BC7F8D" w:rsidRDefault="00BC7F8D" w:rsidP="00BC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F8D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="00C32BE2" w:rsidRPr="00BC7F8D">
              <w:rPr>
                <w:rFonts w:ascii="Times New Roman" w:hAnsi="Times New Roman" w:cs="Times New Roman"/>
                <w:sz w:val="24"/>
                <w:szCs w:val="24"/>
              </w:rPr>
              <w:t>дах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C32BE2" w:rsidRPr="00BC7F8D">
              <w:rPr>
                <w:rFonts w:ascii="Times New Roman" w:hAnsi="Times New Roman" w:cs="Times New Roman"/>
                <w:sz w:val="24"/>
                <w:szCs w:val="24"/>
              </w:rPr>
              <w:t xml:space="preserve"> над вестибюлем</w:t>
            </w:r>
          </w:p>
        </w:tc>
        <w:tc>
          <w:tcPr>
            <w:tcW w:w="2365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2BE2" w:rsidRPr="00396FA7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BC7F8D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C7F8D">
              <w:rPr>
                <w:rFonts w:ascii="Times New Roman" w:hAnsi="Times New Roman" w:cs="Times New Roman"/>
                <w:sz w:val="24"/>
                <w:szCs w:val="24"/>
              </w:rPr>
              <w:t>Реконструкці</w:t>
            </w:r>
            <w:proofErr w:type="spellEnd"/>
            <w:r w:rsidRPr="00BC7F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BC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BC7F8D">
              <w:rPr>
                <w:rFonts w:ascii="Times New Roman" w:hAnsi="Times New Roman" w:cs="Times New Roman"/>
                <w:sz w:val="24"/>
                <w:szCs w:val="24"/>
              </w:rPr>
              <w:t>східців</w:t>
            </w:r>
            <w:proofErr w:type="spellEnd"/>
            <w:r w:rsidR="00C32BE2" w:rsidRPr="00BC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32BE2" w:rsidRPr="00BC7F8D">
              <w:rPr>
                <w:rFonts w:ascii="Times New Roman" w:hAnsi="Times New Roman" w:cs="Times New Roman"/>
                <w:sz w:val="24"/>
                <w:szCs w:val="24"/>
              </w:rPr>
              <w:t>центрального</w:t>
            </w:r>
            <w:proofErr w:type="gramEnd"/>
            <w:r w:rsidR="00C32BE2" w:rsidRPr="00BC7F8D">
              <w:rPr>
                <w:rFonts w:ascii="Times New Roman" w:hAnsi="Times New Roman" w:cs="Times New Roman"/>
                <w:sz w:val="24"/>
                <w:szCs w:val="24"/>
              </w:rPr>
              <w:t xml:space="preserve"> входу</w:t>
            </w:r>
          </w:p>
        </w:tc>
        <w:tc>
          <w:tcPr>
            <w:tcW w:w="2365" w:type="dxa"/>
          </w:tcPr>
          <w:p w:rsidR="00C32BE2" w:rsidRPr="007844F0" w:rsidRDefault="00C32BE2" w:rsidP="00386A69">
            <w:pPr>
              <w:rPr>
                <w:rFonts w:ascii="Times New Roman" w:hAnsi="Times New Roman" w:cs="Times New Roman"/>
                <w:lang w:val="uk-UA"/>
              </w:rPr>
            </w:pPr>
            <w:r w:rsidRPr="007844F0">
              <w:rPr>
                <w:rFonts w:ascii="Times New Roman" w:hAnsi="Times New Roman" w:cs="Times New Roman"/>
                <w:lang w:val="uk-UA"/>
              </w:rPr>
              <w:t>600 000,00</w:t>
            </w:r>
          </w:p>
        </w:tc>
      </w:tr>
      <w:tr w:rsidR="00C32BE2" w:rsidRPr="00096516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7844F0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ED33EE">
              <w:rPr>
                <w:rFonts w:ascii="Times New Roman" w:hAnsi="Times New Roman" w:cs="Times New Roman"/>
                <w:sz w:val="24"/>
                <w:szCs w:val="24"/>
              </w:rPr>
              <w:t>приміщенн</w:t>
            </w:r>
            <w:proofErr w:type="spellEnd"/>
            <w:r w:rsidR="00C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C32BE2" w:rsidRPr="00ED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ED33EE">
              <w:rPr>
                <w:rFonts w:ascii="Times New Roman" w:hAnsi="Times New Roman" w:cs="Times New Roman"/>
                <w:sz w:val="24"/>
                <w:szCs w:val="24"/>
              </w:rPr>
              <w:t>майстерні</w:t>
            </w:r>
            <w:proofErr w:type="spellEnd"/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720 000,00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</w:t>
            </w:r>
          </w:p>
        </w:tc>
        <w:tc>
          <w:tcPr>
            <w:tcW w:w="4995" w:type="dxa"/>
          </w:tcPr>
          <w:p w:rsidR="00C32BE2" w:rsidRPr="00ED33EE" w:rsidRDefault="00C32BE2" w:rsidP="00386A69">
            <w:pPr>
              <w:pStyle w:val="3"/>
              <w:rPr>
                <w:sz w:val="24"/>
                <w:szCs w:val="24"/>
                <w:lang w:val="uk-UA"/>
              </w:rPr>
            </w:pPr>
            <w:r w:rsidRPr="00ED33EE">
              <w:rPr>
                <w:sz w:val="24"/>
                <w:szCs w:val="24"/>
                <w:lang w:val="uk-UA"/>
              </w:rPr>
              <w:t>Конкурс № 1 (центральний): ремонт фасаду будівлі (штукатурка, пофарбувати).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ED33EE" w:rsidRDefault="00C32BE2" w:rsidP="00386A69">
            <w:pPr>
              <w:pStyle w:val="3"/>
              <w:rPr>
                <w:sz w:val="24"/>
                <w:szCs w:val="24"/>
                <w:lang w:val="uk-UA"/>
              </w:rPr>
            </w:pPr>
            <w:r w:rsidRPr="00ED33EE">
              <w:rPr>
                <w:sz w:val="24"/>
                <w:szCs w:val="24"/>
                <w:lang w:val="uk-UA"/>
              </w:rPr>
              <w:t>Корпус № 2: повна заміна покрівлі (даху)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600 000,00</w:t>
            </w:r>
          </w:p>
        </w:tc>
      </w:tr>
      <w:tr w:rsidR="00C32BE2" w:rsidRPr="00005C76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ED33EE" w:rsidRDefault="00C32BE2" w:rsidP="00386A69">
            <w:pPr>
              <w:pStyle w:val="3"/>
              <w:rPr>
                <w:sz w:val="24"/>
                <w:szCs w:val="24"/>
                <w:lang w:val="uk-UA"/>
              </w:rPr>
            </w:pPr>
            <w:r w:rsidRPr="00ED33EE">
              <w:rPr>
                <w:sz w:val="24"/>
                <w:szCs w:val="24"/>
                <w:lang w:val="uk-UA"/>
              </w:rPr>
              <w:t>Корпус № 3: ремонт туалетів І поверху та заміна каналізаційних трубу підвалі..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1 200 000,00</w:t>
            </w:r>
          </w:p>
        </w:tc>
      </w:tr>
      <w:tr w:rsidR="00C32BE2" w:rsidRPr="00005C76" w:rsidTr="00386A69">
        <w:trPr>
          <w:trHeight w:val="788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94" w:type="dxa"/>
          </w:tcPr>
          <w:p w:rsidR="00C32BE2" w:rsidRPr="008C0E1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0E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ЗОШ № 4</w:t>
            </w:r>
          </w:p>
        </w:tc>
        <w:tc>
          <w:tcPr>
            <w:tcW w:w="4995" w:type="dxa"/>
            <w:shd w:val="clear" w:color="auto" w:fill="auto"/>
          </w:tcPr>
          <w:p w:rsidR="00C32BE2" w:rsidRPr="00BC7F8D" w:rsidRDefault="00C32BE2" w:rsidP="00386A69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C7F8D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Ремонт </w:t>
            </w:r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цоколя </w:t>
            </w: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буді</w:t>
            </w:r>
            <w:proofErr w:type="gram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вл</w:t>
            </w:r>
            <w:proofErr w:type="gram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і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школи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відмостки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всьому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периметру </w:t>
            </w: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зробити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термоізоляцію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фундаменту.</w:t>
            </w:r>
          </w:p>
        </w:tc>
        <w:tc>
          <w:tcPr>
            <w:tcW w:w="2365" w:type="dxa"/>
            <w:shd w:val="clear" w:color="auto" w:fill="auto"/>
          </w:tcPr>
          <w:p w:rsidR="00C32BE2" w:rsidRPr="008C0E1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0E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400 000,00</w:t>
            </w:r>
          </w:p>
        </w:tc>
      </w:tr>
      <w:tr w:rsidR="00C32BE2" w:rsidRPr="00005C76" w:rsidTr="00386A69">
        <w:trPr>
          <w:trHeight w:val="260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8C0E1E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BC7F8D" w:rsidRDefault="00BC7F8D" w:rsidP="00386A69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Утеплитистіни</w:t>
            </w:r>
            <w:proofErr w:type="spellEnd"/>
            <w:r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закладу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сертифікованими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матеріалами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вимог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Будинки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і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споруди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закладі</w:t>
            </w:r>
            <w:proofErr w:type="gramStart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C32BE2" w:rsidRPr="00BC7F8D">
              <w:rPr>
                <w:rStyle w:val="a6"/>
                <w:rFonts w:ascii="Times New Roman" w:eastAsiaTheme="minorEastAsia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365" w:type="dxa"/>
            <w:shd w:val="clear" w:color="auto" w:fill="auto"/>
          </w:tcPr>
          <w:p w:rsidR="00C32BE2" w:rsidRPr="008C0E1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0E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2 000 000,00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2 400 000,00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СпШ</w:t>
            </w:r>
            <w:proofErr w:type="spellEnd"/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6</w:t>
            </w:r>
          </w:p>
        </w:tc>
        <w:tc>
          <w:tcPr>
            <w:tcW w:w="4995" w:type="dxa"/>
          </w:tcPr>
          <w:p w:rsidR="00C32BE2" w:rsidRPr="000622AB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туалетів молодшої ланки другого і третього поверхів (2 для хлопчиків, 2 для дівчаток, 2 для дорослих).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700 000,00</w:t>
            </w:r>
          </w:p>
        </w:tc>
      </w:tr>
      <w:tr w:rsidR="00C32BE2" w:rsidRPr="003743C0" w:rsidTr="00386A69">
        <w:trPr>
          <w:trHeight w:val="974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0622AB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Реставрація</w:t>
            </w:r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або улаштувати кахельною плиткою підлогу в рекреації першого поверху – 147,2 </w:t>
            </w:r>
            <w:proofErr w:type="spellStart"/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220 000,00</w:t>
            </w:r>
          </w:p>
        </w:tc>
      </w:tr>
      <w:tr w:rsidR="00C32BE2" w:rsidRPr="003743C0" w:rsidTr="00386A69">
        <w:trPr>
          <w:trHeight w:val="563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0622AB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ізолятора з улаштуванням інженерних мереж.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320 00,00</w:t>
            </w:r>
          </w:p>
        </w:tc>
      </w:tr>
      <w:tr w:rsidR="00C32BE2" w:rsidRPr="003743C0" w:rsidTr="00386A69">
        <w:trPr>
          <w:trHeight w:val="325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0622AB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2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Реконструкція східців на території школи по вул. Шевченка ((зруйновані на 80%).</w:t>
            </w:r>
          </w:p>
        </w:tc>
        <w:tc>
          <w:tcPr>
            <w:tcW w:w="2365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1 740 00,00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НВК Яблунів</w:t>
            </w:r>
          </w:p>
        </w:tc>
        <w:tc>
          <w:tcPr>
            <w:tcW w:w="4995" w:type="dxa"/>
          </w:tcPr>
          <w:p w:rsidR="00C32BE2" w:rsidRPr="00DA4E59" w:rsidRDefault="00C32BE2" w:rsidP="00386A69">
            <w:pPr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</w:pPr>
            <w:r w:rsidRPr="00DA4E59">
              <w:rPr>
                <w:rFonts w:ascii="Times New Roman" w:eastAsia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 xml:space="preserve">Підключення  протипожежної сигналізації  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DA4E59" w:rsidRDefault="00C32BE2" w:rsidP="00386A69">
            <w:pPr>
              <w:rPr>
                <w:rFonts w:ascii="Times New Roman" w:hAnsi="Times New Roman" w:cs="Times New Roman"/>
                <w:b/>
                <w:color w:val="1F1F26"/>
                <w:sz w:val="24"/>
                <w:szCs w:val="24"/>
                <w:shd w:val="clear" w:color="auto" w:fill="FFFFFF"/>
                <w:lang w:val="uk-UA"/>
              </w:rPr>
            </w:pPr>
            <w:r w:rsidRPr="00DA4E59">
              <w:rPr>
                <w:rFonts w:ascii="Times New Roman" w:hAnsi="Times New Roman" w:cs="Times New Roman"/>
                <w:b/>
                <w:color w:val="1F1F26"/>
                <w:sz w:val="24"/>
                <w:szCs w:val="24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7844F0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44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Межиріцький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ліцей</w:t>
            </w:r>
          </w:p>
        </w:tc>
        <w:tc>
          <w:tcPr>
            <w:tcW w:w="4995" w:type="dxa"/>
          </w:tcPr>
          <w:p w:rsidR="00C32BE2" w:rsidRPr="00DA4E59" w:rsidRDefault="00C32BE2" w:rsidP="00386A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4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шкільний автобус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2BE2" w:rsidRPr="00081A60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DA4E59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4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дверей запасних виходів, 4 шт.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DA4E59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4E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Перекрити покрівлю приміщення школи та здійснити утеплення фасаду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1 200 00,00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DA4E59" w:rsidRDefault="00C32BE2" w:rsidP="00386A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7844F0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44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1 220 000,00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Хмільнянський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ліцей</w:t>
            </w:r>
          </w:p>
        </w:tc>
        <w:tc>
          <w:tcPr>
            <w:tcW w:w="4995" w:type="dxa"/>
          </w:tcPr>
          <w:p w:rsidR="00C32BE2" w:rsidRPr="00DA4E59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096516" w:rsidRDefault="0030207A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7 380 000,00</w:t>
            </w:r>
          </w:p>
        </w:tc>
      </w:tr>
      <w:tr w:rsidR="00C32BE2" w:rsidRPr="007844F0" w:rsidTr="00386A69">
        <w:trPr>
          <w:trHeight w:val="2261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8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«Віночок»</w:t>
            </w:r>
          </w:p>
        </w:tc>
        <w:tc>
          <w:tcPr>
            <w:tcW w:w="4995" w:type="dxa"/>
            <w:shd w:val="clear" w:color="auto" w:fill="auto"/>
          </w:tcPr>
          <w:p w:rsidR="00C32BE2" w:rsidRPr="00583912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12 (дванадцяти) вікон: двох вікон спальної</w:t>
            </w:r>
          </w:p>
          <w:p w:rsidR="00C32BE2" w:rsidRPr="00583912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кімнати 1-А класу, заміна  трьох вікон в 1-Б класі, 3-х вікон в спальній та груповій кімнаті середньої групи, двох вікон в груповій кімнаті молодшої групи,1 вікно в методкабінеті, 1 вікно в роздягальній кімнаті молодшої групи (вікна аварійні, рами трухлі);</w:t>
            </w:r>
          </w:p>
        </w:tc>
        <w:tc>
          <w:tcPr>
            <w:tcW w:w="2365" w:type="dxa"/>
            <w:shd w:val="clear" w:color="auto" w:fill="auto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105 000,00</w:t>
            </w:r>
          </w:p>
        </w:tc>
      </w:tr>
      <w:tr w:rsidR="00C32BE2" w:rsidRPr="0058391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583912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огорожі закладу(придбання та встановлення металевої сітки 100м);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80 000,00</w:t>
            </w:r>
          </w:p>
        </w:tc>
      </w:tr>
      <w:tr w:rsidR="00C32BE2" w:rsidRPr="0058391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583912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Виконати вогнегасну обробку дерев’яних конструкцій горищного приміщення садка та дерев’яної конструкції </w:t>
            </w:r>
            <w:proofErr w:type="spellStart"/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сарая</w:t>
            </w:r>
            <w:proofErr w:type="spellEnd"/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 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110 000,00</w:t>
            </w:r>
          </w:p>
        </w:tc>
      </w:tr>
      <w:tr w:rsidR="00C32BE2" w:rsidRPr="0058391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583912" w:rsidRDefault="00C32BE2" w:rsidP="00386A69">
            <w:pPr>
              <w:rPr>
                <w:sz w:val="24"/>
                <w:szCs w:val="24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Обладнати будівлю установками грозозахисту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385 000,00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794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«Сонечко»</w:t>
            </w:r>
          </w:p>
        </w:tc>
        <w:tc>
          <w:tcPr>
            <w:tcW w:w="4995" w:type="dxa"/>
          </w:tcPr>
          <w:p w:rsidR="00C32BE2" w:rsidRPr="00583912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Ремонт каналізаційної системи, заміна труб подачі холодної води, кранів,  плитки, мийних ємкостей, раковини на харчоблоці. 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1 000 000,00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583912" w:rsidRDefault="00BC7F8D" w:rsidP="00BC7F8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C32BE2" w:rsidRPr="00583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стояк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C32BE2" w:rsidRPr="00583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теплопостачання в коридорі;</w:t>
            </w:r>
          </w:p>
        </w:tc>
        <w:tc>
          <w:tcPr>
            <w:tcW w:w="2365" w:type="dxa"/>
          </w:tcPr>
          <w:p w:rsidR="00C32BE2" w:rsidRPr="00096516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583912" w:rsidRDefault="00C32BE2" w:rsidP="0038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Ремонт даху над музичним залом</w:t>
            </w:r>
          </w:p>
        </w:tc>
        <w:tc>
          <w:tcPr>
            <w:tcW w:w="2365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1 132 000,00</w:t>
            </w:r>
          </w:p>
        </w:tc>
      </w:tr>
      <w:tr w:rsidR="00C32BE2" w:rsidRPr="00826083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«Дзвіночок»</w:t>
            </w: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Зашпаклювати 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замінені вікна другого поверху ззовні</w:t>
            </w:r>
          </w:p>
        </w:tc>
        <w:tc>
          <w:tcPr>
            <w:tcW w:w="2365" w:type="dxa"/>
            <w:shd w:val="clear" w:color="auto" w:fill="auto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130 000,00 </w:t>
            </w:r>
          </w:p>
        </w:tc>
      </w:tr>
      <w:tr w:rsidR="00C32BE2" w:rsidRPr="00826083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Укріпити 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утеплити зовнішню стіну приміщення (тріщини на поверхні) групи      № 7 (спальна кімната);  </w:t>
            </w:r>
          </w:p>
        </w:tc>
        <w:tc>
          <w:tcPr>
            <w:tcW w:w="2365" w:type="dxa"/>
            <w:shd w:val="clear" w:color="auto" w:fill="auto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200 000,00</w:t>
            </w:r>
          </w:p>
        </w:tc>
      </w:tr>
      <w:tr w:rsidR="00C32BE2" w:rsidRPr="007844F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покрівлі з улаштуванням водовідведення  та стін павільйону групи № 5,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приєднаних до будівлі закладу, щоб зупинити їх руйнування;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95 000,00 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BC7F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вікон, що знаходяться в аварійному стані;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огорожі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закладу (частково);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BC7F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Частковий р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емонт 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туалетних кімнат груп № 1,4,6;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Косметичний 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2-х сходових маршів в приміщенні  закладу;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Реконструкції 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відводу дощових вод що знаходиться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приміщенні групи №  2;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95 000,00</w:t>
            </w:r>
          </w:p>
        </w:tc>
      </w:tr>
      <w:tr w:rsidR="00C32BE2" w:rsidRPr="00081A60" w:rsidTr="00386A69">
        <w:trPr>
          <w:trHeight w:val="231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Косметичний 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групової та спальної кімнати групи № 2 та заміна лінолеуму 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C32BE2" w:rsidRPr="00081A60" w:rsidTr="00386A69">
        <w:trPr>
          <w:trHeight w:val="231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Косметичний </w:t>
            </w:r>
            <w:r w:rsidR="00C32BE2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спальної кімнати групи № 8;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200 000,00</w:t>
            </w:r>
          </w:p>
        </w:tc>
      </w:tr>
      <w:tr w:rsidR="00C32BE2" w:rsidRPr="00081A60" w:rsidTr="00386A69">
        <w:trPr>
          <w:trHeight w:val="231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  <w:shd w:val="clear" w:color="auto" w:fill="auto"/>
          </w:tcPr>
          <w:p w:rsidR="00C32BE2" w:rsidRPr="00583912" w:rsidRDefault="00C32BE2" w:rsidP="00BC7F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опалення </w:t>
            </w:r>
            <w:r w:rsidR="00BC7F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r w:rsidR="003020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pgNum/>
            </w:r>
            <w:r w:rsidR="00BC7F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C7F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</w:t>
            </w:r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.№</w:t>
            </w:r>
            <w:proofErr w:type="spellEnd"/>
            <w:r w:rsidRPr="00583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1 750 000,00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«Садко»</w:t>
            </w:r>
          </w:p>
        </w:tc>
        <w:tc>
          <w:tcPr>
            <w:tcW w:w="4995" w:type="dxa"/>
          </w:tcPr>
          <w:p w:rsidR="00C32BE2" w:rsidRPr="002C5325" w:rsidRDefault="00BC7F8D" w:rsidP="00386A69">
            <w:pPr>
              <w:rPr>
                <w:b/>
                <w:sz w:val="24"/>
                <w:szCs w:val="24"/>
              </w:rPr>
            </w:pPr>
            <w:r w:rsidRPr="002C5325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spell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покрі</w:t>
            </w:r>
            <w:proofErr w:type="gram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 xml:space="preserve"> 500 кв. м;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2BE2" w:rsidRPr="00081A60" w:rsidTr="00386A69">
        <w:trPr>
          <w:trHeight w:val="840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C32BE2" w:rsidP="00386A69">
            <w:pPr>
              <w:rPr>
                <w:b/>
                <w:sz w:val="24"/>
                <w:szCs w:val="24"/>
              </w:rPr>
            </w:pPr>
            <w:r w:rsidRPr="002C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C7F8D" w:rsidRPr="002C5325">
              <w:rPr>
                <w:rFonts w:ascii="Times New Roman" w:hAnsi="Times New Roman"/>
                <w:sz w:val="24"/>
                <w:szCs w:val="24"/>
              </w:rPr>
              <w:t>Облаштування</w:t>
            </w:r>
            <w:proofErr w:type="spellEnd"/>
            <w:r w:rsidR="00BC7F8D" w:rsidRPr="002C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325">
              <w:rPr>
                <w:rFonts w:ascii="Times New Roman" w:hAnsi="Times New Roman"/>
                <w:sz w:val="24"/>
                <w:szCs w:val="24"/>
              </w:rPr>
              <w:t xml:space="preserve">асфальтного </w:t>
            </w:r>
            <w:proofErr w:type="spellStart"/>
            <w:r w:rsidRPr="002C5325">
              <w:rPr>
                <w:rFonts w:ascii="Times New Roman" w:hAnsi="Times New Roman"/>
                <w:sz w:val="24"/>
                <w:szCs w:val="24"/>
              </w:rPr>
              <w:t>покриття</w:t>
            </w:r>
            <w:proofErr w:type="spellEnd"/>
            <w:r w:rsidRPr="002C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5325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2C5325">
              <w:rPr>
                <w:rFonts w:ascii="Times New Roman" w:hAnsi="Times New Roman"/>
                <w:sz w:val="24"/>
                <w:szCs w:val="24"/>
              </w:rPr>
              <w:t xml:space="preserve"> закладу 100кв</w:t>
            </w:r>
            <w:proofErr w:type="gramStart"/>
            <w:r w:rsidRPr="002C532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C532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C5325">
              <w:rPr>
                <w:rFonts w:ascii="Times New Roman" w:hAnsi="Times New Roman"/>
                <w:sz w:val="24"/>
                <w:szCs w:val="24"/>
              </w:rPr>
              <w:t>відмостки</w:t>
            </w:r>
            <w:proofErr w:type="spellEnd"/>
            <w:r w:rsidRPr="002C5325">
              <w:rPr>
                <w:rFonts w:ascii="Times New Roman" w:hAnsi="Times New Roman"/>
                <w:sz w:val="24"/>
                <w:szCs w:val="24"/>
              </w:rPr>
              <w:t xml:space="preserve"> по периметру закладу; 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190 000,00</w:t>
            </w:r>
          </w:p>
        </w:tc>
      </w:tr>
      <w:tr w:rsidR="00C32BE2" w:rsidRPr="00081A60" w:rsidTr="00386A69">
        <w:trPr>
          <w:trHeight w:val="317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BC7F8D" w:rsidP="00386A69">
            <w:pPr>
              <w:rPr>
                <w:b/>
                <w:sz w:val="24"/>
                <w:szCs w:val="24"/>
              </w:rPr>
            </w:pPr>
            <w:proofErr w:type="spellStart"/>
            <w:r w:rsidRPr="002C5325">
              <w:rPr>
                <w:rFonts w:ascii="Times New Roman" w:hAnsi="Times New Roman"/>
                <w:sz w:val="24"/>
                <w:szCs w:val="24"/>
              </w:rPr>
              <w:t>Замі</w:t>
            </w:r>
            <w:proofErr w:type="gramStart"/>
            <w:r w:rsidRPr="002C532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2C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вікон</w:t>
            </w:r>
            <w:proofErr w:type="spell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 xml:space="preserve"> 30 штук;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BC7F8D" w:rsidP="00386A69">
            <w:pPr>
              <w:rPr>
                <w:b/>
                <w:sz w:val="24"/>
                <w:szCs w:val="24"/>
              </w:rPr>
            </w:pPr>
            <w:proofErr w:type="spellStart"/>
            <w:r w:rsidRPr="002C5325">
              <w:rPr>
                <w:rFonts w:ascii="Times New Roman" w:hAnsi="Times New Roman"/>
                <w:sz w:val="24"/>
                <w:szCs w:val="24"/>
              </w:rPr>
              <w:t>Заміна</w:t>
            </w:r>
            <w:proofErr w:type="spellEnd"/>
            <w:r w:rsidRPr="002C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вхідних</w:t>
            </w:r>
            <w:proofErr w:type="spell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 xml:space="preserve"> дверей на </w:t>
            </w:r>
            <w:proofErr w:type="spell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харчоблоці</w:t>
            </w:r>
            <w:proofErr w:type="spell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BC7F8D" w:rsidP="00386A69">
            <w:pPr>
              <w:rPr>
                <w:b/>
                <w:sz w:val="24"/>
                <w:szCs w:val="24"/>
              </w:rPr>
            </w:pPr>
            <w:proofErr w:type="spellStart"/>
            <w:r w:rsidRPr="002C5325">
              <w:rPr>
                <w:rFonts w:ascii="Times New Roman" w:hAnsi="Times New Roman"/>
                <w:sz w:val="24"/>
                <w:szCs w:val="24"/>
              </w:rPr>
              <w:t>Заміна</w:t>
            </w:r>
            <w:proofErr w:type="spellEnd"/>
            <w:r w:rsidRPr="002C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міжкімнатних</w:t>
            </w:r>
            <w:proofErr w:type="spell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 xml:space="preserve"> дверей 5 </w:t>
            </w:r>
            <w:proofErr w:type="spellStart"/>
            <w:proofErr w:type="gram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BC7F8D" w:rsidP="00386A69">
            <w:pPr>
              <w:rPr>
                <w:b/>
                <w:sz w:val="24"/>
                <w:szCs w:val="24"/>
              </w:rPr>
            </w:pPr>
            <w:r w:rsidRPr="002C5325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spellStart"/>
            <w:r w:rsidR="00C32BE2" w:rsidRPr="002C5325">
              <w:rPr>
                <w:rFonts w:ascii="Times New Roman" w:hAnsi="Times New Roman"/>
                <w:sz w:val="24"/>
                <w:szCs w:val="24"/>
              </w:rPr>
              <w:t>павільйону</w:t>
            </w:r>
            <w:proofErr w:type="spellEnd"/>
            <w:r w:rsidR="00C32BE2" w:rsidRPr="002C53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Всього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663 000,00</w:t>
            </w:r>
          </w:p>
        </w:tc>
      </w:tr>
      <w:tr w:rsidR="00C32BE2" w:rsidRPr="00081A60" w:rsidTr="00386A69">
        <w:trPr>
          <w:trHeight w:val="363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«Теремок»</w:t>
            </w:r>
          </w:p>
        </w:tc>
        <w:tc>
          <w:tcPr>
            <w:tcW w:w="4995" w:type="dxa"/>
          </w:tcPr>
          <w:p w:rsidR="00C32BE2" w:rsidRPr="002C5325" w:rsidRDefault="00BC7F8D" w:rsidP="00BC7F8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53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C32BE2" w:rsidRPr="002C53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пожежн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C32BE2" w:rsidRPr="002C53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ів</w:t>
            </w:r>
            <w:r w:rsidR="00C32BE2" w:rsidRPr="002C53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(6 шт.) 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140 000,00</w:t>
            </w:r>
          </w:p>
        </w:tc>
      </w:tr>
      <w:tr w:rsidR="00C32BE2" w:rsidRPr="00A215DE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BC7F8D" w:rsidP="00386A6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3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r w:rsidR="00C32BE2" w:rsidRPr="002C53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внутрішнього пожежного водопроводу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2BE2" w:rsidRPr="00A215DE" w:rsidTr="00386A69">
        <w:tc>
          <w:tcPr>
            <w:tcW w:w="7206" w:type="dxa"/>
            <w:gridSpan w:val="3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«Зайчик»</w:t>
            </w:r>
          </w:p>
        </w:tc>
        <w:tc>
          <w:tcPr>
            <w:tcW w:w="4995" w:type="dxa"/>
          </w:tcPr>
          <w:p w:rsidR="00C32BE2" w:rsidRPr="002C5325" w:rsidRDefault="00BC7F8D" w:rsidP="00386A6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Демонтаж </w:t>
            </w:r>
            <w:r w:rsidR="00C32BE2"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занедбаної будівлі ДНЗ «Ромашка»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2BE2" w:rsidRPr="006B0FB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BC7F8D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32BE2"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балкон</w:t>
            </w:r>
            <w:r w:rsidR="00C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C32BE2" w:rsidRPr="006B0FB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відмостки</w:t>
            </w:r>
            <w:proofErr w:type="spellEnd"/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всьому периметру приміщення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200 000,00</w:t>
            </w:r>
          </w:p>
        </w:tc>
      </w:tr>
      <w:tr w:rsidR="00C32BE2" w:rsidRPr="006B0FB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дороги по всьому периметру будівлі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250 000,00</w:t>
            </w:r>
          </w:p>
        </w:tc>
      </w:tr>
      <w:tr w:rsidR="00C32BE2" w:rsidRPr="006B0FB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бордюрів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90 000,00</w:t>
            </w:r>
          </w:p>
        </w:tc>
      </w:tr>
      <w:tr w:rsidR="00C32BE2" w:rsidRPr="006B0FB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C32BE2" w:rsidP="00386A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53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 відливів (козирків) над запасними пожежними виходами та в коридорі 2 поверху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100 000,00</w:t>
            </w:r>
          </w:p>
        </w:tc>
      </w:tr>
      <w:tr w:rsidR="00C32BE2" w:rsidRPr="006B0FB2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C5325" w:rsidRDefault="00C32BE2" w:rsidP="00386A6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</w:t>
            </w:r>
            <w:r w:rsidRPr="002C5325">
              <w:rPr>
                <w:rFonts w:ascii="Times New Roman" w:hAnsi="Times New Roman" w:cs="Times New Roman"/>
                <w:lang w:val="uk-UA"/>
              </w:rPr>
              <w:t>емонт харчоблоку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300 000,00</w:t>
            </w:r>
          </w:p>
        </w:tc>
      </w:tr>
      <w:tr w:rsidR="00C32BE2" w:rsidRPr="00081A60" w:rsidTr="00386A69">
        <w:tc>
          <w:tcPr>
            <w:tcW w:w="7206" w:type="dxa"/>
            <w:gridSpan w:val="3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1 120 000,00</w:t>
            </w:r>
          </w:p>
        </w:tc>
      </w:tr>
      <w:tr w:rsidR="00C32BE2" w:rsidRPr="00081A6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«Дударик»</w:t>
            </w:r>
          </w:p>
        </w:tc>
        <w:tc>
          <w:tcPr>
            <w:tcW w:w="4995" w:type="dxa"/>
          </w:tcPr>
          <w:p w:rsidR="00C32BE2" w:rsidRPr="00254386" w:rsidRDefault="00C32BE2" w:rsidP="00386A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C7F8D">
              <w:rPr>
                <w:rFonts w:ascii="Times New Roman" w:hAnsi="Times New Roman" w:cs="Times New Roman"/>
                <w:bCs/>
                <w:sz w:val="24"/>
                <w:szCs w:val="24"/>
              </w:rPr>
              <w:t>Ревізі</w:t>
            </w:r>
            <w:proofErr w:type="spellEnd"/>
            <w:r w:rsidR="00BC7F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="00BC7F8D"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труб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и</w:t>
            </w:r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ходу вводу </w:t>
            </w:r>
            <w:proofErr w:type="spell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подачі</w:t>
            </w:r>
            <w:proofErr w:type="spell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тепла в </w:t>
            </w:r>
            <w:proofErr w:type="spell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приміщення</w:t>
            </w:r>
            <w:proofErr w:type="spell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ЗДО, так як </w:t>
            </w:r>
            <w:proofErr w:type="spell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ґрунт</w:t>
            </w:r>
            <w:proofErr w:type="spell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30207A">
              <w:rPr>
                <w:rFonts w:ascii="Times New Roman" w:hAnsi="Times New Roman" w:cs="Times New Roman"/>
                <w:bCs/>
                <w:sz w:val="24"/>
                <w:szCs w:val="24"/>
              </w:rPr>
              <w:pgNum/>
            </w:r>
            <w:proofErr w:type="spellStart"/>
            <w:r w:rsidR="0030207A">
              <w:rPr>
                <w:rFonts w:ascii="Times New Roman" w:hAnsi="Times New Roman" w:cs="Times New Roman"/>
                <w:bCs/>
                <w:sz w:val="24"/>
                <w:szCs w:val="24"/>
              </w:rPr>
              <w:t>анному</w:t>
            </w:r>
            <w:proofErr w:type="spellEnd"/>
            <w:proofErr w:type="gram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місці</w:t>
            </w:r>
            <w:proofErr w:type="spell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просів</w:t>
            </w:r>
            <w:proofErr w:type="spell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утворивши</w:t>
            </w:r>
            <w:proofErr w:type="spell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яму </w:t>
            </w:r>
            <w:proofErr w:type="spellStart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>глибиною</w:t>
            </w:r>
            <w:proofErr w:type="spellEnd"/>
            <w:r w:rsidRPr="0025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50 см.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280 000,00</w:t>
            </w:r>
          </w:p>
        </w:tc>
      </w:tr>
      <w:tr w:rsidR="00C32BE2" w:rsidRPr="00081A60" w:rsidTr="00386A69">
        <w:trPr>
          <w:trHeight w:val="421"/>
        </w:trPr>
        <w:tc>
          <w:tcPr>
            <w:tcW w:w="7206" w:type="dxa"/>
            <w:gridSpan w:val="3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280 000,00</w:t>
            </w:r>
          </w:p>
        </w:tc>
      </w:tr>
      <w:tr w:rsidR="0030207A" w:rsidRPr="00081A60" w:rsidTr="00386A69">
        <w:trPr>
          <w:trHeight w:val="421"/>
        </w:trPr>
        <w:tc>
          <w:tcPr>
            <w:tcW w:w="7206" w:type="dxa"/>
            <w:gridSpan w:val="3"/>
          </w:tcPr>
          <w:p w:rsidR="0030207A" w:rsidRPr="00A215DE" w:rsidRDefault="0030207A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 ЗДО</w:t>
            </w:r>
          </w:p>
        </w:tc>
        <w:tc>
          <w:tcPr>
            <w:tcW w:w="2365" w:type="dxa"/>
          </w:tcPr>
          <w:p w:rsidR="0030207A" w:rsidRDefault="0030207A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5 470 000,00</w:t>
            </w:r>
          </w:p>
        </w:tc>
      </w:tr>
      <w:tr w:rsidR="00C32BE2" w:rsidRPr="00FD255B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СЮТ</w:t>
            </w: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435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теплотраси біля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отельн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приміщення СЮТ (5м)</w:t>
            </w:r>
            <w:r w:rsidR="00435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BC7F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 </w:t>
            </w:r>
            <w:proofErr w:type="spellStart"/>
            <w:r w:rsidR="00435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</w:t>
            </w:r>
            <w:r w:rsidR="00435242"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алився</w:t>
            </w:r>
            <w:proofErr w:type="spellEnd"/>
            <w:r w:rsidR="00435242"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7F8D"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короб </w:t>
            </w:r>
            <w:r w:rsidR="00BC7F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цегляний</w:t>
            </w:r>
            <w:r w:rsidR="00BC7F8D"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згнила гідроізоляція )</w:t>
            </w:r>
          </w:p>
        </w:tc>
        <w:tc>
          <w:tcPr>
            <w:tcW w:w="2365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200 000,00</w:t>
            </w:r>
          </w:p>
        </w:tc>
      </w:tr>
      <w:tr w:rsidR="00C32BE2" w:rsidRPr="007844F0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4352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Асфальтувати двір ( асфальтне покриття </w:t>
            </w:r>
            <w:r w:rsidR="00435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зруйноване,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дощова вода стікає під фундамент приміщення СЮТ, фундамент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˶ сідає ̋</w:t>
            </w:r>
            <w:r w:rsidR="00435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 руйнується).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C32BE2" w:rsidRPr="007844F0" w:rsidTr="00386A69">
        <w:trPr>
          <w:trHeight w:val="877"/>
        </w:trPr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proofErr w:type="spellStart"/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згнивших</w:t>
            </w:r>
            <w:proofErr w:type="spellEnd"/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приміщення СЮТ:1 –й поверх – 20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шт.,котельня – 2 шт. з облаштуванням </w:t>
            </w:r>
            <w:proofErr w:type="spellStart"/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відкосів</w:t>
            </w:r>
            <w:proofErr w:type="spellEnd"/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400 000,00</w:t>
            </w:r>
          </w:p>
        </w:tc>
      </w:tr>
      <w:tr w:rsidR="00C32BE2" w:rsidRPr="00B61186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даху 2-х сараїв (~50м² ) ( згнили балки  перекриття – дах провалився…)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435242" w:rsidP="00386A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дверей</w:t>
            </w:r>
            <w:r w:rsidR="00C32BE2"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2-х сараях, гаража, котельні ( згнили одвірки, двері )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A215DE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дерев’яного паркану ( ~20 м²),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згнили, розрушились дошки, кріплення </w:t>
            </w:r>
            <w:proofErr w:type="spellStart"/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дошок</w:t>
            </w:r>
            <w:proofErr w:type="spellEnd"/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200 000,00</w:t>
            </w:r>
          </w:p>
        </w:tc>
      </w:tr>
      <w:tr w:rsidR="00C32BE2" w:rsidRPr="007C7F08" w:rsidTr="00386A69">
        <w:tc>
          <w:tcPr>
            <w:tcW w:w="7206" w:type="dxa"/>
            <w:gridSpan w:val="3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1 100 000,00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КМЦТ</w:t>
            </w:r>
          </w:p>
        </w:tc>
        <w:tc>
          <w:tcPr>
            <w:tcW w:w="4995" w:type="dxa"/>
          </w:tcPr>
          <w:p w:rsidR="00C32BE2" w:rsidRPr="00B94CAC" w:rsidRDefault="00C32BE2" w:rsidP="00386A6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424D01" w:rsidRDefault="00C32BE2" w:rsidP="00386A6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Облаштування заїзду на територію КМЦТ з боку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вулицi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Днiпра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(встановлення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воріт.хвiртки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частини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огорожi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цоколя будівлі блока №1,2 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110 000,00 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Default="00C32BE2" w:rsidP="00386A69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Встановлення в закладі системи оповіщення про пожежу 2-го типу 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80 000,00</w:t>
            </w:r>
          </w:p>
        </w:tc>
      </w:tr>
      <w:tr w:rsidR="00C32BE2" w:rsidRPr="007C7F08" w:rsidTr="00386A69">
        <w:tc>
          <w:tcPr>
            <w:tcW w:w="2211" w:type="dxa"/>
            <w:gridSpan w:val="2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995" w:type="dxa"/>
          </w:tcPr>
          <w:p w:rsidR="00C32BE2" w:rsidRPr="007C7F08" w:rsidRDefault="00C32BE2" w:rsidP="00386A6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255 000,00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794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ДЮСШ</w:t>
            </w: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коридору І-ІІ поверху</w:t>
            </w:r>
          </w:p>
        </w:tc>
        <w:tc>
          <w:tcPr>
            <w:tcW w:w="2365" w:type="dxa"/>
          </w:tcPr>
          <w:p w:rsidR="00C32BE2" w:rsidRPr="007C7F08" w:rsidRDefault="0030207A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міжповерхового переходу між І </w:t>
            </w:r>
            <w:proofErr w:type="spellStart"/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End"/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ІІ поверхами</w:t>
            </w:r>
          </w:p>
        </w:tc>
        <w:tc>
          <w:tcPr>
            <w:tcW w:w="2365" w:type="dxa"/>
          </w:tcPr>
          <w:p w:rsidR="00C32BE2" w:rsidRPr="007C7F08" w:rsidRDefault="0030207A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  <w:r w:rsidR="00C32B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000,00</w:t>
            </w:r>
          </w:p>
        </w:tc>
      </w:tr>
      <w:tr w:rsidR="00C32BE2" w:rsidRPr="007C7F08" w:rsidTr="00386A69">
        <w:trPr>
          <w:trHeight w:val="319"/>
        </w:trPr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р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оздягальн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2543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кікбоксерів на ІІ поверсі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90 000,00</w:t>
            </w:r>
          </w:p>
        </w:tc>
      </w:tr>
      <w:tr w:rsidR="00C32BE2" w:rsidRPr="007C7F08" w:rsidTr="00386A69">
        <w:trPr>
          <w:trHeight w:val="352"/>
        </w:trPr>
        <w:tc>
          <w:tcPr>
            <w:tcW w:w="7206" w:type="dxa"/>
            <w:gridSpan w:val="3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Всього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470 000,00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ІРЦ</w:t>
            </w:r>
            <w:proofErr w:type="spellEnd"/>
          </w:p>
        </w:tc>
        <w:tc>
          <w:tcPr>
            <w:tcW w:w="4995" w:type="dxa"/>
          </w:tcPr>
          <w:p w:rsidR="00C32BE2" w:rsidRPr="00435242" w:rsidRDefault="00C32BE2" w:rsidP="00386A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Ремонт </w:t>
            </w:r>
            <w:proofErr w:type="gramStart"/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у</w:t>
            </w:r>
            <w:proofErr w:type="gramEnd"/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gramStart"/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коридорному</w:t>
            </w:r>
            <w:proofErr w:type="gramEnd"/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>приміщенні</w:t>
            </w:r>
            <w:proofErr w:type="spellEnd"/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435242" w:rsidRDefault="00C32BE2" w:rsidP="00386A69">
            <w:pPr>
              <w:pStyle w:val="a4"/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5242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u w:val="none"/>
                <w:shd w:val="clear" w:color="auto" w:fill="FFFFFF"/>
                <w:lang w:val="uk-UA"/>
              </w:rPr>
              <w:t>Встановлення ігрового майданчику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C32BE2" w:rsidRPr="007C7F08" w:rsidTr="00386A69">
        <w:tc>
          <w:tcPr>
            <w:tcW w:w="7206" w:type="dxa"/>
            <w:gridSpan w:val="3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185 000,00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Адмінбудівля</w:t>
            </w:r>
            <w:proofErr w:type="spellEnd"/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2"/>
              <w:spacing w:line="240" w:lineRule="auto"/>
            </w:pPr>
            <w:r w:rsidRPr="00254386">
              <w:t>Заміна вікон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2"/>
              <w:spacing w:line="240" w:lineRule="auto"/>
            </w:pPr>
            <w:r w:rsidRPr="00254386">
              <w:t>Ремонт системи опалення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2"/>
              <w:spacing w:line="240" w:lineRule="auto"/>
              <w:rPr>
                <w:lang w:val="ru-RU"/>
              </w:rPr>
            </w:pPr>
            <w:r w:rsidRPr="00254386">
              <w:rPr>
                <w:lang w:val="ru-RU"/>
              </w:rPr>
              <w:t xml:space="preserve">Ремонт </w:t>
            </w:r>
            <w:proofErr w:type="spellStart"/>
            <w:r w:rsidRPr="00254386">
              <w:rPr>
                <w:lang w:val="ru-RU"/>
              </w:rPr>
              <w:t>харчоблоку</w:t>
            </w:r>
            <w:proofErr w:type="spellEnd"/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2"/>
              <w:spacing w:line="240" w:lineRule="auto"/>
              <w:rPr>
                <w:lang w:val="ru-RU"/>
              </w:rPr>
            </w:pPr>
            <w:r w:rsidRPr="00254386">
              <w:t>Ремонт системи водопостачання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250 000,00</w:t>
            </w:r>
          </w:p>
        </w:tc>
      </w:tr>
      <w:tr w:rsidR="00C32BE2" w:rsidRPr="007C7F08" w:rsidTr="00386A69">
        <w:tc>
          <w:tcPr>
            <w:tcW w:w="417" w:type="dxa"/>
          </w:tcPr>
          <w:p w:rsidR="00C32BE2" w:rsidRDefault="00C32BE2" w:rsidP="00386A6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94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5" w:type="dxa"/>
          </w:tcPr>
          <w:p w:rsidR="00C32BE2" w:rsidRPr="00254386" w:rsidRDefault="00C32BE2" w:rsidP="00386A69">
            <w:pPr>
              <w:pStyle w:val="2"/>
              <w:spacing w:line="240" w:lineRule="auto"/>
            </w:pPr>
            <w:r w:rsidRPr="00254386">
              <w:t>Заміна електропроводки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C32BE2" w:rsidRPr="007C7F08" w:rsidTr="00386A69">
        <w:tc>
          <w:tcPr>
            <w:tcW w:w="7206" w:type="dxa"/>
            <w:gridSpan w:val="3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630 000,00</w:t>
            </w:r>
          </w:p>
        </w:tc>
      </w:tr>
      <w:tr w:rsidR="00C32BE2" w:rsidRPr="007C7F08" w:rsidTr="00386A69">
        <w:tc>
          <w:tcPr>
            <w:tcW w:w="7206" w:type="dxa"/>
            <w:gridSpan w:val="3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Позашкілля+</w:t>
            </w:r>
            <w:proofErr w:type="spellEnd"/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адмінбудівля</w:t>
            </w:r>
            <w:proofErr w:type="spellEnd"/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2 640 000,00</w:t>
            </w:r>
          </w:p>
        </w:tc>
      </w:tr>
      <w:tr w:rsidR="00C32BE2" w:rsidRPr="007C7F08" w:rsidTr="00386A69">
        <w:tc>
          <w:tcPr>
            <w:tcW w:w="7206" w:type="dxa"/>
            <w:gridSpan w:val="3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7 380 000,00</w:t>
            </w:r>
          </w:p>
        </w:tc>
      </w:tr>
      <w:tr w:rsidR="00C32BE2" w:rsidRPr="007C7F08" w:rsidTr="00386A69">
        <w:tc>
          <w:tcPr>
            <w:tcW w:w="7206" w:type="dxa"/>
            <w:gridSpan w:val="3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ЗЗСО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5 470 000,00</w:t>
            </w:r>
          </w:p>
        </w:tc>
      </w:tr>
      <w:tr w:rsidR="00C32BE2" w:rsidRPr="007C7F08" w:rsidTr="00386A69">
        <w:tc>
          <w:tcPr>
            <w:tcW w:w="7206" w:type="dxa"/>
            <w:gridSpan w:val="3"/>
          </w:tcPr>
          <w:p w:rsidR="00C32BE2" w:rsidRPr="00081A60" w:rsidRDefault="00C32BE2" w:rsidP="00386A6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65" w:type="dxa"/>
          </w:tcPr>
          <w:p w:rsidR="00C32BE2" w:rsidRPr="007C7F08" w:rsidRDefault="00C32BE2" w:rsidP="00386A6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15 490 000,00</w:t>
            </w:r>
          </w:p>
        </w:tc>
      </w:tr>
    </w:tbl>
    <w:p w:rsidR="00C32BE2" w:rsidRPr="00081A60" w:rsidRDefault="00C32BE2" w:rsidP="00C32BE2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32BE2" w:rsidRPr="00081A60" w:rsidRDefault="00C32BE2" w:rsidP="00C32BE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>Нач</w:t>
      </w:r>
      <w:r>
        <w:rPr>
          <w:rFonts w:ascii="Times New Roman" w:hAnsi="Times New Roman" w:cs="Times New Roman"/>
          <w:sz w:val="20"/>
          <w:szCs w:val="20"/>
          <w:lang w:val="uk-UA"/>
        </w:rPr>
        <w:t>альник відділу освіти</w:t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 xml:space="preserve">Надія  </w:t>
      </w:r>
      <w:r w:rsidRPr="00081A60">
        <w:rPr>
          <w:rFonts w:ascii="Times New Roman" w:hAnsi="Times New Roman" w:cs="Times New Roman"/>
          <w:sz w:val="20"/>
          <w:szCs w:val="20"/>
          <w:lang w:val="uk-UA"/>
        </w:rPr>
        <w:t>ГОЛДА</w:t>
      </w:r>
    </w:p>
    <w:p w:rsidR="00C32BE2" w:rsidRPr="00081A60" w:rsidRDefault="00C32BE2" w:rsidP="00C32BE2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2B4382" w:rsidRPr="00C32BE2" w:rsidRDefault="002B4382">
      <w:pPr>
        <w:rPr>
          <w:rFonts w:ascii="Times New Roman" w:hAnsi="Times New Roman" w:cs="Times New Roman"/>
        </w:rPr>
      </w:pPr>
    </w:p>
    <w:sectPr w:rsidR="002B4382" w:rsidRPr="00C32BE2" w:rsidSect="00E05562">
      <w:pgSz w:w="11906" w:h="16838"/>
      <w:pgMar w:top="28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2BE2"/>
    <w:rsid w:val="00091E14"/>
    <w:rsid w:val="00164CF9"/>
    <w:rsid w:val="001D5816"/>
    <w:rsid w:val="002B4382"/>
    <w:rsid w:val="0030207A"/>
    <w:rsid w:val="00435242"/>
    <w:rsid w:val="008C0E1E"/>
    <w:rsid w:val="00BC7F8D"/>
    <w:rsid w:val="00C3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BE2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32BE2"/>
    <w:pPr>
      <w:ind w:left="720"/>
      <w:contextualSpacing/>
    </w:pPr>
    <w:rPr>
      <w:lang w:eastAsia="ja-JP"/>
    </w:rPr>
  </w:style>
  <w:style w:type="paragraph" w:styleId="a5">
    <w:name w:val="No Spacing"/>
    <w:uiPriority w:val="1"/>
    <w:qFormat/>
    <w:rsid w:val="00C32BE2"/>
    <w:pPr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Исходный текст"/>
    <w:rsid w:val="00C32BE2"/>
    <w:rPr>
      <w:rFonts w:ascii="Courier New" w:eastAsia="NSimSun" w:hAnsi="Courier New" w:cs="Courier New"/>
    </w:rPr>
  </w:style>
  <w:style w:type="paragraph" w:customStyle="1" w:styleId="3">
    <w:name w:val="Обычный3"/>
    <w:rsid w:val="00C32BE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C32BE2"/>
    <w:rPr>
      <w:color w:val="0000FF"/>
      <w:u w:val="single"/>
    </w:rPr>
  </w:style>
  <w:style w:type="paragraph" w:styleId="2">
    <w:name w:val="Body Text 2"/>
    <w:basedOn w:val="a"/>
    <w:link w:val="20"/>
    <w:rsid w:val="00C32BE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C32BE2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7</cp:revision>
  <cp:lastPrinted>2021-06-02T08:45:00Z</cp:lastPrinted>
  <dcterms:created xsi:type="dcterms:W3CDTF">2021-05-27T13:00:00Z</dcterms:created>
  <dcterms:modified xsi:type="dcterms:W3CDTF">2021-06-16T11:35:00Z</dcterms:modified>
</cp:coreProperties>
</file>