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5BE" w:rsidRDefault="000C5270" w:rsidP="000C5270">
      <w:pPr>
        <w:widowControl w:val="0"/>
        <w:tabs>
          <w:tab w:val="left" w:pos="8447"/>
        </w:tabs>
        <w:autoSpaceDE w:val="0"/>
        <w:autoSpaceDN w:val="0"/>
        <w:adjustRightInd w:val="0"/>
        <w:spacing w:before="56"/>
        <w:jc w:val="center"/>
        <w:rPr>
          <w:sz w:val="26"/>
          <w:szCs w:val="26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3110" cy="1836420"/>
            <wp:effectExtent l="19050" t="0" r="2540" b="0"/>
            <wp:docPr id="2" name="Рисунок 2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11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5BE" w:rsidRPr="007F457E" w:rsidRDefault="001455BE" w:rsidP="007F457E">
      <w:pPr>
        <w:widowControl w:val="0"/>
        <w:tabs>
          <w:tab w:val="left" w:pos="8447"/>
        </w:tabs>
        <w:autoSpaceDE w:val="0"/>
        <w:autoSpaceDN w:val="0"/>
        <w:adjustRightInd w:val="0"/>
        <w:spacing w:before="56" w:line="276" w:lineRule="auto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 xml:space="preserve">Від </w:t>
      </w:r>
      <w:r w:rsidR="00D9259D">
        <w:rPr>
          <w:sz w:val="28"/>
          <w:szCs w:val="28"/>
          <w:lang w:val="uk-UA"/>
        </w:rPr>
        <w:t>23.06.2021</w:t>
      </w:r>
      <w:r w:rsidRPr="007F457E">
        <w:rPr>
          <w:sz w:val="28"/>
          <w:szCs w:val="28"/>
          <w:lang w:val="uk-UA"/>
        </w:rPr>
        <w:t>№</w:t>
      </w:r>
      <w:r w:rsidR="00D9259D">
        <w:rPr>
          <w:sz w:val="28"/>
          <w:szCs w:val="28"/>
          <w:lang w:val="uk-UA"/>
        </w:rPr>
        <w:t>220</w:t>
      </w:r>
    </w:p>
    <w:p w:rsidR="001218AD" w:rsidRPr="007F457E" w:rsidRDefault="001218AD" w:rsidP="007F457E">
      <w:pPr>
        <w:spacing w:line="276" w:lineRule="auto"/>
        <w:rPr>
          <w:sz w:val="28"/>
          <w:szCs w:val="28"/>
          <w:lang w:val="uk-UA"/>
        </w:rPr>
      </w:pPr>
    </w:p>
    <w:p w:rsidR="001455BE" w:rsidRPr="007F457E" w:rsidRDefault="001455BE" w:rsidP="007F457E">
      <w:pPr>
        <w:spacing w:line="276" w:lineRule="auto"/>
        <w:ind w:right="5811"/>
        <w:jc w:val="both"/>
        <w:rPr>
          <w:sz w:val="28"/>
          <w:szCs w:val="28"/>
          <w:lang w:val="uk-UA"/>
        </w:rPr>
      </w:pPr>
      <w:r w:rsidRPr="007F457E">
        <w:rPr>
          <w:bCs/>
          <w:sz w:val="28"/>
          <w:szCs w:val="28"/>
          <w:lang w:val="uk-UA"/>
        </w:rPr>
        <w:t xml:space="preserve">Про створення постійно діючої комісії з питань охорони навколишнього природного середовища та поводження з безхазяйними відходами на території </w:t>
      </w:r>
      <w:r w:rsidR="00D0778C" w:rsidRPr="007F457E">
        <w:rPr>
          <w:bCs/>
          <w:sz w:val="28"/>
          <w:szCs w:val="28"/>
          <w:lang w:val="uk-UA"/>
        </w:rPr>
        <w:t>Канівської міської територіальної громади</w:t>
      </w:r>
    </w:p>
    <w:p w:rsidR="001455BE" w:rsidRDefault="001455BE" w:rsidP="007F457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7F457E" w:rsidRPr="007F457E" w:rsidRDefault="007F457E" w:rsidP="007F457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1218AD" w:rsidRPr="007F457E" w:rsidRDefault="00031106" w:rsidP="007F457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>В</w:t>
      </w:r>
      <w:r w:rsidR="001218AD" w:rsidRPr="007F457E">
        <w:rPr>
          <w:sz w:val="28"/>
          <w:szCs w:val="28"/>
          <w:lang w:val="uk-UA"/>
        </w:rPr>
        <w:t>ідповідно до</w:t>
      </w:r>
      <w:r w:rsidRPr="007F457E">
        <w:rPr>
          <w:sz w:val="28"/>
          <w:szCs w:val="28"/>
          <w:lang w:val="uk-UA"/>
        </w:rPr>
        <w:t xml:space="preserve"> пункт</w:t>
      </w:r>
      <w:r w:rsidR="00073E82" w:rsidRPr="007F457E">
        <w:rPr>
          <w:sz w:val="28"/>
          <w:szCs w:val="28"/>
          <w:lang w:val="uk-UA"/>
        </w:rPr>
        <w:t>ів</w:t>
      </w:r>
      <w:r w:rsidRPr="007F457E">
        <w:rPr>
          <w:sz w:val="28"/>
          <w:szCs w:val="28"/>
          <w:lang w:val="uk-UA"/>
        </w:rPr>
        <w:t xml:space="preserve"> </w:t>
      </w:r>
      <w:r w:rsidR="00073E82" w:rsidRPr="007F457E">
        <w:rPr>
          <w:sz w:val="28"/>
          <w:szCs w:val="28"/>
          <w:lang w:val="uk-UA"/>
        </w:rPr>
        <w:t>6 та 7</w:t>
      </w:r>
      <w:r w:rsidRPr="007F457E">
        <w:rPr>
          <w:sz w:val="28"/>
          <w:szCs w:val="28"/>
          <w:lang w:val="uk-UA"/>
        </w:rPr>
        <w:t xml:space="preserve"> частини </w:t>
      </w:r>
      <w:r w:rsidR="00073E82" w:rsidRPr="007F457E">
        <w:rPr>
          <w:sz w:val="28"/>
          <w:szCs w:val="28"/>
          <w:lang w:val="uk-UA"/>
        </w:rPr>
        <w:t>«а»</w:t>
      </w:r>
      <w:r w:rsidRPr="007F457E">
        <w:rPr>
          <w:sz w:val="28"/>
          <w:szCs w:val="28"/>
          <w:lang w:val="uk-UA"/>
        </w:rPr>
        <w:t xml:space="preserve"> статті </w:t>
      </w:r>
      <w:r w:rsidR="00073E82" w:rsidRPr="007F457E">
        <w:rPr>
          <w:sz w:val="28"/>
          <w:szCs w:val="28"/>
          <w:lang w:val="uk-UA"/>
        </w:rPr>
        <w:t>30</w:t>
      </w:r>
      <w:r w:rsidRPr="007F457E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CD50AD" w:rsidRPr="007F457E">
        <w:rPr>
          <w:sz w:val="28"/>
          <w:szCs w:val="28"/>
          <w:lang w:val="uk-UA"/>
        </w:rPr>
        <w:t xml:space="preserve"> </w:t>
      </w:r>
      <w:r w:rsidR="001218AD" w:rsidRPr="007F457E">
        <w:rPr>
          <w:sz w:val="28"/>
          <w:szCs w:val="28"/>
          <w:lang w:val="uk-UA"/>
        </w:rPr>
        <w:t xml:space="preserve">статті 20 Закону України «Про благоустрій населених пунктів», </w:t>
      </w:r>
      <w:r w:rsidR="00685088" w:rsidRPr="007F457E">
        <w:rPr>
          <w:sz w:val="28"/>
          <w:szCs w:val="28"/>
          <w:lang w:val="uk-UA"/>
        </w:rPr>
        <w:t>статті 12, 21 Закону України «Про відходи», Закону України «Про охорону навколишнього природного середовища»,</w:t>
      </w:r>
      <w:r w:rsidR="00B7115A" w:rsidRPr="007F457E">
        <w:rPr>
          <w:sz w:val="28"/>
          <w:szCs w:val="28"/>
          <w:lang w:val="uk-UA"/>
        </w:rPr>
        <w:t xml:space="preserve"> </w:t>
      </w:r>
      <w:r w:rsidR="00FD3CE9" w:rsidRPr="007F457E">
        <w:rPr>
          <w:sz w:val="28"/>
          <w:szCs w:val="28"/>
          <w:lang w:val="uk-UA"/>
        </w:rPr>
        <w:t>статті</w:t>
      </w:r>
      <w:r w:rsidR="00B7115A" w:rsidRPr="007F457E">
        <w:rPr>
          <w:sz w:val="28"/>
          <w:szCs w:val="28"/>
          <w:lang w:val="uk-UA"/>
        </w:rPr>
        <w:t xml:space="preserve"> 27 Закону України «Про охорону атмосферного повітря»,</w:t>
      </w:r>
      <w:r w:rsidR="00685088" w:rsidRPr="007F457E">
        <w:rPr>
          <w:sz w:val="28"/>
          <w:szCs w:val="28"/>
          <w:lang w:val="uk-UA"/>
        </w:rPr>
        <w:t xml:space="preserve"> </w:t>
      </w:r>
      <w:r w:rsidR="001218AD" w:rsidRPr="007F457E">
        <w:rPr>
          <w:sz w:val="28"/>
          <w:szCs w:val="28"/>
          <w:lang w:val="uk-UA"/>
        </w:rPr>
        <w:t>постанови Кабінету Міністрів У</w:t>
      </w:r>
      <w:r w:rsidR="006F3DBB" w:rsidRPr="007F457E">
        <w:rPr>
          <w:sz w:val="28"/>
          <w:szCs w:val="28"/>
          <w:lang w:val="uk-UA"/>
        </w:rPr>
        <w:t>країни від 3 серпня 1998 року №</w:t>
      </w:r>
      <w:r w:rsidR="006F3DBB" w:rsidRPr="007F457E">
        <w:rPr>
          <w:color w:val="000000"/>
          <w:sz w:val="28"/>
          <w:szCs w:val="28"/>
        </w:rPr>
        <w:t> </w:t>
      </w:r>
      <w:r w:rsidR="001218AD" w:rsidRPr="007F457E">
        <w:rPr>
          <w:sz w:val="28"/>
          <w:szCs w:val="28"/>
          <w:lang w:val="uk-UA"/>
        </w:rPr>
        <w:t>1217 «Про затвердження Порядку виявлення та обліку безхазяйних відходів»,</w:t>
      </w:r>
      <w:r w:rsidRPr="007F457E">
        <w:rPr>
          <w:sz w:val="28"/>
          <w:szCs w:val="28"/>
          <w:lang w:val="uk-UA"/>
        </w:rPr>
        <w:t xml:space="preserve"> з метою запобігання або зменшення обсягів утворення відходів, ліквідації несанкціонован</w:t>
      </w:r>
      <w:r w:rsidR="00FC51E9" w:rsidRPr="007F457E">
        <w:rPr>
          <w:sz w:val="28"/>
          <w:szCs w:val="28"/>
          <w:lang w:val="uk-UA"/>
        </w:rPr>
        <w:t xml:space="preserve">их </w:t>
      </w:r>
      <w:proofErr w:type="spellStart"/>
      <w:r w:rsidR="00FC51E9" w:rsidRPr="007F457E">
        <w:rPr>
          <w:sz w:val="28"/>
          <w:szCs w:val="28"/>
          <w:lang w:val="uk-UA"/>
        </w:rPr>
        <w:t>сміттєзвалищ</w:t>
      </w:r>
      <w:proofErr w:type="spellEnd"/>
      <w:r w:rsidR="00FC51E9" w:rsidRPr="007F457E">
        <w:rPr>
          <w:sz w:val="28"/>
          <w:szCs w:val="28"/>
          <w:lang w:val="uk-UA"/>
        </w:rPr>
        <w:t xml:space="preserve"> виконавчий комітет Канівської міської ради</w:t>
      </w:r>
    </w:p>
    <w:p w:rsidR="001218AD" w:rsidRPr="007F457E" w:rsidRDefault="001218AD" w:rsidP="007F457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3265FF" w:rsidRPr="007F457E" w:rsidRDefault="001455BE" w:rsidP="007F457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>ВИРІШИВ</w:t>
      </w:r>
      <w:r w:rsidR="003265FF" w:rsidRPr="007F457E">
        <w:rPr>
          <w:sz w:val="28"/>
          <w:szCs w:val="28"/>
          <w:lang w:val="uk-UA"/>
        </w:rPr>
        <w:t>:</w:t>
      </w:r>
    </w:p>
    <w:p w:rsidR="003265FF" w:rsidRPr="007F457E" w:rsidRDefault="003265FF" w:rsidP="007F457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1218AD" w:rsidRPr="007F457E" w:rsidRDefault="001218AD" w:rsidP="007F457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F457E">
        <w:rPr>
          <w:bCs/>
          <w:sz w:val="28"/>
          <w:szCs w:val="28"/>
          <w:lang w:val="uk-UA"/>
        </w:rPr>
        <w:t>1.</w:t>
      </w:r>
      <w:r w:rsidR="00685088" w:rsidRPr="007F457E">
        <w:rPr>
          <w:b/>
          <w:bCs/>
          <w:sz w:val="28"/>
          <w:szCs w:val="28"/>
          <w:lang w:val="uk-UA"/>
        </w:rPr>
        <w:t xml:space="preserve"> </w:t>
      </w:r>
      <w:r w:rsidRPr="007F457E">
        <w:rPr>
          <w:sz w:val="28"/>
          <w:szCs w:val="28"/>
          <w:lang w:val="uk-UA"/>
        </w:rPr>
        <w:t xml:space="preserve">Створити постійно діючу комісію </w:t>
      </w:r>
      <w:r w:rsidR="00685088" w:rsidRPr="007F457E">
        <w:rPr>
          <w:bCs/>
          <w:sz w:val="28"/>
          <w:szCs w:val="28"/>
          <w:lang w:val="uk-UA"/>
        </w:rPr>
        <w:t>з питань охорони навколишнього природного с</w:t>
      </w:r>
      <w:r w:rsidR="00A61F33" w:rsidRPr="007F457E">
        <w:rPr>
          <w:bCs/>
          <w:sz w:val="28"/>
          <w:szCs w:val="28"/>
          <w:lang w:val="uk-UA"/>
        </w:rPr>
        <w:t xml:space="preserve">ередовища </w:t>
      </w:r>
      <w:r w:rsidR="00685088" w:rsidRPr="007F457E">
        <w:rPr>
          <w:bCs/>
          <w:sz w:val="28"/>
          <w:szCs w:val="28"/>
          <w:lang w:val="uk-UA"/>
        </w:rPr>
        <w:t>та поводження з безхазяйними відходами</w:t>
      </w:r>
      <w:r w:rsidRPr="007F457E">
        <w:rPr>
          <w:sz w:val="28"/>
          <w:szCs w:val="28"/>
          <w:lang w:val="uk-UA"/>
        </w:rPr>
        <w:t xml:space="preserve"> на території </w:t>
      </w:r>
      <w:r w:rsidR="006F3DBB" w:rsidRPr="007F457E">
        <w:rPr>
          <w:bCs/>
          <w:sz w:val="28"/>
          <w:szCs w:val="28"/>
          <w:lang w:val="uk-UA"/>
        </w:rPr>
        <w:t>Канівської міської територіальної громади</w:t>
      </w:r>
      <w:r w:rsidR="006F3DBB" w:rsidRPr="007F457E">
        <w:rPr>
          <w:sz w:val="28"/>
          <w:szCs w:val="28"/>
          <w:lang w:val="uk-UA"/>
        </w:rPr>
        <w:t xml:space="preserve"> </w:t>
      </w:r>
      <w:r w:rsidR="009D275F" w:rsidRPr="007F457E">
        <w:rPr>
          <w:sz w:val="28"/>
          <w:szCs w:val="28"/>
          <w:lang w:val="uk-UA"/>
        </w:rPr>
        <w:t>(далі</w:t>
      </w:r>
      <w:r w:rsidR="00EA0F7F" w:rsidRPr="007F457E">
        <w:rPr>
          <w:sz w:val="28"/>
          <w:szCs w:val="28"/>
          <w:lang w:val="uk-UA"/>
        </w:rPr>
        <w:t xml:space="preserve"> </w:t>
      </w:r>
      <w:r w:rsidR="009D275F" w:rsidRPr="007F457E">
        <w:rPr>
          <w:sz w:val="28"/>
          <w:szCs w:val="28"/>
          <w:lang w:val="uk-UA"/>
        </w:rPr>
        <w:t>-</w:t>
      </w:r>
      <w:r w:rsidR="00EA0F7F" w:rsidRPr="007F457E">
        <w:rPr>
          <w:sz w:val="28"/>
          <w:szCs w:val="28"/>
          <w:lang w:val="uk-UA"/>
        </w:rPr>
        <w:t xml:space="preserve"> К</w:t>
      </w:r>
      <w:r w:rsidR="009D275F" w:rsidRPr="007F457E">
        <w:rPr>
          <w:sz w:val="28"/>
          <w:szCs w:val="28"/>
          <w:lang w:val="uk-UA"/>
        </w:rPr>
        <w:t>омісія) та затвердити її склад</w:t>
      </w:r>
      <w:r w:rsidRPr="007F457E">
        <w:rPr>
          <w:sz w:val="28"/>
          <w:szCs w:val="28"/>
          <w:lang w:val="uk-UA"/>
        </w:rPr>
        <w:t xml:space="preserve"> згідно з додатком 1.</w:t>
      </w:r>
    </w:p>
    <w:p w:rsidR="006F3DBB" w:rsidRPr="007F457E" w:rsidRDefault="006F3DBB" w:rsidP="007F457E">
      <w:pPr>
        <w:spacing w:line="276" w:lineRule="auto"/>
        <w:ind w:firstLine="709"/>
        <w:jc w:val="both"/>
        <w:rPr>
          <w:bCs/>
          <w:sz w:val="28"/>
          <w:szCs w:val="28"/>
          <w:lang w:val="uk-UA"/>
        </w:rPr>
      </w:pPr>
      <w:r w:rsidRPr="007F457E">
        <w:rPr>
          <w:bCs/>
          <w:sz w:val="28"/>
          <w:szCs w:val="28"/>
          <w:lang w:val="uk-UA"/>
        </w:rPr>
        <w:t xml:space="preserve">2. </w:t>
      </w:r>
      <w:r w:rsidRPr="007F457E">
        <w:rPr>
          <w:sz w:val="28"/>
          <w:szCs w:val="28"/>
          <w:shd w:val="clear" w:color="auto" w:fill="FFFFFF"/>
          <w:lang w:val="uk-UA"/>
        </w:rPr>
        <w:t xml:space="preserve">Визнати таким, що втратило чинність, </w:t>
      </w:r>
      <w:r w:rsidR="001669DD" w:rsidRPr="007F457E">
        <w:rPr>
          <w:sz w:val="28"/>
          <w:szCs w:val="28"/>
          <w:shd w:val="clear" w:color="auto" w:fill="FFFFFF"/>
          <w:lang w:val="uk-UA"/>
        </w:rPr>
        <w:t>рішення виконавчого комітету Канівської міської ради від 07.11.2018 № 298 "</w:t>
      </w:r>
      <w:r w:rsidRPr="007F457E">
        <w:rPr>
          <w:bCs/>
          <w:sz w:val="28"/>
          <w:szCs w:val="28"/>
          <w:lang w:val="uk-UA"/>
        </w:rPr>
        <w:t>Про створення постійно діючої комісії з питань охорони навколишнього природного середовища та поводження з безхазяйними відходами на території міста Канів</w:t>
      </w:r>
      <w:r w:rsidR="001669DD" w:rsidRPr="007F457E">
        <w:rPr>
          <w:bCs/>
          <w:sz w:val="28"/>
          <w:szCs w:val="28"/>
          <w:lang w:val="uk-UA"/>
        </w:rPr>
        <w:t>".</w:t>
      </w:r>
    </w:p>
    <w:p w:rsidR="001218AD" w:rsidRPr="007F457E" w:rsidRDefault="001669DD" w:rsidP="007F457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F457E">
        <w:rPr>
          <w:bCs/>
          <w:sz w:val="28"/>
          <w:szCs w:val="28"/>
          <w:lang w:val="uk-UA"/>
        </w:rPr>
        <w:t>3</w:t>
      </w:r>
      <w:r w:rsidR="001218AD" w:rsidRPr="007F457E">
        <w:rPr>
          <w:bCs/>
          <w:sz w:val="28"/>
          <w:szCs w:val="28"/>
          <w:lang w:val="uk-UA"/>
        </w:rPr>
        <w:t>.</w:t>
      </w:r>
      <w:r w:rsidR="00685088" w:rsidRPr="007F457E">
        <w:rPr>
          <w:b/>
          <w:bCs/>
          <w:sz w:val="28"/>
          <w:szCs w:val="28"/>
          <w:lang w:val="uk-UA"/>
        </w:rPr>
        <w:t xml:space="preserve"> </w:t>
      </w:r>
      <w:r w:rsidR="001218AD" w:rsidRPr="007F457E">
        <w:rPr>
          <w:sz w:val="28"/>
          <w:szCs w:val="28"/>
          <w:lang w:val="uk-UA"/>
        </w:rPr>
        <w:t>Затвердити Положення про</w:t>
      </w:r>
      <w:r w:rsidR="00DA4461" w:rsidRPr="007F457E">
        <w:rPr>
          <w:sz w:val="28"/>
          <w:szCs w:val="28"/>
          <w:lang w:val="uk-UA"/>
        </w:rPr>
        <w:t xml:space="preserve"> Комісію</w:t>
      </w:r>
      <w:r w:rsidR="001218AD" w:rsidRPr="007F457E">
        <w:rPr>
          <w:sz w:val="28"/>
          <w:szCs w:val="28"/>
          <w:lang w:val="uk-UA"/>
        </w:rPr>
        <w:t xml:space="preserve"> згідно з додатком 2.</w:t>
      </w:r>
    </w:p>
    <w:p w:rsidR="001218AD" w:rsidRPr="005D0BDA" w:rsidRDefault="006A2066" w:rsidP="007F457E">
      <w:pPr>
        <w:spacing w:line="276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5D0BDA">
        <w:rPr>
          <w:bCs/>
          <w:sz w:val="28"/>
          <w:szCs w:val="28"/>
          <w:lang w:val="uk-UA"/>
        </w:rPr>
        <w:lastRenderedPageBreak/>
        <w:t>4</w:t>
      </w:r>
      <w:r w:rsidR="001218AD" w:rsidRPr="005D0BDA">
        <w:rPr>
          <w:bCs/>
          <w:sz w:val="28"/>
          <w:szCs w:val="28"/>
          <w:lang w:val="uk-UA"/>
        </w:rPr>
        <w:t>.</w:t>
      </w:r>
      <w:r w:rsidR="00685088" w:rsidRPr="005D0BDA">
        <w:rPr>
          <w:b/>
          <w:bCs/>
          <w:sz w:val="28"/>
          <w:szCs w:val="28"/>
          <w:lang w:val="uk-UA"/>
        </w:rPr>
        <w:t xml:space="preserve"> </w:t>
      </w:r>
      <w:r w:rsidR="00E2189D" w:rsidRPr="005D0BDA">
        <w:rPr>
          <w:sz w:val="28"/>
          <w:szCs w:val="28"/>
          <w:lang w:val="uk-UA"/>
        </w:rPr>
        <w:t>Контроль за виконанням рішення покласти</w:t>
      </w:r>
      <w:r w:rsidR="001218AD" w:rsidRPr="005D0BDA">
        <w:rPr>
          <w:sz w:val="28"/>
          <w:szCs w:val="28"/>
          <w:lang w:val="uk-UA"/>
        </w:rPr>
        <w:t xml:space="preserve"> </w:t>
      </w:r>
      <w:r w:rsidR="005D0BDA" w:rsidRPr="005D0BDA">
        <w:rPr>
          <w:color w:val="000000" w:themeColor="text1"/>
          <w:sz w:val="28"/>
          <w:szCs w:val="28"/>
        </w:rPr>
        <w:t xml:space="preserve">на заступника </w:t>
      </w:r>
      <w:proofErr w:type="spellStart"/>
      <w:r w:rsidR="005D0BDA" w:rsidRPr="005D0BDA">
        <w:rPr>
          <w:color w:val="000000" w:themeColor="text1"/>
          <w:sz w:val="28"/>
          <w:szCs w:val="28"/>
        </w:rPr>
        <w:t>міського</w:t>
      </w:r>
      <w:proofErr w:type="spellEnd"/>
      <w:r w:rsidR="005D0BDA" w:rsidRPr="005D0BDA">
        <w:rPr>
          <w:color w:val="000000" w:themeColor="text1"/>
          <w:sz w:val="28"/>
          <w:szCs w:val="28"/>
        </w:rPr>
        <w:t xml:space="preserve"> </w:t>
      </w:r>
      <w:proofErr w:type="spellStart"/>
      <w:r w:rsidR="005D0BDA" w:rsidRPr="005D0BDA">
        <w:rPr>
          <w:color w:val="000000" w:themeColor="text1"/>
          <w:sz w:val="28"/>
          <w:szCs w:val="28"/>
        </w:rPr>
        <w:t>голови</w:t>
      </w:r>
      <w:proofErr w:type="spellEnd"/>
      <w:r w:rsidR="005D0BDA" w:rsidRPr="005D0BDA">
        <w:rPr>
          <w:color w:val="000000" w:themeColor="text1"/>
          <w:sz w:val="28"/>
          <w:szCs w:val="28"/>
        </w:rPr>
        <w:t xml:space="preserve"> </w:t>
      </w:r>
      <w:proofErr w:type="spellStart"/>
      <w:r w:rsidR="005D0BDA" w:rsidRPr="005D0BDA">
        <w:rPr>
          <w:color w:val="000000" w:themeColor="text1"/>
          <w:sz w:val="28"/>
          <w:szCs w:val="28"/>
        </w:rPr>
        <w:t>з</w:t>
      </w:r>
      <w:proofErr w:type="spellEnd"/>
      <w:r w:rsidR="005D0BDA" w:rsidRPr="005D0BDA">
        <w:rPr>
          <w:color w:val="000000" w:themeColor="text1"/>
          <w:sz w:val="28"/>
          <w:szCs w:val="28"/>
        </w:rPr>
        <w:t xml:space="preserve"> </w:t>
      </w:r>
      <w:proofErr w:type="spellStart"/>
      <w:r w:rsidR="005D0BDA" w:rsidRPr="005D0BDA">
        <w:rPr>
          <w:color w:val="000000" w:themeColor="text1"/>
          <w:sz w:val="28"/>
          <w:szCs w:val="28"/>
        </w:rPr>
        <w:t>питань</w:t>
      </w:r>
      <w:proofErr w:type="spellEnd"/>
      <w:r w:rsidR="005D0BDA" w:rsidRPr="005D0BDA">
        <w:rPr>
          <w:color w:val="000000" w:themeColor="text1"/>
          <w:sz w:val="28"/>
          <w:szCs w:val="28"/>
        </w:rPr>
        <w:t xml:space="preserve"> </w:t>
      </w:r>
      <w:proofErr w:type="spellStart"/>
      <w:r w:rsidR="005D0BDA" w:rsidRPr="005D0BDA">
        <w:rPr>
          <w:color w:val="000000" w:themeColor="text1"/>
          <w:sz w:val="28"/>
          <w:szCs w:val="28"/>
        </w:rPr>
        <w:t>діяльності</w:t>
      </w:r>
      <w:proofErr w:type="spellEnd"/>
      <w:r w:rsidR="005D0BDA" w:rsidRPr="005D0BDA">
        <w:rPr>
          <w:color w:val="000000" w:themeColor="text1"/>
          <w:sz w:val="28"/>
          <w:szCs w:val="28"/>
        </w:rPr>
        <w:t xml:space="preserve"> </w:t>
      </w:r>
      <w:proofErr w:type="spellStart"/>
      <w:r w:rsidR="005D0BDA" w:rsidRPr="005D0BDA">
        <w:rPr>
          <w:color w:val="000000" w:themeColor="text1"/>
          <w:sz w:val="28"/>
          <w:szCs w:val="28"/>
        </w:rPr>
        <w:t>виконавчих</w:t>
      </w:r>
      <w:proofErr w:type="spellEnd"/>
      <w:r w:rsidR="005D0BDA" w:rsidRPr="005D0BDA">
        <w:rPr>
          <w:color w:val="000000" w:themeColor="text1"/>
          <w:sz w:val="28"/>
          <w:szCs w:val="28"/>
        </w:rPr>
        <w:t xml:space="preserve"> </w:t>
      </w:r>
      <w:proofErr w:type="spellStart"/>
      <w:r w:rsidR="005D0BDA" w:rsidRPr="005D0BDA">
        <w:rPr>
          <w:color w:val="000000" w:themeColor="text1"/>
          <w:sz w:val="28"/>
          <w:szCs w:val="28"/>
        </w:rPr>
        <w:t>органів</w:t>
      </w:r>
      <w:proofErr w:type="spellEnd"/>
      <w:r w:rsidR="005D0BDA" w:rsidRPr="005D0BDA">
        <w:rPr>
          <w:color w:val="000000" w:themeColor="text1"/>
          <w:sz w:val="28"/>
          <w:szCs w:val="28"/>
        </w:rPr>
        <w:t xml:space="preserve"> </w:t>
      </w:r>
      <w:proofErr w:type="spellStart"/>
      <w:r w:rsidR="005D0BDA" w:rsidRPr="005D0BDA">
        <w:rPr>
          <w:color w:val="000000" w:themeColor="text1"/>
          <w:sz w:val="28"/>
          <w:szCs w:val="28"/>
        </w:rPr>
        <w:t>Москаленко</w:t>
      </w:r>
      <w:proofErr w:type="spellEnd"/>
      <w:r w:rsidR="005D0BDA" w:rsidRPr="005D0BDA">
        <w:rPr>
          <w:color w:val="000000" w:themeColor="text1"/>
          <w:sz w:val="28"/>
          <w:szCs w:val="28"/>
        </w:rPr>
        <w:t xml:space="preserve"> Г.М.</w:t>
      </w:r>
    </w:p>
    <w:p w:rsidR="009B01F4" w:rsidRDefault="009B01F4" w:rsidP="007F457E">
      <w:pPr>
        <w:spacing w:line="276" w:lineRule="auto"/>
        <w:jc w:val="both"/>
        <w:rPr>
          <w:sz w:val="28"/>
          <w:szCs w:val="28"/>
          <w:lang w:val="uk-UA"/>
        </w:rPr>
      </w:pPr>
    </w:p>
    <w:p w:rsidR="00D20DFB" w:rsidRDefault="00D20DFB" w:rsidP="007F457E">
      <w:pPr>
        <w:spacing w:line="276" w:lineRule="auto"/>
        <w:jc w:val="both"/>
        <w:rPr>
          <w:sz w:val="28"/>
          <w:szCs w:val="28"/>
          <w:lang w:val="uk-UA"/>
        </w:rPr>
      </w:pPr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>Міський голова</w:t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="00D20DFB">
        <w:rPr>
          <w:sz w:val="28"/>
          <w:szCs w:val="28"/>
          <w:lang w:val="uk-UA"/>
        </w:rPr>
        <w:t xml:space="preserve">      </w:t>
      </w:r>
      <w:r w:rsidRPr="007F457E">
        <w:rPr>
          <w:sz w:val="28"/>
          <w:szCs w:val="28"/>
          <w:lang w:val="uk-UA"/>
        </w:rPr>
        <w:t>Ігор РЕНЬКАС</w:t>
      </w:r>
    </w:p>
    <w:p w:rsidR="0024559E" w:rsidRPr="007F457E" w:rsidRDefault="0024559E" w:rsidP="007F457E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5D0BDA" w:rsidRPr="005D0BDA" w:rsidRDefault="005D0BDA" w:rsidP="005D0BDA">
      <w:pPr>
        <w:rPr>
          <w:sz w:val="28"/>
          <w:szCs w:val="28"/>
          <w:lang w:val="uk-UA"/>
        </w:rPr>
      </w:pPr>
      <w:r w:rsidRPr="005D0BDA">
        <w:rPr>
          <w:sz w:val="28"/>
          <w:szCs w:val="28"/>
          <w:lang w:val="uk-UA"/>
        </w:rPr>
        <w:t xml:space="preserve">Заступник міського голови </w:t>
      </w:r>
    </w:p>
    <w:p w:rsidR="005D0BDA" w:rsidRDefault="005D0BDA" w:rsidP="005D0BDA">
      <w:pPr>
        <w:rPr>
          <w:sz w:val="28"/>
          <w:szCs w:val="28"/>
          <w:lang w:val="uk-UA"/>
        </w:rPr>
      </w:pPr>
      <w:r w:rsidRPr="005D0BDA">
        <w:rPr>
          <w:sz w:val="28"/>
          <w:szCs w:val="28"/>
          <w:lang w:val="uk-UA"/>
        </w:rPr>
        <w:t xml:space="preserve">з питань діяльності </w:t>
      </w:r>
    </w:p>
    <w:p w:rsidR="005D0BDA" w:rsidRPr="005D0BDA" w:rsidRDefault="005D0BDA" w:rsidP="005D0BDA">
      <w:pPr>
        <w:rPr>
          <w:sz w:val="28"/>
          <w:szCs w:val="28"/>
          <w:lang w:val="uk-UA"/>
        </w:rPr>
      </w:pPr>
      <w:r w:rsidRPr="005D0BDA">
        <w:rPr>
          <w:sz w:val="28"/>
          <w:szCs w:val="28"/>
          <w:lang w:val="uk-UA"/>
        </w:rPr>
        <w:t>виконавчих органів</w:t>
      </w:r>
      <w:r w:rsidRPr="005D0BDA">
        <w:rPr>
          <w:sz w:val="28"/>
          <w:szCs w:val="28"/>
          <w:lang w:val="uk-UA"/>
        </w:rPr>
        <w:tab/>
      </w:r>
      <w:r w:rsidRPr="005D0B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D0BDA">
        <w:rPr>
          <w:sz w:val="28"/>
          <w:szCs w:val="28"/>
          <w:lang w:val="uk-UA"/>
        </w:rPr>
        <w:tab/>
      </w:r>
      <w:r w:rsidRPr="005D0BDA">
        <w:rPr>
          <w:sz w:val="28"/>
          <w:szCs w:val="28"/>
          <w:lang w:val="uk-UA"/>
        </w:rPr>
        <w:tab/>
      </w:r>
      <w:r w:rsidR="00D20DFB">
        <w:rPr>
          <w:sz w:val="28"/>
          <w:szCs w:val="28"/>
          <w:lang w:val="uk-UA"/>
        </w:rPr>
        <w:t xml:space="preserve"> </w:t>
      </w:r>
      <w:r w:rsidRPr="005D0BDA">
        <w:rPr>
          <w:sz w:val="28"/>
          <w:szCs w:val="28"/>
          <w:lang w:val="uk-UA"/>
        </w:rPr>
        <w:t>Галина МОСКАЛЕНКО</w:t>
      </w:r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>ПОГОДЖЕНО:</w:t>
      </w:r>
    </w:p>
    <w:p w:rsidR="00216F5D" w:rsidRDefault="00216F5D" w:rsidP="00216F5D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216F5D" w:rsidRPr="007F457E" w:rsidRDefault="00216F5D" w:rsidP="00216F5D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7F457E">
        <w:rPr>
          <w:bCs/>
          <w:sz w:val="28"/>
          <w:szCs w:val="28"/>
          <w:lang w:val="uk-UA"/>
        </w:rPr>
        <w:t>Начальник юридичного відділу</w:t>
      </w:r>
      <w:r w:rsidRPr="007F457E">
        <w:rPr>
          <w:bCs/>
          <w:sz w:val="28"/>
          <w:szCs w:val="28"/>
          <w:lang w:val="uk-UA"/>
        </w:rPr>
        <w:tab/>
      </w:r>
      <w:r w:rsidRPr="007F457E">
        <w:rPr>
          <w:bCs/>
          <w:sz w:val="28"/>
          <w:szCs w:val="28"/>
          <w:lang w:val="uk-UA"/>
        </w:rPr>
        <w:tab/>
      </w:r>
      <w:r w:rsidRPr="007F457E">
        <w:rPr>
          <w:bCs/>
          <w:sz w:val="28"/>
          <w:szCs w:val="28"/>
          <w:lang w:val="uk-UA"/>
        </w:rPr>
        <w:tab/>
      </w:r>
      <w:r w:rsidRPr="007F457E">
        <w:rPr>
          <w:bCs/>
          <w:sz w:val="28"/>
          <w:szCs w:val="28"/>
          <w:lang w:val="uk-UA"/>
        </w:rPr>
        <w:tab/>
      </w:r>
      <w:r w:rsidRPr="007F457E">
        <w:rPr>
          <w:bCs/>
          <w:sz w:val="28"/>
          <w:szCs w:val="28"/>
          <w:lang w:val="uk-UA"/>
        </w:rPr>
        <w:tab/>
      </w:r>
      <w:r w:rsidR="00D20DFB">
        <w:rPr>
          <w:bCs/>
          <w:sz w:val="28"/>
          <w:szCs w:val="28"/>
          <w:lang w:val="uk-UA"/>
        </w:rPr>
        <w:t xml:space="preserve">   </w:t>
      </w:r>
      <w:r w:rsidRPr="007F457E">
        <w:rPr>
          <w:bCs/>
          <w:sz w:val="28"/>
          <w:szCs w:val="28"/>
          <w:lang w:val="uk-UA"/>
        </w:rPr>
        <w:t>Наталія ЛІСОВА</w:t>
      </w:r>
    </w:p>
    <w:p w:rsidR="00216F5D" w:rsidRDefault="00216F5D" w:rsidP="00216F5D">
      <w:pPr>
        <w:spacing w:line="276" w:lineRule="auto"/>
        <w:jc w:val="both"/>
        <w:rPr>
          <w:sz w:val="28"/>
          <w:szCs w:val="28"/>
          <w:lang w:val="uk-UA"/>
        </w:rPr>
      </w:pPr>
    </w:p>
    <w:p w:rsidR="00216F5D" w:rsidRDefault="00216F5D" w:rsidP="00216F5D">
      <w:pPr>
        <w:spacing w:line="276" w:lineRule="auto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>Начальник відділу надзвичайних ситуацій</w:t>
      </w:r>
    </w:p>
    <w:p w:rsidR="00216F5D" w:rsidRPr="007F457E" w:rsidRDefault="00216F5D" w:rsidP="00216F5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Pr="007F457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7F457E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ивільного захисту населенню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="00D20DFB">
        <w:rPr>
          <w:sz w:val="28"/>
          <w:szCs w:val="28"/>
          <w:lang w:val="uk-UA"/>
        </w:rPr>
        <w:t xml:space="preserve">        </w:t>
      </w:r>
      <w:r w:rsidRPr="007F457E">
        <w:rPr>
          <w:sz w:val="28"/>
          <w:szCs w:val="28"/>
          <w:lang w:val="uk-UA"/>
        </w:rPr>
        <w:t>Микола ПОПЕНКО</w:t>
      </w:r>
    </w:p>
    <w:p w:rsidR="001669DD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</w:p>
    <w:p w:rsidR="001669DD" w:rsidRPr="007F457E" w:rsidRDefault="0024559E" w:rsidP="007F457E">
      <w:pPr>
        <w:spacing w:line="276" w:lineRule="auto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>Начальник в</w:t>
      </w:r>
      <w:proofErr w:type="spellStart"/>
      <w:r w:rsidR="001669DD" w:rsidRPr="007F457E">
        <w:rPr>
          <w:sz w:val="28"/>
          <w:szCs w:val="28"/>
        </w:rPr>
        <w:t>ідділ</w:t>
      </w:r>
      <w:proofErr w:type="spellEnd"/>
      <w:r w:rsidRPr="007F457E">
        <w:rPr>
          <w:sz w:val="28"/>
          <w:szCs w:val="28"/>
          <w:lang w:val="uk-UA"/>
        </w:rPr>
        <w:t>у</w:t>
      </w:r>
      <w:r w:rsidR="001669DD" w:rsidRPr="007F457E">
        <w:rPr>
          <w:sz w:val="28"/>
          <w:szCs w:val="28"/>
        </w:rPr>
        <w:t xml:space="preserve"> </w:t>
      </w:r>
      <w:proofErr w:type="spellStart"/>
      <w:r w:rsidR="001669DD" w:rsidRPr="007F457E">
        <w:rPr>
          <w:sz w:val="28"/>
          <w:szCs w:val="28"/>
        </w:rPr>
        <w:t>з</w:t>
      </w:r>
      <w:proofErr w:type="spellEnd"/>
      <w:r w:rsidR="001669DD" w:rsidRPr="007F457E">
        <w:rPr>
          <w:sz w:val="28"/>
          <w:szCs w:val="28"/>
        </w:rPr>
        <w:t xml:space="preserve"> </w:t>
      </w:r>
      <w:proofErr w:type="spellStart"/>
      <w:r w:rsidR="001669DD" w:rsidRPr="007F457E">
        <w:rPr>
          <w:sz w:val="28"/>
          <w:szCs w:val="28"/>
        </w:rPr>
        <w:t>питань</w:t>
      </w:r>
      <w:proofErr w:type="spellEnd"/>
      <w:r w:rsidR="001669DD" w:rsidRPr="007F457E">
        <w:rPr>
          <w:sz w:val="28"/>
          <w:szCs w:val="28"/>
        </w:rPr>
        <w:t xml:space="preserve"> </w:t>
      </w:r>
      <w:proofErr w:type="spellStart"/>
      <w:r w:rsidR="001669DD" w:rsidRPr="007F457E">
        <w:rPr>
          <w:sz w:val="28"/>
          <w:szCs w:val="28"/>
        </w:rPr>
        <w:t>житлово</w:t>
      </w:r>
      <w:proofErr w:type="spellEnd"/>
      <w:r w:rsidR="001669DD" w:rsidRPr="007F457E">
        <w:rPr>
          <w:sz w:val="28"/>
          <w:szCs w:val="28"/>
        </w:rPr>
        <w:t xml:space="preserve"> – </w:t>
      </w:r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7F457E">
        <w:rPr>
          <w:sz w:val="28"/>
          <w:szCs w:val="28"/>
        </w:rPr>
        <w:t>комунального</w:t>
      </w:r>
      <w:proofErr w:type="spellEnd"/>
      <w:r w:rsidRPr="007F457E">
        <w:rPr>
          <w:sz w:val="28"/>
          <w:szCs w:val="28"/>
        </w:rPr>
        <w:t xml:space="preserve"> </w:t>
      </w:r>
      <w:proofErr w:type="spellStart"/>
      <w:r w:rsidRPr="007F457E">
        <w:rPr>
          <w:sz w:val="28"/>
          <w:szCs w:val="28"/>
        </w:rPr>
        <w:t>господарства</w:t>
      </w:r>
      <w:proofErr w:type="spellEnd"/>
      <w:r w:rsidRPr="007F457E">
        <w:rPr>
          <w:sz w:val="28"/>
          <w:szCs w:val="28"/>
        </w:rPr>
        <w:t xml:space="preserve">, </w:t>
      </w:r>
      <w:proofErr w:type="spellStart"/>
      <w:r w:rsidRPr="007F457E">
        <w:rPr>
          <w:sz w:val="28"/>
          <w:szCs w:val="28"/>
        </w:rPr>
        <w:t>інфраструктури</w:t>
      </w:r>
      <w:proofErr w:type="spellEnd"/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</w:rPr>
        <w:t xml:space="preserve">та </w:t>
      </w:r>
      <w:proofErr w:type="spellStart"/>
      <w:r w:rsidRPr="007F457E">
        <w:rPr>
          <w:sz w:val="28"/>
          <w:szCs w:val="28"/>
        </w:rPr>
        <w:t>енергоефективності</w:t>
      </w:r>
      <w:proofErr w:type="spellEnd"/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="0024559E" w:rsidRPr="007F457E">
        <w:rPr>
          <w:sz w:val="28"/>
          <w:szCs w:val="28"/>
          <w:lang w:val="uk-UA"/>
        </w:rPr>
        <w:t>Тетяна СТАДНИК</w:t>
      </w:r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 xml:space="preserve">Директор </w:t>
      </w:r>
      <w:proofErr w:type="spellStart"/>
      <w:r w:rsidRPr="007F457E">
        <w:rPr>
          <w:sz w:val="28"/>
          <w:szCs w:val="28"/>
          <w:lang w:val="uk-UA"/>
        </w:rPr>
        <w:t>КП</w:t>
      </w:r>
      <w:proofErr w:type="spellEnd"/>
      <w:r w:rsidRPr="007F457E">
        <w:rPr>
          <w:sz w:val="28"/>
          <w:szCs w:val="28"/>
          <w:lang w:val="uk-UA"/>
        </w:rPr>
        <w:t xml:space="preserve"> «Місто»</w:t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="00D20DFB">
        <w:rPr>
          <w:sz w:val="28"/>
          <w:szCs w:val="28"/>
          <w:lang w:val="uk-UA"/>
        </w:rPr>
        <w:t xml:space="preserve">   </w:t>
      </w:r>
      <w:r w:rsidRPr="007F457E">
        <w:rPr>
          <w:sz w:val="28"/>
          <w:szCs w:val="28"/>
          <w:lang w:val="uk-UA"/>
        </w:rPr>
        <w:tab/>
      </w:r>
      <w:r w:rsidR="00D20DFB">
        <w:rPr>
          <w:sz w:val="28"/>
          <w:szCs w:val="28"/>
          <w:lang w:val="uk-UA"/>
        </w:rPr>
        <w:t xml:space="preserve">     </w:t>
      </w:r>
      <w:r w:rsidR="0024559E" w:rsidRPr="007F457E">
        <w:rPr>
          <w:sz w:val="28"/>
          <w:szCs w:val="28"/>
          <w:lang w:val="uk-UA"/>
        </w:rPr>
        <w:t>Дмитро ШАЙДАРОВ</w:t>
      </w:r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</w:p>
    <w:p w:rsidR="001669DD" w:rsidRPr="007F457E" w:rsidRDefault="001669DD" w:rsidP="007F457E">
      <w:pPr>
        <w:spacing w:line="276" w:lineRule="auto"/>
        <w:jc w:val="both"/>
        <w:rPr>
          <w:sz w:val="28"/>
          <w:szCs w:val="28"/>
          <w:lang w:val="uk-UA"/>
        </w:rPr>
      </w:pPr>
      <w:r w:rsidRPr="007F457E">
        <w:rPr>
          <w:sz w:val="28"/>
          <w:szCs w:val="28"/>
          <w:lang w:val="uk-UA"/>
        </w:rPr>
        <w:t xml:space="preserve">Директор </w:t>
      </w:r>
      <w:proofErr w:type="spellStart"/>
      <w:r w:rsidRPr="007F457E">
        <w:rPr>
          <w:sz w:val="28"/>
          <w:szCs w:val="28"/>
          <w:lang w:val="uk-UA"/>
        </w:rPr>
        <w:t>КП</w:t>
      </w:r>
      <w:proofErr w:type="spellEnd"/>
      <w:r w:rsidRPr="007F457E">
        <w:rPr>
          <w:sz w:val="28"/>
          <w:szCs w:val="28"/>
          <w:lang w:val="uk-UA"/>
        </w:rPr>
        <w:t xml:space="preserve"> «ЖЕК»</w:t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="0024559E"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Pr="007F457E">
        <w:rPr>
          <w:sz w:val="28"/>
          <w:szCs w:val="28"/>
          <w:lang w:val="uk-UA"/>
        </w:rPr>
        <w:tab/>
      </w:r>
      <w:r w:rsidR="00D20DFB">
        <w:rPr>
          <w:sz w:val="28"/>
          <w:szCs w:val="28"/>
          <w:lang w:val="uk-UA"/>
        </w:rPr>
        <w:t xml:space="preserve">        </w:t>
      </w:r>
      <w:r w:rsidR="0024559E" w:rsidRPr="007F457E">
        <w:rPr>
          <w:sz w:val="28"/>
          <w:szCs w:val="28"/>
          <w:lang w:val="uk-UA"/>
        </w:rPr>
        <w:t>Андрій ШАЦЬКИХ</w:t>
      </w:r>
    </w:p>
    <w:p w:rsidR="001218AD" w:rsidRPr="00BB3D8E" w:rsidRDefault="0024559E" w:rsidP="00BB3D8E">
      <w:pPr>
        <w:ind w:left="5670"/>
        <w:jc w:val="center"/>
        <w:rPr>
          <w:lang w:val="uk-UA"/>
        </w:rPr>
      </w:pPr>
      <w:r>
        <w:rPr>
          <w:lang w:val="uk-UA"/>
        </w:rPr>
        <w:br w:type="page"/>
      </w:r>
      <w:r w:rsidR="00BB3D8E">
        <w:rPr>
          <w:lang w:val="uk-UA"/>
        </w:rPr>
        <w:lastRenderedPageBreak/>
        <w:t xml:space="preserve">Додаток </w:t>
      </w:r>
      <w:r w:rsidR="00E2189D" w:rsidRPr="00BB3D8E">
        <w:rPr>
          <w:lang w:val="uk-UA"/>
        </w:rPr>
        <w:t>1</w:t>
      </w:r>
    </w:p>
    <w:p w:rsidR="001218AD" w:rsidRPr="00A54BB8" w:rsidRDefault="001218AD" w:rsidP="00BB3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lang w:val="uk-UA"/>
        </w:rPr>
      </w:pPr>
      <w:bookmarkStart w:id="0" w:name="_GoBack"/>
      <w:bookmarkEnd w:id="0"/>
      <w:r w:rsidRPr="00A54BB8">
        <w:rPr>
          <w:lang w:val="uk-UA"/>
        </w:rPr>
        <w:t xml:space="preserve">до </w:t>
      </w:r>
      <w:r w:rsidR="00685088">
        <w:rPr>
          <w:lang w:val="uk-UA"/>
        </w:rPr>
        <w:t xml:space="preserve">рішення </w:t>
      </w:r>
      <w:r w:rsidR="00095236">
        <w:rPr>
          <w:lang w:val="uk-UA"/>
        </w:rPr>
        <w:t>виконавчого комітету</w:t>
      </w:r>
    </w:p>
    <w:p w:rsidR="001218AD" w:rsidRPr="00A54BB8" w:rsidRDefault="001218AD" w:rsidP="00BB3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lang w:val="uk-UA"/>
        </w:rPr>
      </w:pPr>
      <w:r w:rsidRPr="00A54BB8">
        <w:rPr>
          <w:lang w:val="uk-UA"/>
        </w:rPr>
        <w:t xml:space="preserve">від </w:t>
      </w:r>
      <w:r w:rsidR="00B006D9">
        <w:rPr>
          <w:lang w:val="uk-UA"/>
        </w:rPr>
        <w:t>«___»_____________</w:t>
      </w:r>
      <w:r>
        <w:rPr>
          <w:lang w:val="uk-UA"/>
        </w:rPr>
        <w:t xml:space="preserve"> </w:t>
      </w:r>
      <w:r w:rsidRPr="00A54BB8">
        <w:rPr>
          <w:lang w:val="uk-UA"/>
        </w:rPr>
        <w:t>№</w:t>
      </w:r>
      <w:r w:rsidR="00B006D9">
        <w:rPr>
          <w:lang w:val="uk-UA"/>
        </w:rPr>
        <w:t>_____</w:t>
      </w:r>
    </w:p>
    <w:p w:rsidR="001218AD" w:rsidRPr="005F20D8" w:rsidRDefault="001218AD" w:rsidP="00BA29EE">
      <w:pPr>
        <w:rPr>
          <w:sz w:val="16"/>
          <w:szCs w:val="16"/>
          <w:lang w:val="uk-UA"/>
        </w:rPr>
      </w:pPr>
    </w:p>
    <w:p w:rsidR="0024559E" w:rsidRPr="00E8180E" w:rsidRDefault="0024559E" w:rsidP="0024559E">
      <w:pPr>
        <w:jc w:val="center"/>
        <w:rPr>
          <w:bCs/>
          <w:lang w:val="uk-UA"/>
        </w:rPr>
      </w:pPr>
      <w:r w:rsidRPr="00E8180E">
        <w:rPr>
          <w:bCs/>
          <w:color w:val="000000"/>
          <w:spacing w:val="-2"/>
          <w:lang w:val="uk-UA"/>
        </w:rPr>
        <w:t xml:space="preserve">Склад </w:t>
      </w:r>
      <w:r w:rsidRPr="00E8180E">
        <w:rPr>
          <w:bCs/>
          <w:lang w:val="uk-UA"/>
        </w:rPr>
        <w:t xml:space="preserve">постійно діючої комісії з питань охорони навколишнього природного середовища та поводження з безхазяйними відходами на території </w:t>
      </w:r>
      <w:r w:rsidRPr="009F4583">
        <w:rPr>
          <w:lang w:val="uk-UA"/>
        </w:rPr>
        <w:t>Канівської міської територіальної громади</w:t>
      </w:r>
    </w:p>
    <w:p w:rsidR="0024559E" w:rsidRPr="00E8180E" w:rsidRDefault="0024559E" w:rsidP="0024559E">
      <w:pPr>
        <w:jc w:val="center"/>
        <w:rPr>
          <w:lang w:val="uk-UA"/>
        </w:rPr>
      </w:pPr>
    </w:p>
    <w:tbl>
      <w:tblPr>
        <w:tblW w:w="9540" w:type="dxa"/>
        <w:tblInd w:w="-106" w:type="dxa"/>
        <w:tblLook w:val="01E0"/>
      </w:tblPr>
      <w:tblGrid>
        <w:gridCol w:w="3333"/>
        <w:gridCol w:w="6207"/>
      </w:tblGrid>
      <w:tr w:rsidR="0024559E" w:rsidRPr="00E8180E" w:rsidTr="00557729">
        <w:trPr>
          <w:trHeight w:val="80"/>
        </w:trPr>
        <w:tc>
          <w:tcPr>
            <w:tcW w:w="3333" w:type="dxa"/>
          </w:tcPr>
          <w:p w:rsidR="0024559E" w:rsidRPr="00E8180E" w:rsidRDefault="005D0BDA" w:rsidP="00557729">
            <w:pPr>
              <w:rPr>
                <w:lang w:val="uk-UA"/>
              </w:rPr>
            </w:pPr>
            <w:r>
              <w:rPr>
                <w:bCs/>
                <w:lang w:val="uk-UA"/>
              </w:rPr>
              <w:t>Москаленко Галина Михайлівна</w:t>
            </w:r>
          </w:p>
        </w:tc>
        <w:tc>
          <w:tcPr>
            <w:tcW w:w="6207" w:type="dxa"/>
          </w:tcPr>
          <w:p w:rsidR="0024559E" w:rsidRPr="00E8180E" w:rsidRDefault="0024559E" w:rsidP="005D0BDA">
            <w:pPr>
              <w:rPr>
                <w:bCs/>
                <w:lang w:val="uk-UA"/>
              </w:rPr>
            </w:pPr>
            <w:r w:rsidRPr="005D0BDA">
              <w:rPr>
                <w:lang w:val="uk-UA"/>
              </w:rPr>
              <w:t xml:space="preserve">- </w:t>
            </w:r>
            <w:r w:rsidR="005D0BDA" w:rsidRPr="005D0BDA">
              <w:rPr>
                <w:lang w:val="uk-UA"/>
              </w:rPr>
              <w:t>заступник міського голови з питань діяльності виконавчих органів</w:t>
            </w:r>
            <w:r w:rsidRPr="005D0BDA">
              <w:rPr>
                <w:lang w:val="uk-UA"/>
              </w:rPr>
              <w:t>,</w:t>
            </w:r>
            <w:r w:rsidRPr="00E8180E">
              <w:rPr>
                <w:lang w:val="uk-UA"/>
              </w:rPr>
              <w:t xml:space="preserve"> </w:t>
            </w:r>
            <w:r w:rsidRPr="00E8180E">
              <w:rPr>
                <w:bCs/>
                <w:lang w:val="uk-UA"/>
              </w:rPr>
              <w:t xml:space="preserve">голова комісії; </w:t>
            </w:r>
          </w:p>
        </w:tc>
      </w:tr>
      <w:tr w:rsidR="0024559E" w:rsidRPr="00E8180E" w:rsidTr="00557729">
        <w:trPr>
          <w:trHeight w:val="80"/>
        </w:trPr>
        <w:tc>
          <w:tcPr>
            <w:tcW w:w="3333" w:type="dxa"/>
          </w:tcPr>
          <w:p w:rsidR="0024559E" w:rsidRPr="00E8180E" w:rsidRDefault="0024559E" w:rsidP="00557729">
            <w:pPr>
              <w:rPr>
                <w:lang w:val="uk-UA"/>
              </w:rPr>
            </w:pPr>
            <w:proofErr w:type="spellStart"/>
            <w:r w:rsidRPr="00E8180E">
              <w:rPr>
                <w:bCs/>
                <w:lang w:val="uk-UA"/>
              </w:rPr>
              <w:t>Бренюк</w:t>
            </w:r>
            <w:proofErr w:type="spellEnd"/>
          </w:p>
          <w:p w:rsidR="0024559E" w:rsidRPr="00E8180E" w:rsidRDefault="0024559E" w:rsidP="00557729">
            <w:pPr>
              <w:rPr>
                <w:lang w:val="uk-UA"/>
              </w:rPr>
            </w:pPr>
            <w:r w:rsidRPr="00E8180E">
              <w:rPr>
                <w:lang w:val="uk-UA"/>
              </w:rPr>
              <w:t>Олександр Анатолійович</w:t>
            </w:r>
          </w:p>
        </w:tc>
        <w:tc>
          <w:tcPr>
            <w:tcW w:w="6207" w:type="dxa"/>
          </w:tcPr>
          <w:p w:rsidR="0024559E" w:rsidRPr="00E8180E" w:rsidRDefault="0024559E" w:rsidP="00557729">
            <w:pPr>
              <w:jc w:val="both"/>
              <w:rPr>
                <w:bCs/>
                <w:lang w:val="uk-UA"/>
              </w:rPr>
            </w:pPr>
            <w:r w:rsidRPr="00E8180E">
              <w:rPr>
                <w:lang w:val="uk-UA"/>
              </w:rPr>
              <w:t xml:space="preserve">- начальник відділу екології та муніципального контролю, </w:t>
            </w:r>
            <w:r w:rsidRPr="00E8180E">
              <w:rPr>
                <w:bCs/>
                <w:lang w:val="uk-UA"/>
              </w:rPr>
              <w:t>заступник голови комісії;</w:t>
            </w:r>
          </w:p>
        </w:tc>
      </w:tr>
      <w:tr w:rsidR="0024559E" w:rsidRPr="00E8180E" w:rsidTr="00557729">
        <w:trPr>
          <w:trHeight w:val="80"/>
        </w:trPr>
        <w:tc>
          <w:tcPr>
            <w:tcW w:w="3333" w:type="dxa"/>
          </w:tcPr>
          <w:p w:rsidR="0024559E" w:rsidRPr="00E8180E" w:rsidRDefault="0024559E" w:rsidP="00557729">
            <w:pPr>
              <w:rPr>
                <w:lang w:val="uk-UA"/>
              </w:rPr>
            </w:pPr>
            <w:proofErr w:type="spellStart"/>
            <w:r w:rsidRPr="00E8180E">
              <w:rPr>
                <w:bCs/>
                <w:lang w:val="uk-UA"/>
              </w:rPr>
              <w:t>Вольвач</w:t>
            </w:r>
            <w:proofErr w:type="spellEnd"/>
          </w:p>
          <w:p w:rsidR="0024559E" w:rsidRPr="00E8180E" w:rsidRDefault="0024559E" w:rsidP="00557729">
            <w:pPr>
              <w:rPr>
                <w:lang w:val="uk-UA"/>
              </w:rPr>
            </w:pPr>
            <w:r w:rsidRPr="00E8180E">
              <w:rPr>
                <w:lang w:val="uk-UA"/>
              </w:rPr>
              <w:t>Станіслав Олександрович</w:t>
            </w:r>
          </w:p>
        </w:tc>
        <w:tc>
          <w:tcPr>
            <w:tcW w:w="6207" w:type="dxa"/>
          </w:tcPr>
          <w:p w:rsidR="0024559E" w:rsidRPr="00E8180E" w:rsidRDefault="0024559E" w:rsidP="00557729">
            <w:pPr>
              <w:jc w:val="both"/>
              <w:rPr>
                <w:lang w:val="uk-UA"/>
              </w:rPr>
            </w:pPr>
            <w:r w:rsidRPr="00E8180E">
              <w:rPr>
                <w:lang w:val="uk-UA"/>
              </w:rPr>
              <w:t xml:space="preserve">- головний спеціаліст відділу екології та муніципального контролю, </w:t>
            </w:r>
            <w:r w:rsidRPr="00E8180E">
              <w:rPr>
                <w:bCs/>
                <w:lang w:val="uk-UA"/>
              </w:rPr>
              <w:t>секретар комісії.</w:t>
            </w:r>
          </w:p>
        </w:tc>
      </w:tr>
      <w:tr w:rsidR="0024559E" w:rsidRPr="00E8180E" w:rsidTr="00557729">
        <w:trPr>
          <w:trHeight w:val="123"/>
        </w:trPr>
        <w:tc>
          <w:tcPr>
            <w:tcW w:w="3333" w:type="dxa"/>
          </w:tcPr>
          <w:p w:rsidR="0024559E" w:rsidRPr="00E8180E" w:rsidRDefault="0024559E" w:rsidP="00557729">
            <w:pPr>
              <w:rPr>
                <w:lang w:val="uk-UA"/>
              </w:rPr>
            </w:pPr>
          </w:p>
        </w:tc>
        <w:tc>
          <w:tcPr>
            <w:tcW w:w="6207" w:type="dxa"/>
          </w:tcPr>
          <w:p w:rsidR="0024559E" w:rsidRPr="00E8180E" w:rsidRDefault="0024559E" w:rsidP="00557729">
            <w:pPr>
              <w:jc w:val="both"/>
              <w:rPr>
                <w:bCs/>
                <w:lang w:val="uk-UA"/>
              </w:rPr>
            </w:pPr>
          </w:p>
          <w:p w:rsidR="0024559E" w:rsidRPr="00E8180E" w:rsidRDefault="0024559E" w:rsidP="00557729">
            <w:pPr>
              <w:jc w:val="both"/>
              <w:rPr>
                <w:bCs/>
                <w:lang w:val="uk-UA"/>
              </w:rPr>
            </w:pPr>
            <w:r w:rsidRPr="00E8180E">
              <w:rPr>
                <w:bCs/>
                <w:lang w:val="uk-UA"/>
              </w:rPr>
              <w:t>Члени комісії:</w:t>
            </w:r>
          </w:p>
          <w:p w:rsidR="0024559E" w:rsidRPr="00E8180E" w:rsidRDefault="0024559E" w:rsidP="00557729">
            <w:pPr>
              <w:jc w:val="both"/>
              <w:rPr>
                <w:bCs/>
                <w:lang w:val="uk-UA"/>
              </w:rPr>
            </w:pPr>
          </w:p>
        </w:tc>
      </w:tr>
      <w:tr w:rsidR="0024559E" w:rsidRPr="00E8180E" w:rsidTr="00557729">
        <w:trPr>
          <w:trHeight w:val="171"/>
        </w:trPr>
        <w:tc>
          <w:tcPr>
            <w:tcW w:w="3333" w:type="dxa"/>
          </w:tcPr>
          <w:p w:rsidR="0024559E" w:rsidRPr="00E8180E" w:rsidRDefault="0024559E" w:rsidP="00557729">
            <w:pPr>
              <w:rPr>
                <w:lang w:val="uk-UA"/>
              </w:rPr>
            </w:pPr>
            <w:r w:rsidRPr="00E8180E">
              <w:rPr>
                <w:lang w:val="uk-UA"/>
              </w:rPr>
              <w:t>Лісова Наталія Олександрівна</w:t>
            </w:r>
          </w:p>
        </w:tc>
        <w:tc>
          <w:tcPr>
            <w:tcW w:w="6207" w:type="dxa"/>
          </w:tcPr>
          <w:p w:rsidR="0024559E" w:rsidRPr="00E8180E" w:rsidRDefault="0024559E" w:rsidP="00557729">
            <w:pPr>
              <w:jc w:val="both"/>
              <w:rPr>
                <w:lang w:val="uk-UA"/>
              </w:rPr>
            </w:pPr>
            <w:r w:rsidRPr="00E8180E">
              <w:rPr>
                <w:lang w:val="uk-UA"/>
              </w:rPr>
              <w:t>- начальник юридичного відділу</w:t>
            </w:r>
            <w:r>
              <w:rPr>
                <w:lang w:val="uk-UA"/>
              </w:rPr>
              <w:t>;</w:t>
            </w:r>
          </w:p>
        </w:tc>
      </w:tr>
      <w:tr w:rsidR="0024559E" w:rsidRPr="00E8180E" w:rsidTr="00557729">
        <w:trPr>
          <w:trHeight w:val="181"/>
        </w:trPr>
        <w:tc>
          <w:tcPr>
            <w:tcW w:w="3333" w:type="dxa"/>
          </w:tcPr>
          <w:p w:rsidR="0024559E" w:rsidRPr="00E8180E" w:rsidRDefault="0024559E" w:rsidP="00557729">
            <w:pPr>
              <w:rPr>
                <w:lang w:val="uk-UA"/>
              </w:rPr>
            </w:pPr>
            <w:r w:rsidRPr="00E8180E">
              <w:rPr>
                <w:lang w:val="uk-UA"/>
              </w:rPr>
              <w:t xml:space="preserve">Попенко </w:t>
            </w:r>
          </w:p>
          <w:p w:rsidR="0024559E" w:rsidRPr="00E8180E" w:rsidRDefault="0024559E" w:rsidP="00557729">
            <w:pPr>
              <w:rPr>
                <w:lang w:val="uk-UA"/>
              </w:rPr>
            </w:pPr>
            <w:r w:rsidRPr="00E8180E">
              <w:rPr>
                <w:lang w:val="uk-UA"/>
              </w:rPr>
              <w:t>Микола Іванович</w:t>
            </w:r>
          </w:p>
        </w:tc>
        <w:tc>
          <w:tcPr>
            <w:tcW w:w="6207" w:type="dxa"/>
          </w:tcPr>
          <w:p w:rsidR="0024559E" w:rsidRPr="00E8180E" w:rsidRDefault="0024559E" w:rsidP="005577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начальник відділу </w:t>
            </w:r>
            <w:r w:rsidRPr="00E8180E">
              <w:rPr>
                <w:lang w:val="uk-UA"/>
              </w:rPr>
              <w:t>надзвичайних ситуацій та</w:t>
            </w:r>
          </w:p>
          <w:p w:rsidR="0024559E" w:rsidRPr="00E8180E" w:rsidRDefault="0024559E" w:rsidP="00557729">
            <w:pPr>
              <w:jc w:val="both"/>
              <w:rPr>
                <w:lang w:val="uk-UA"/>
              </w:rPr>
            </w:pPr>
            <w:r w:rsidRPr="00E8180E">
              <w:rPr>
                <w:lang w:val="uk-UA"/>
              </w:rPr>
              <w:t>цивільного захисту населенню</w:t>
            </w:r>
          </w:p>
        </w:tc>
      </w:tr>
      <w:tr w:rsidR="0024559E" w:rsidRPr="00E8180E" w:rsidTr="00557729">
        <w:trPr>
          <w:trHeight w:val="735"/>
        </w:trPr>
        <w:tc>
          <w:tcPr>
            <w:tcW w:w="3333" w:type="dxa"/>
          </w:tcPr>
          <w:p w:rsidR="0024559E" w:rsidRPr="00E8180E" w:rsidRDefault="0024559E" w:rsidP="00557729">
            <w:pPr>
              <w:rPr>
                <w:bCs/>
                <w:lang w:val="uk-UA"/>
              </w:rPr>
            </w:pPr>
            <w:r w:rsidRPr="00E8180E">
              <w:rPr>
                <w:bCs/>
                <w:lang w:val="uk-UA"/>
              </w:rPr>
              <w:t>Стадник</w:t>
            </w:r>
          </w:p>
          <w:p w:rsidR="0024559E" w:rsidRPr="00E8180E" w:rsidRDefault="0024559E" w:rsidP="00557729">
            <w:pPr>
              <w:rPr>
                <w:lang w:val="uk-UA"/>
              </w:rPr>
            </w:pPr>
            <w:r w:rsidRPr="00E8180E">
              <w:rPr>
                <w:lang w:val="uk-UA"/>
              </w:rPr>
              <w:t>Тетяна Петрівна</w:t>
            </w:r>
          </w:p>
        </w:tc>
        <w:tc>
          <w:tcPr>
            <w:tcW w:w="6207" w:type="dxa"/>
          </w:tcPr>
          <w:p w:rsidR="0024559E" w:rsidRPr="00E8180E" w:rsidRDefault="0024559E" w:rsidP="00557729">
            <w:pPr>
              <w:jc w:val="both"/>
              <w:rPr>
                <w:lang w:val="uk-UA"/>
              </w:rPr>
            </w:pPr>
            <w:r w:rsidRPr="00E8180E">
              <w:rPr>
                <w:lang w:val="uk-UA"/>
              </w:rPr>
              <w:t xml:space="preserve">- начальник </w:t>
            </w:r>
            <w:r>
              <w:rPr>
                <w:lang w:val="uk-UA"/>
              </w:rPr>
              <w:t>в</w:t>
            </w:r>
            <w:proofErr w:type="spellStart"/>
            <w:r w:rsidRPr="00E8180E">
              <w:t>ідділ</w:t>
            </w:r>
            <w:proofErr w:type="spellEnd"/>
            <w:r>
              <w:rPr>
                <w:lang w:val="uk-UA"/>
              </w:rPr>
              <w:t>у</w:t>
            </w:r>
            <w:r w:rsidRPr="00E8180E">
              <w:t xml:space="preserve"> </w:t>
            </w:r>
            <w:proofErr w:type="spellStart"/>
            <w:r w:rsidRPr="00E8180E">
              <w:t>з</w:t>
            </w:r>
            <w:proofErr w:type="spellEnd"/>
            <w:r w:rsidRPr="00E8180E">
              <w:t xml:space="preserve"> </w:t>
            </w:r>
            <w:proofErr w:type="spellStart"/>
            <w:r w:rsidRPr="00E8180E">
              <w:t>питань</w:t>
            </w:r>
            <w:proofErr w:type="spellEnd"/>
            <w:r w:rsidRPr="00E8180E">
              <w:t xml:space="preserve"> </w:t>
            </w:r>
            <w:proofErr w:type="spellStart"/>
            <w:r w:rsidRPr="00E8180E">
              <w:t>житлово</w:t>
            </w:r>
            <w:proofErr w:type="spellEnd"/>
            <w:r w:rsidRPr="00E8180E">
              <w:t xml:space="preserve"> – </w:t>
            </w:r>
            <w:proofErr w:type="spellStart"/>
            <w:r w:rsidRPr="00E8180E">
              <w:t>комунального</w:t>
            </w:r>
            <w:proofErr w:type="spellEnd"/>
            <w:r w:rsidRPr="00E8180E">
              <w:t xml:space="preserve"> </w:t>
            </w:r>
            <w:proofErr w:type="spellStart"/>
            <w:r w:rsidRPr="00E8180E">
              <w:t>господарства</w:t>
            </w:r>
            <w:proofErr w:type="spellEnd"/>
            <w:r w:rsidRPr="00E8180E">
              <w:t xml:space="preserve">, </w:t>
            </w:r>
            <w:proofErr w:type="spellStart"/>
            <w:r w:rsidRPr="00E8180E">
              <w:t>інфраструктури</w:t>
            </w:r>
            <w:proofErr w:type="spellEnd"/>
            <w:r w:rsidRPr="00E8180E">
              <w:t xml:space="preserve"> та </w:t>
            </w:r>
            <w:proofErr w:type="spellStart"/>
            <w:r w:rsidRPr="00E8180E">
              <w:t>енергоефективності</w:t>
            </w:r>
            <w:proofErr w:type="spellEnd"/>
          </w:p>
        </w:tc>
      </w:tr>
      <w:tr w:rsidR="0024559E" w:rsidRPr="00E8180E" w:rsidTr="00557729">
        <w:trPr>
          <w:trHeight w:val="735"/>
        </w:trPr>
        <w:tc>
          <w:tcPr>
            <w:tcW w:w="3333" w:type="dxa"/>
          </w:tcPr>
          <w:p w:rsidR="0024559E" w:rsidRPr="00E8180E" w:rsidRDefault="0024559E" w:rsidP="00557729">
            <w:pPr>
              <w:rPr>
                <w:bCs/>
                <w:lang w:val="uk-UA"/>
              </w:rPr>
            </w:pPr>
            <w:proofErr w:type="spellStart"/>
            <w:r w:rsidRPr="00E8180E">
              <w:rPr>
                <w:bCs/>
                <w:lang w:val="uk-UA"/>
              </w:rPr>
              <w:t>Шайдаров</w:t>
            </w:r>
            <w:proofErr w:type="spellEnd"/>
          </w:p>
          <w:p w:rsidR="0024559E" w:rsidRPr="00E8180E" w:rsidRDefault="0024559E" w:rsidP="00557729">
            <w:r w:rsidRPr="00E8180E">
              <w:rPr>
                <w:lang w:val="uk-UA"/>
              </w:rPr>
              <w:t>Дмитро Олександрович</w:t>
            </w:r>
          </w:p>
        </w:tc>
        <w:tc>
          <w:tcPr>
            <w:tcW w:w="6207" w:type="dxa"/>
          </w:tcPr>
          <w:p w:rsidR="0024559E" w:rsidRPr="00E8180E" w:rsidRDefault="0024559E" w:rsidP="00557729">
            <w:pPr>
              <w:jc w:val="both"/>
            </w:pPr>
            <w:r w:rsidRPr="00E8180E">
              <w:rPr>
                <w:lang w:val="uk-UA"/>
              </w:rPr>
              <w:t xml:space="preserve">- директор </w:t>
            </w:r>
            <w:proofErr w:type="spellStart"/>
            <w:r w:rsidRPr="00E8180E">
              <w:rPr>
                <w:lang w:val="uk-UA"/>
              </w:rPr>
              <w:t>КП</w:t>
            </w:r>
            <w:proofErr w:type="spellEnd"/>
            <w:r w:rsidRPr="00E8180E">
              <w:rPr>
                <w:lang w:val="uk-UA"/>
              </w:rPr>
              <w:t xml:space="preserve"> «Місто» </w:t>
            </w:r>
          </w:p>
        </w:tc>
      </w:tr>
      <w:tr w:rsidR="0024559E" w:rsidRPr="00E8180E" w:rsidTr="00557729">
        <w:trPr>
          <w:trHeight w:val="735"/>
        </w:trPr>
        <w:tc>
          <w:tcPr>
            <w:tcW w:w="3333" w:type="dxa"/>
          </w:tcPr>
          <w:p w:rsidR="0024559E" w:rsidRPr="00E8180E" w:rsidRDefault="0024559E" w:rsidP="00557729">
            <w:pPr>
              <w:rPr>
                <w:bCs/>
                <w:lang w:val="uk-UA"/>
              </w:rPr>
            </w:pPr>
            <w:r w:rsidRPr="00E8180E">
              <w:rPr>
                <w:bCs/>
                <w:lang w:val="uk-UA"/>
              </w:rPr>
              <w:t>Шацьких</w:t>
            </w:r>
          </w:p>
          <w:p w:rsidR="0024559E" w:rsidRPr="00E8180E" w:rsidRDefault="0024559E" w:rsidP="00557729">
            <w:pPr>
              <w:rPr>
                <w:lang w:val="uk-UA"/>
              </w:rPr>
            </w:pPr>
            <w:r w:rsidRPr="00E8180E">
              <w:rPr>
                <w:lang w:val="uk-UA"/>
              </w:rPr>
              <w:t>Андрій Іванович</w:t>
            </w:r>
          </w:p>
        </w:tc>
        <w:tc>
          <w:tcPr>
            <w:tcW w:w="6207" w:type="dxa"/>
          </w:tcPr>
          <w:p w:rsidR="0024559E" w:rsidRPr="00E8180E" w:rsidRDefault="0024559E" w:rsidP="00557729">
            <w:pPr>
              <w:jc w:val="both"/>
              <w:rPr>
                <w:lang w:val="uk-UA"/>
              </w:rPr>
            </w:pPr>
            <w:r w:rsidRPr="00E8180E">
              <w:rPr>
                <w:lang w:val="uk-UA"/>
              </w:rPr>
              <w:t xml:space="preserve">- директор </w:t>
            </w:r>
            <w:proofErr w:type="spellStart"/>
            <w:r w:rsidRPr="00E8180E">
              <w:rPr>
                <w:lang w:val="uk-UA"/>
              </w:rPr>
              <w:t>КП</w:t>
            </w:r>
            <w:proofErr w:type="spellEnd"/>
            <w:r w:rsidRPr="00E8180E">
              <w:rPr>
                <w:lang w:val="uk-UA"/>
              </w:rPr>
              <w:t xml:space="preserve"> «ЖЕК»</w:t>
            </w:r>
          </w:p>
        </w:tc>
      </w:tr>
    </w:tbl>
    <w:p w:rsidR="00B7115A" w:rsidRDefault="00B7115A" w:rsidP="007833F4">
      <w:pPr>
        <w:jc w:val="both"/>
        <w:rPr>
          <w:sz w:val="28"/>
          <w:szCs w:val="28"/>
          <w:lang w:val="uk-UA"/>
        </w:rPr>
      </w:pPr>
    </w:p>
    <w:p w:rsidR="0024559E" w:rsidRDefault="0024559E" w:rsidP="007833F4">
      <w:pPr>
        <w:jc w:val="both"/>
        <w:rPr>
          <w:sz w:val="28"/>
          <w:szCs w:val="28"/>
          <w:lang w:val="uk-UA"/>
        </w:rPr>
      </w:pPr>
    </w:p>
    <w:p w:rsidR="0024559E" w:rsidRDefault="0024559E" w:rsidP="007833F4">
      <w:pPr>
        <w:jc w:val="both"/>
        <w:rPr>
          <w:sz w:val="28"/>
          <w:szCs w:val="28"/>
          <w:lang w:val="uk-UA"/>
        </w:rPr>
      </w:pPr>
    </w:p>
    <w:p w:rsidR="0024559E" w:rsidRDefault="0024559E" w:rsidP="007833F4">
      <w:pPr>
        <w:jc w:val="both"/>
        <w:rPr>
          <w:sz w:val="28"/>
          <w:szCs w:val="28"/>
          <w:lang w:val="uk-UA"/>
        </w:rPr>
      </w:pPr>
    </w:p>
    <w:p w:rsidR="005D0BDA" w:rsidRDefault="005D0BDA" w:rsidP="005D0BDA">
      <w:pPr>
        <w:rPr>
          <w:lang w:val="uk-UA"/>
        </w:rPr>
      </w:pPr>
      <w:r>
        <w:rPr>
          <w:lang w:val="uk-UA"/>
        </w:rPr>
        <w:t xml:space="preserve">Заступник міського голови </w:t>
      </w:r>
    </w:p>
    <w:p w:rsidR="005D0BDA" w:rsidRDefault="005D0BDA" w:rsidP="005D0BDA">
      <w:pPr>
        <w:rPr>
          <w:lang w:val="uk-UA"/>
        </w:rPr>
      </w:pPr>
      <w:r>
        <w:rPr>
          <w:lang w:val="uk-UA"/>
        </w:rPr>
        <w:t>з питань діяльності виконавчих органів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МОСКАЛЕНКО</w:t>
      </w:r>
    </w:p>
    <w:p w:rsidR="00BB08EA" w:rsidRDefault="00BB08EA" w:rsidP="007833F4">
      <w:pPr>
        <w:jc w:val="both"/>
        <w:rPr>
          <w:sz w:val="28"/>
          <w:szCs w:val="28"/>
          <w:lang w:val="uk-UA"/>
        </w:rPr>
      </w:pPr>
    </w:p>
    <w:p w:rsidR="00BB3D8E" w:rsidRPr="00BB3D8E" w:rsidRDefault="00B7115A" w:rsidP="00BB3D8E">
      <w:pPr>
        <w:ind w:left="5670"/>
        <w:jc w:val="center"/>
        <w:rPr>
          <w:lang w:val="uk-UA"/>
        </w:rPr>
      </w:pPr>
      <w:r>
        <w:rPr>
          <w:sz w:val="28"/>
          <w:szCs w:val="28"/>
          <w:lang w:val="uk-UA"/>
        </w:rPr>
        <w:br w:type="page"/>
      </w:r>
      <w:r w:rsidR="00BB3D8E">
        <w:rPr>
          <w:lang w:val="uk-UA"/>
        </w:rPr>
        <w:lastRenderedPageBreak/>
        <w:t>Додаток 2</w:t>
      </w:r>
    </w:p>
    <w:p w:rsidR="00BB3D8E" w:rsidRPr="00A54BB8" w:rsidRDefault="00BB3D8E" w:rsidP="00BB3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lang w:val="uk-UA"/>
        </w:rPr>
      </w:pPr>
      <w:r w:rsidRPr="00A54BB8">
        <w:rPr>
          <w:lang w:val="uk-UA"/>
        </w:rPr>
        <w:t xml:space="preserve">до </w:t>
      </w:r>
      <w:r>
        <w:rPr>
          <w:lang w:val="uk-UA"/>
        </w:rPr>
        <w:t>рішення виконавчого комітету</w:t>
      </w:r>
    </w:p>
    <w:p w:rsidR="00BB3D8E" w:rsidRPr="00A54BB8" w:rsidRDefault="00BB3D8E" w:rsidP="00BB3D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lang w:val="uk-UA"/>
        </w:rPr>
      </w:pPr>
      <w:r w:rsidRPr="00A54BB8">
        <w:rPr>
          <w:lang w:val="uk-UA"/>
        </w:rPr>
        <w:t xml:space="preserve">від </w:t>
      </w:r>
      <w:r>
        <w:rPr>
          <w:lang w:val="uk-UA"/>
        </w:rPr>
        <w:t xml:space="preserve">«___»_____________ </w:t>
      </w:r>
      <w:r w:rsidRPr="00A54BB8">
        <w:rPr>
          <w:lang w:val="uk-UA"/>
        </w:rPr>
        <w:t>№</w:t>
      </w:r>
      <w:r>
        <w:rPr>
          <w:lang w:val="uk-UA"/>
        </w:rPr>
        <w:t>_____</w:t>
      </w:r>
    </w:p>
    <w:p w:rsidR="001218AD" w:rsidRPr="005F20D8" w:rsidRDefault="001218AD" w:rsidP="00BB3D8E">
      <w:pPr>
        <w:jc w:val="both"/>
        <w:rPr>
          <w:sz w:val="16"/>
          <w:szCs w:val="16"/>
          <w:lang w:val="uk-UA"/>
        </w:rPr>
      </w:pPr>
    </w:p>
    <w:p w:rsidR="001218AD" w:rsidRPr="0024559E" w:rsidRDefault="001218AD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bCs/>
          <w:lang w:val="uk-UA"/>
        </w:rPr>
      </w:pPr>
      <w:r w:rsidRPr="0024559E">
        <w:rPr>
          <w:b/>
          <w:bCs/>
          <w:lang w:val="uk-UA"/>
        </w:rPr>
        <w:t>Положення</w:t>
      </w:r>
    </w:p>
    <w:p w:rsidR="001218AD" w:rsidRPr="0024559E" w:rsidRDefault="001218AD" w:rsidP="00FC3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bCs/>
          <w:lang w:val="uk-UA"/>
        </w:rPr>
      </w:pPr>
      <w:r w:rsidRPr="0024559E">
        <w:rPr>
          <w:b/>
          <w:bCs/>
          <w:lang w:val="uk-UA"/>
        </w:rPr>
        <w:t xml:space="preserve">про постійно діючу комісію </w:t>
      </w:r>
      <w:r w:rsidR="00FC3AC8" w:rsidRPr="0024559E">
        <w:rPr>
          <w:b/>
          <w:bCs/>
          <w:lang w:val="uk-UA"/>
        </w:rPr>
        <w:t>з питань охорони навколишнього природного с</w:t>
      </w:r>
      <w:r w:rsidR="00A61F33" w:rsidRPr="0024559E">
        <w:rPr>
          <w:b/>
          <w:bCs/>
          <w:lang w:val="uk-UA"/>
        </w:rPr>
        <w:t>ередовища</w:t>
      </w:r>
      <w:r w:rsidR="00FC3AC8" w:rsidRPr="0024559E">
        <w:rPr>
          <w:b/>
          <w:bCs/>
          <w:lang w:val="uk-UA"/>
        </w:rPr>
        <w:t xml:space="preserve"> та поводження з безхазяйними відходами</w:t>
      </w:r>
      <w:r w:rsidRPr="0024559E">
        <w:rPr>
          <w:b/>
          <w:bCs/>
          <w:lang w:val="uk-UA"/>
        </w:rPr>
        <w:t xml:space="preserve"> на території </w:t>
      </w:r>
      <w:r w:rsidR="0024559E" w:rsidRPr="0024559E">
        <w:rPr>
          <w:b/>
          <w:lang w:val="uk-UA"/>
        </w:rPr>
        <w:t>Канівської міської територіальної громади</w:t>
      </w:r>
    </w:p>
    <w:p w:rsidR="001218AD" w:rsidRPr="0024559E" w:rsidRDefault="001218AD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bCs/>
          <w:lang w:val="uk-UA"/>
        </w:rPr>
      </w:pPr>
    </w:p>
    <w:p w:rsidR="001218AD" w:rsidRPr="0024559E" w:rsidRDefault="001218AD" w:rsidP="00BA29EE">
      <w:pPr>
        <w:tabs>
          <w:tab w:val="left" w:pos="0"/>
          <w:tab w:val="left" w:pos="14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 w:rsidRPr="0024559E">
        <w:rPr>
          <w:b/>
          <w:bCs/>
          <w:lang w:val="uk-UA"/>
        </w:rPr>
        <w:t>1. Загальні положення</w:t>
      </w:r>
    </w:p>
    <w:p w:rsidR="001218AD" w:rsidRPr="0024559E" w:rsidRDefault="001218AD" w:rsidP="003265FF">
      <w:pPr>
        <w:tabs>
          <w:tab w:val="left" w:pos="-360"/>
          <w:tab w:val="left" w:pos="0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1.1. Це Положення розроблене відповідно до</w:t>
      </w:r>
      <w:r w:rsidR="00BB08EA" w:rsidRPr="0024559E">
        <w:rPr>
          <w:lang w:val="uk-UA"/>
        </w:rPr>
        <w:t xml:space="preserve"> </w:t>
      </w:r>
      <w:r w:rsidRPr="0024559E">
        <w:rPr>
          <w:lang w:val="uk-UA"/>
        </w:rPr>
        <w:t>законів України</w:t>
      </w:r>
      <w:r w:rsidR="00EA0F7F" w:rsidRPr="0024559E">
        <w:rPr>
          <w:lang w:val="uk-UA"/>
        </w:rPr>
        <w:t xml:space="preserve">: </w:t>
      </w:r>
      <w:r w:rsidRPr="0024559E">
        <w:rPr>
          <w:lang w:val="uk-UA"/>
        </w:rPr>
        <w:t>«Про благоустрій населених пунктів»,</w:t>
      </w:r>
      <w:r w:rsidR="00EA0F7F" w:rsidRPr="0024559E">
        <w:rPr>
          <w:lang w:val="uk-UA"/>
        </w:rPr>
        <w:t xml:space="preserve"> </w:t>
      </w:r>
      <w:r w:rsidRPr="0024559E">
        <w:rPr>
          <w:lang w:val="uk-UA"/>
        </w:rPr>
        <w:t>«Про відходи»,</w:t>
      </w:r>
      <w:r w:rsidR="00FC3AC8" w:rsidRPr="0024559E">
        <w:rPr>
          <w:lang w:val="uk-UA"/>
        </w:rPr>
        <w:t xml:space="preserve"> «Про охорону навколишнього природного середовища»,</w:t>
      </w:r>
      <w:r w:rsidR="009463C5" w:rsidRPr="0024559E">
        <w:rPr>
          <w:lang w:val="uk-UA"/>
        </w:rPr>
        <w:t xml:space="preserve"> «Про охорону атмосферного повітря», </w:t>
      </w:r>
      <w:r w:rsidRPr="0024559E">
        <w:rPr>
          <w:lang w:val="uk-UA"/>
        </w:rPr>
        <w:t>постанови Кабінету Міністрів України від 3 серпня 1998 року № 1217 «Про затвердження Порядку виявлення т</w:t>
      </w:r>
      <w:r w:rsidR="009463C5" w:rsidRPr="0024559E">
        <w:rPr>
          <w:lang w:val="uk-UA"/>
        </w:rPr>
        <w:t>а обліку безхазяйних відходів».</w:t>
      </w:r>
    </w:p>
    <w:p w:rsidR="001218AD" w:rsidRPr="0024559E" w:rsidRDefault="001218AD" w:rsidP="003265FF">
      <w:pPr>
        <w:tabs>
          <w:tab w:val="left" w:pos="-900"/>
          <w:tab w:val="left" w:pos="0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 xml:space="preserve">1.2. Безхазяйними вважаються відходи, що не мають власника або власник яких невідомий (далі </w:t>
      </w:r>
      <w:r w:rsidRPr="0024559E">
        <w:rPr>
          <w:b/>
          <w:bCs/>
          <w:lang w:val="uk-UA"/>
        </w:rPr>
        <w:t>-</w:t>
      </w:r>
      <w:r w:rsidRPr="0024559E">
        <w:rPr>
          <w:lang w:val="uk-UA"/>
        </w:rPr>
        <w:t xml:space="preserve"> безхазяйні відходи).</w:t>
      </w:r>
    </w:p>
    <w:p w:rsidR="001218AD" w:rsidRPr="0024559E" w:rsidRDefault="001218AD" w:rsidP="003265FF">
      <w:pPr>
        <w:tabs>
          <w:tab w:val="left" w:pos="0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 xml:space="preserve">1.3. Цим Положенням визначається порядок створення та діяльності постійно діючої комісії </w:t>
      </w:r>
      <w:r w:rsidR="00FC3AC8" w:rsidRPr="0024559E">
        <w:rPr>
          <w:bCs/>
          <w:lang w:val="uk-UA"/>
        </w:rPr>
        <w:t xml:space="preserve">з питань охорони навколишнього природного середовища та поводження з безхазяйними відходами </w:t>
      </w:r>
      <w:r w:rsidRPr="0024559E">
        <w:rPr>
          <w:lang w:val="uk-UA"/>
        </w:rPr>
        <w:t xml:space="preserve">на території </w:t>
      </w:r>
      <w:r w:rsidR="00557729" w:rsidRPr="00557729">
        <w:rPr>
          <w:lang w:val="uk-UA"/>
        </w:rPr>
        <w:t>Канівської міської територіальної громади</w:t>
      </w:r>
      <w:r w:rsidR="00557729" w:rsidRPr="0024559E">
        <w:rPr>
          <w:lang w:val="uk-UA"/>
        </w:rPr>
        <w:t xml:space="preserve"> </w:t>
      </w:r>
      <w:r w:rsidRPr="0024559E">
        <w:rPr>
          <w:lang w:val="uk-UA"/>
        </w:rPr>
        <w:t>(далі - Комісія),</w:t>
      </w:r>
      <w:r w:rsidR="00E75302" w:rsidRPr="0024559E">
        <w:rPr>
          <w:lang w:val="uk-UA"/>
        </w:rPr>
        <w:t xml:space="preserve"> що утворюється та ліквідується </w:t>
      </w:r>
      <w:r w:rsidR="000032FD" w:rsidRPr="0024559E">
        <w:rPr>
          <w:lang w:val="uk-UA"/>
        </w:rPr>
        <w:t>виконавч</w:t>
      </w:r>
      <w:r w:rsidR="00E75302" w:rsidRPr="0024559E">
        <w:rPr>
          <w:lang w:val="uk-UA"/>
        </w:rPr>
        <w:t>им</w:t>
      </w:r>
      <w:r w:rsidR="000032FD" w:rsidRPr="0024559E">
        <w:rPr>
          <w:lang w:val="uk-UA"/>
        </w:rPr>
        <w:t xml:space="preserve"> комі</w:t>
      </w:r>
      <w:r w:rsidR="004D1DF0" w:rsidRPr="0024559E">
        <w:rPr>
          <w:lang w:val="uk-UA"/>
        </w:rPr>
        <w:t>тет</w:t>
      </w:r>
      <w:r w:rsidR="001A5A70" w:rsidRPr="0024559E">
        <w:rPr>
          <w:lang w:val="uk-UA"/>
        </w:rPr>
        <w:t>ом</w:t>
      </w:r>
      <w:r w:rsidR="00BB08EA" w:rsidRPr="0024559E">
        <w:rPr>
          <w:lang w:val="uk-UA"/>
        </w:rPr>
        <w:t xml:space="preserve"> Канівської міської ради</w:t>
      </w:r>
      <w:r w:rsidR="009463C5" w:rsidRPr="0024559E">
        <w:rPr>
          <w:lang w:val="uk-UA"/>
        </w:rPr>
        <w:t>.</w:t>
      </w:r>
    </w:p>
    <w:p w:rsidR="001218AD" w:rsidRPr="0024559E" w:rsidRDefault="001218AD" w:rsidP="003265FF">
      <w:pPr>
        <w:tabs>
          <w:tab w:val="left" w:pos="0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 xml:space="preserve">1.4. Комісія у своїй діяльності керується </w:t>
      </w:r>
      <w:r w:rsidR="001A5A70" w:rsidRPr="0024559E">
        <w:rPr>
          <w:lang w:val="uk-UA"/>
        </w:rPr>
        <w:t>з</w:t>
      </w:r>
      <w:r w:rsidRPr="0024559E">
        <w:rPr>
          <w:lang w:val="uk-UA"/>
        </w:rPr>
        <w:t>аконами України</w:t>
      </w:r>
      <w:r w:rsidR="001A5A70" w:rsidRPr="0024559E">
        <w:rPr>
          <w:lang w:val="uk-UA"/>
        </w:rPr>
        <w:t>:</w:t>
      </w:r>
      <w:r w:rsidRPr="0024559E">
        <w:rPr>
          <w:lang w:val="uk-UA"/>
        </w:rPr>
        <w:t xml:space="preserve"> «Про відходи», «Про охорону навколишнього природного середовища», Кодексом України про надра та іншими законодавчими та підзаконними актами України, розпорядженнями та дорученнями міського голови, рішеннями міської ради та її виконавчого комітету, а також цим Положенням.</w:t>
      </w: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lang w:val="uk-UA"/>
        </w:rPr>
      </w:pPr>
      <w:r w:rsidRPr="0024559E">
        <w:rPr>
          <w:b/>
          <w:bCs/>
          <w:lang w:val="uk-UA"/>
        </w:rPr>
        <w:t>2. Мета діяльності Комісії</w:t>
      </w:r>
      <w:r w:rsidR="00557729">
        <w:rPr>
          <w:b/>
          <w:bCs/>
          <w:lang w:val="uk-UA"/>
        </w:rPr>
        <w:t xml:space="preserve"> є:</w:t>
      </w:r>
    </w:p>
    <w:p w:rsidR="001218AD" w:rsidRPr="0024559E" w:rsidRDefault="00557729" w:rsidP="003265FF">
      <w:pPr>
        <w:tabs>
          <w:tab w:val="left" w:pos="-900"/>
          <w:tab w:val="left" w:pos="-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t>2.1.</w:t>
      </w:r>
      <w:r w:rsidR="001218AD" w:rsidRPr="0024559E">
        <w:rPr>
          <w:lang w:val="uk-UA"/>
        </w:rPr>
        <w:t xml:space="preserve"> виявлення, облік та мінімізація небезпечного впливу на навколишнє природне середовище і здоров’я населення безхазяйних відходів;</w:t>
      </w:r>
    </w:p>
    <w:p w:rsidR="001218AD" w:rsidRPr="0024559E" w:rsidRDefault="00557729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t>2.2.</w:t>
      </w:r>
      <w:r w:rsidR="001218AD" w:rsidRPr="0024559E">
        <w:rPr>
          <w:lang w:val="uk-UA"/>
        </w:rPr>
        <w:t xml:space="preserve"> визначення власника безхазяйних відходів;</w:t>
      </w:r>
    </w:p>
    <w:p w:rsidR="00557729" w:rsidRDefault="00557729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t>2.3.</w:t>
      </w:r>
      <w:r w:rsidR="001218AD" w:rsidRPr="0024559E">
        <w:rPr>
          <w:lang w:val="uk-UA"/>
        </w:rPr>
        <w:t xml:space="preserve"> </w:t>
      </w:r>
      <w:r>
        <w:rPr>
          <w:lang w:val="uk-UA"/>
        </w:rPr>
        <w:t>прийняття комплексу заходів по ліквідації</w:t>
      </w:r>
      <w:r w:rsidR="006A2066">
        <w:rPr>
          <w:lang w:val="uk-UA"/>
        </w:rPr>
        <w:t xml:space="preserve"> виявлених</w:t>
      </w:r>
      <w:r>
        <w:rPr>
          <w:lang w:val="uk-UA"/>
        </w:rPr>
        <w:t xml:space="preserve"> стихійних </w:t>
      </w:r>
      <w:proofErr w:type="spellStart"/>
      <w:r>
        <w:rPr>
          <w:lang w:val="uk-UA"/>
        </w:rPr>
        <w:t>сміттєзвалищ</w:t>
      </w:r>
      <w:proofErr w:type="spellEnd"/>
      <w:r>
        <w:rPr>
          <w:lang w:val="uk-UA"/>
        </w:rPr>
        <w:t>;</w:t>
      </w:r>
    </w:p>
    <w:p w:rsidR="001218AD" w:rsidRPr="0024559E" w:rsidRDefault="00557729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2.4. </w:t>
      </w:r>
      <w:r w:rsidR="001218AD" w:rsidRPr="0024559E">
        <w:rPr>
          <w:lang w:val="uk-UA"/>
        </w:rPr>
        <w:t xml:space="preserve">зведення до мінімуму утворення несанкціонованих </w:t>
      </w:r>
      <w:proofErr w:type="spellStart"/>
      <w:r w:rsidR="001218AD" w:rsidRPr="0024559E">
        <w:rPr>
          <w:lang w:val="uk-UA"/>
        </w:rPr>
        <w:t>сміттєзвалищ</w:t>
      </w:r>
      <w:proofErr w:type="spellEnd"/>
      <w:r w:rsidR="001218AD" w:rsidRPr="0024559E">
        <w:rPr>
          <w:lang w:val="uk-UA"/>
        </w:rPr>
        <w:t xml:space="preserve"> і неконтрольованих звалищ відходів</w:t>
      </w:r>
      <w:r w:rsidR="001A5A70" w:rsidRPr="0024559E">
        <w:rPr>
          <w:lang w:val="uk-UA"/>
        </w:rPr>
        <w:t xml:space="preserve"> на території </w:t>
      </w:r>
      <w:r w:rsidRPr="00557729">
        <w:rPr>
          <w:lang w:val="uk-UA"/>
        </w:rPr>
        <w:t>Канівської міської територіальної громади</w:t>
      </w:r>
      <w:r w:rsidR="001218AD" w:rsidRPr="0024559E">
        <w:rPr>
          <w:lang w:val="uk-UA"/>
        </w:rPr>
        <w:t xml:space="preserve"> та </w:t>
      </w:r>
      <w:r w:rsidR="00FC3AC8" w:rsidRPr="0024559E">
        <w:rPr>
          <w:lang w:val="uk-UA"/>
        </w:rPr>
        <w:t>зменшення їх небезпечності;</w:t>
      </w:r>
    </w:p>
    <w:p w:rsidR="00FC3AC8" w:rsidRDefault="00557729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t>2.5.</w:t>
      </w:r>
      <w:r w:rsidR="00FC3AC8" w:rsidRPr="0024559E">
        <w:rPr>
          <w:lang w:val="uk-UA"/>
        </w:rPr>
        <w:t xml:space="preserve"> виявлення, облік та мінімізація небезпечного впливу джерел забруднення на навколишнє природне середовище</w:t>
      </w:r>
      <w:r>
        <w:rPr>
          <w:lang w:val="uk-UA"/>
        </w:rPr>
        <w:t>,</w:t>
      </w:r>
    </w:p>
    <w:p w:rsidR="00557729" w:rsidRPr="0024559E" w:rsidRDefault="00557729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t>2.6. прийняття рішення по притягненню до відповідальності осіб</w:t>
      </w:r>
      <w:r w:rsidR="006A2066">
        <w:rPr>
          <w:lang w:val="uk-UA"/>
        </w:rPr>
        <w:t>, що винні у забрудненні та завданні шкоди навколишньому природному середовищу.</w:t>
      </w: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lang w:val="uk-UA"/>
        </w:rPr>
      </w:pP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lang w:val="uk-UA"/>
        </w:rPr>
      </w:pPr>
      <w:r w:rsidRPr="0024559E">
        <w:rPr>
          <w:b/>
          <w:bCs/>
          <w:lang w:val="uk-UA"/>
        </w:rPr>
        <w:t>3. Завдання, обов’язки та права Комісії</w:t>
      </w:r>
    </w:p>
    <w:p w:rsidR="00C47701" w:rsidRPr="0024559E" w:rsidRDefault="001218AD" w:rsidP="003265FF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 xml:space="preserve">3.1. Комісія до </w:t>
      </w:r>
      <w:r w:rsidR="00811448" w:rsidRPr="0024559E">
        <w:rPr>
          <w:lang w:val="uk-UA"/>
        </w:rPr>
        <w:t>встановлення</w:t>
      </w:r>
      <w:r w:rsidRPr="0024559E">
        <w:rPr>
          <w:lang w:val="uk-UA"/>
        </w:rPr>
        <w:t xml:space="preserve"> власника </w:t>
      </w:r>
      <w:r w:rsidR="004139FC" w:rsidRPr="0024559E">
        <w:rPr>
          <w:lang w:val="uk-UA"/>
        </w:rPr>
        <w:t>джерела забруднення</w:t>
      </w:r>
      <w:r w:rsidRPr="0024559E">
        <w:rPr>
          <w:lang w:val="uk-UA"/>
        </w:rPr>
        <w:t xml:space="preserve"> уживає заходів щодо визначення кількості, складу, властивостей, вартості безхазяйних відходів, ступеню їх небезпеки для навколишнього природного середовища і здоров’я люд</w:t>
      </w:r>
      <w:r w:rsidR="001A5A70" w:rsidRPr="0024559E">
        <w:rPr>
          <w:lang w:val="uk-UA"/>
        </w:rPr>
        <w:t>ей</w:t>
      </w:r>
      <w:r w:rsidRPr="0024559E">
        <w:rPr>
          <w:lang w:val="uk-UA"/>
        </w:rPr>
        <w:t>.</w:t>
      </w:r>
    </w:p>
    <w:p w:rsidR="001218AD" w:rsidRPr="0024559E" w:rsidRDefault="001218AD" w:rsidP="003265FF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3.2. Комісія має право залучати правоох</w:t>
      </w:r>
      <w:r w:rsidR="00D8661F" w:rsidRPr="0024559E">
        <w:rPr>
          <w:lang w:val="uk-UA"/>
        </w:rPr>
        <w:t xml:space="preserve">оронні органи, спеціалістів та </w:t>
      </w:r>
      <w:r w:rsidRPr="0024559E">
        <w:rPr>
          <w:lang w:val="uk-UA"/>
        </w:rPr>
        <w:t>експертів відповідного профілю, одержувати безкоштовно від органів</w:t>
      </w:r>
      <w:r w:rsidR="00BB08EA" w:rsidRPr="0024559E">
        <w:rPr>
          <w:lang w:val="uk-UA"/>
        </w:rPr>
        <w:t xml:space="preserve"> </w:t>
      </w:r>
      <w:r w:rsidRPr="0024559E">
        <w:rPr>
          <w:lang w:val="uk-UA"/>
        </w:rPr>
        <w:t>державної влади та місцевого самоврядування, фізичних осіб-підприємців,</w:t>
      </w:r>
      <w:r w:rsidR="00D8661F" w:rsidRPr="0024559E">
        <w:rPr>
          <w:lang w:val="uk-UA"/>
        </w:rPr>
        <w:t xml:space="preserve"> </w:t>
      </w:r>
      <w:r w:rsidRPr="0024559E">
        <w:rPr>
          <w:lang w:val="uk-UA"/>
        </w:rPr>
        <w:t xml:space="preserve">підприємств, установ і організацій різних форм власності </w:t>
      </w:r>
      <w:r w:rsidR="006A2066" w:rsidRPr="00557729">
        <w:rPr>
          <w:lang w:val="uk-UA"/>
        </w:rPr>
        <w:t>Канівської міської територіальної громади</w:t>
      </w:r>
      <w:r w:rsidR="006A2066" w:rsidRPr="0024559E">
        <w:rPr>
          <w:lang w:val="uk-UA"/>
        </w:rPr>
        <w:t xml:space="preserve"> </w:t>
      </w:r>
      <w:r w:rsidRPr="0024559E">
        <w:rPr>
          <w:lang w:val="uk-UA"/>
        </w:rPr>
        <w:t xml:space="preserve">необхідну інформацію </w:t>
      </w:r>
      <w:r w:rsidR="00A8267A" w:rsidRPr="0024559E">
        <w:rPr>
          <w:lang w:val="uk-UA"/>
        </w:rPr>
        <w:t>в межах</w:t>
      </w:r>
      <w:r w:rsidRPr="0024559E">
        <w:rPr>
          <w:lang w:val="uk-UA"/>
        </w:rPr>
        <w:t xml:space="preserve"> своєї діяльності.</w:t>
      </w:r>
    </w:p>
    <w:p w:rsidR="001218AD" w:rsidRPr="0024559E" w:rsidRDefault="001218AD" w:rsidP="003265FF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3.3. За результатами своєї роботи Комісія складає</w:t>
      </w:r>
      <w:r w:rsidR="006A2066">
        <w:rPr>
          <w:lang w:val="uk-UA"/>
        </w:rPr>
        <w:t xml:space="preserve"> акт</w:t>
      </w:r>
      <w:r w:rsidRPr="0024559E">
        <w:rPr>
          <w:lang w:val="uk-UA"/>
        </w:rPr>
        <w:t xml:space="preserve"> </w:t>
      </w:r>
      <w:r w:rsidR="006A2066" w:rsidRPr="001669DD">
        <w:rPr>
          <w:bCs/>
          <w:lang w:val="uk-UA" w:eastAsia="en-US"/>
        </w:rPr>
        <w:t xml:space="preserve">огляду стихійного </w:t>
      </w:r>
      <w:proofErr w:type="spellStart"/>
      <w:r w:rsidR="006A2066" w:rsidRPr="001669DD">
        <w:rPr>
          <w:bCs/>
          <w:lang w:val="uk-UA" w:eastAsia="en-US"/>
        </w:rPr>
        <w:t>сміттєзвалища</w:t>
      </w:r>
      <w:proofErr w:type="spellEnd"/>
      <w:r w:rsidR="006A2066" w:rsidRPr="001669DD">
        <w:rPr>
          <w:bCs/>
          <w:lang w:val="uk-UA" w:eastAsia="en-US"/>
        </w:rPr>
        <w:t xml:space="preserve"> чи </w:t>
      </w:r>
      <w:proofErr w:type="spellStart"/>
      <w:r w:rsidR="006A2066" w:rsidRPr="001669DD">
        <w:rPr>
          <w:bCs/>
          <w:lang w:val="uk-UA" w:eastAsia="en-US"/>
        </w:rPr>
        <w:t>безхазяйських</w:t>
      </w:r>
      <w:proofErr w:type="spellEnd"/>
      <w:r w:rsidR="006A2066" w:rsidRPr="001669DD">
        <w:rPr>
          <w:bCs/>
          <w:lang w:val="uk-UA" w:eastAsia="en-US"/>
        </w:rPr>
        <w:t xml:space="preserve"> відходів</w:t>
      </w:r>
      <w:r w:rsidRPr="0024559E">
        <w:rPr>
          <w:lang w:val="uk-UA"/>
        </w:rPr>
        <w:t xml:space="preserve"> (згідно</w:t>
      </w:r>
      <w:r w:rsidR="00A8267A" w:rsidRPr="0024559E">
        <w:rPr>
          <w:lang w:val="uk-UA"/>
        </w:rPr>
        <w:t xml:space="preserve"> з</w:t>
      </w:r>
      <w:r w:rsidRPr="0024559E">
        <w:rPr>
          <w:lang w:val="uk-UA"/>
        </w:rPr>
        <w:t xml:space="preserve"> Додатк</w:t>
      </w:r>
      <w:r w:rsidR="00A8267A" w:rsidRPr="0024559E">
        <w:rPr>
          <w:lang w:val="uk-UA"/>
        </w:rPr>
        <w:t>ом</w:t>
      </w:r>
      <w:r w:rsidRPr="0024559E">
        <w:rPr>
          <w:lang w:val="uk-UA"/>
        </w:rPr>
        <w:t xml:space="preserve"> до Положення), який передається до виконавчого комітету </w:t>
      </w:r>
      <w:r w:rsidR="00BB08EA" w:rsidRPr="0024559E">
        <w:rPr>
          <w:lang w:val="uk-UA"/>
        </w:rPr>
        <w:t>Канівської</w:t>
      </w:r>
      <w:r w:rsidRPr="0024559E">
        <w:rPr>
          <w:lang w:val="uk-UA"/>
        </w:rPr>
        <w:t xml:space="preserve"> міської ради для вирішення питання щодо подальшого поводження з безхазяйними відходами (фінансування заходів щодо визначення морфологічного складу відходів, ліквідації несанкціонованих і неконтрольованих </w:t>
      </w:r>
      <w:proofErr w:type="spellStart"/>
      <w:r w:rsidRPr="0024559E">
        <w:rPr>
          <w:lang w:val="uk-UA"/>
        </w:rPr>
        <w:t>сміттєзвалищ</w:t>
      </w:r>
      <w:proofErr w:type="spellEnd"/>
      <w:r w:rsidRPr="0024559E">
        <w:rPr>
          <w:lang w:val="uk-UA"/>
        </w:rPr>
        <w:t>, тощо).</w:t>
      </w: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val="uk-UA"/>
        </w:rPr>
      </w:pPr>
    </w:p>
    <w:p w:rsidR="001218AD" w:rsidRPr="0024559E" w:rsidRDefault="001218AD" w:rsidP="003265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lang w:val="uk-UA"/>
        </w:rPr>
      </w:pPr>
      <w:r w:rsidRPr="0024559E">
        <w:rPr>
          <w:b/>
          <w:bCs/>
          <w:lang w:val="uk-UA"/>
        </w:rPr>
        <w:t>4. Порядок виявлення та обліку безхазяйних відходів</w:t>
      </w:r>
    </w:p>
    <w:p w:rsidR="001218AD" w:rsidRPr="0024559E" w:rsidRDefault="001218AD" w:rsidP="003265FF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lastRenderedPageBreak/>
        <w:t>4.1. Підставами для визначення відходів безхазяйними та їх обліку можуть бути:</w:t>
      </w:r>
    </w:p>
    <w:p w:rsidR="001218AD" w:rsidRPr="0024559E" w:rsidRDefault="000D1835" w:rsidP="003265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1</w:t>
      </w:r>
      <w:r w:rsidR="001218AD" w:rsidRPr="0024559E">
        <w:rPr>
          <w:lang w:val="uk-UA"/>
        </w:rPr>
        <w:t>) заяви (повідомлення) громадян,</w:t>
      </w:r>
      <w:r w:rsidRPr="0024559E">
        <w:rPr>
          <w:lang w:val="uk-UA"/>
        </w:rPr>
        <w:t xml:space="preserve"> керівників</w:t>
      </w:r>
      <w:r w:rsidR="001218AD" w:rsidRPr="0024559E">
        <w:rPr>
          <w:lang w:val="uk-UA"/>
        </w:rPr>
        <w:t xml:space="preserve"> підприємств, установ</w:t>
      </w:r>
      <w:r w:rsidR="00B80B95" w:rsidRPr="0024559E">
        <w:rPr>
          <w:lang w:val="uk-UA"/>
        </w:rPr>
        <w:t xml:space="preserve">, </w:t>
      </w:r>
      <w:r w:rsidR="001218AD" w:rsidRPr="0024559E">
        <w:rPr>
          <w:lang w:val="uk-UA"/>
        </w:rPr>
        <w:t>організ</w:t>
      </w:r>
      <w:r w:rsidRPr="0024559E">
        <w:rPr>
          <w:lang w:val="uk-UA"/>
        </w:rPr>
        <w:t>ацій</w:t>
      </w:r>
      <w:r w:rsidR="00B80B95" w:rsidRPr="0024559E">
        <w:rPr>
          <w:lang w:val="uk-UA"/>
        </w:rPr>
        <w:t xml:space="preserve"> </w:t>
      </w:r>
      <w:r w:rsidR="0015099A">
        <w:rPr>
          <w:lang w:val="uk-UA"/>
        </w:rPr>
        <w:t>і</w:t>
      </w:r>
      <w:r w:rsidR="00B80B95" w:rsidRPr="0024559E">
        <w:rPr>
          <w:lang w:val="uk-UA"/>
        </w:rPr>
        <w:t xml:space="preserve"> звернення </w:t>
      </w:r>
      <w:r w:rsidR="00B80B95" w:rsidRPr="0024559E">
        <w:rPr>
          <w:color w:val="000000"/>
          <w:lang w:val="uk-UA"/>
        </w:rPr>
        <w:t>на</w:t>
      </w:r>
      <w:r w:rsidR="0015099A">
        <w:rPr>
          <w:color w:val="000000"/>
          <w:lang w:val="uk-UA"/>
        </w:rPr>
        <w:t xml:space="preserve"> інтерактивній мапі </w:t>
      </w:r>
      <w:proofErr w:type="spellStart"/>
      <w:r w:rsidR="0015099A">
        <w:rPr>
          <w:color w:val="000000"/>
          <w:lang w:val="uk-UA"/>
        </w:rPr>
        <w:t>Міндовкілля</w:t>
      </w:r>
      <w:proofErr w:type="spellEnd"/>
      <w:r w:rsidR="0015099A">
        <w:rPr>
          <w:color w:val="000000"/>
          <w:lang w:val="uk-UA"/>
        </w:rPr>
        <w:t xml:space="preserve"> та</w:t>
      </w:r>
      <w:r w:rsidR="00B80B95" w:rsidRPr="0024559E">
        <w:rPr>
          <w:color w:val="000000"/>
          <w:lang w:val="uk-UA"/>
        </w:rPr>
        <w:t xml:space="preserve"> </w:t>
      </w:r>
      <w:r w:rsidR="0015099A">
        <w:rPr>
          <w:color w:val="000000"/>
          <w:lang w:val="uk-UA"/>
        </w:rPr>
        <w:t xml:space="preserve">інтерактивній </w:t>
      </w:r>
      <w:proofErr w:type="spellStart"/>
      <w:r w:rsidR="0015099A">
        <w:rPr>
          <w:color w:val="000000"/>
          <w:lang w:val="uk-UA"/>
        </w:rPr>
        <w:t>веб-платформі</w:t>
      </w:r>
      <w:proofErr w:type="spellEnd"/>
      <w:r w:rsidR="00B80B95" w:rsidRPr="0024559E">
        <w:rPr>
          <w:color w:val="000000"/>
          <w:lang w:val="uk-UA"/>
        </w:rPr>
        <w:t xml:space="preserve"> «Відкрите місто»</w:t>
      </w:r>
      <w:r w:rsidR="001218AD" w:rsidRPr="0024559E">
        <w:rPr>
          <w:lang w:val="uk-UA"/>
        </w:rPr>
        <w:t>;</w:t>
      </w:r>
    </w:p>
    <w:p w:rsidR="001218AD" w:rsidRPr="0024559E" w:rsidRDefault="000D1835" w:rsidP="003265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2</w:t>
      </w:r>
      <w:r w:rsidR="001218AD" w:rsidRPr="0024559E">
        <w:rPr>
          <w:lang w:val="uk-UA"/>
        </w:rPr>
        <w:t>) результати перевірок уповноважених</w:t>
      </w:r>
      <w:r w:rsidR="00BB08EA" w:rsidRPr="0024559E">
        <w:rPr>
          <w:lang w:val="uk-UA"/>
        </w:rPr>
        <w:t xml:space="preserve"> </w:t>
      </w:r>
      <w:r w:rsidR="001218AD" w:rsidRPr="0024559E">
        <w:rPr>
          <w:lang w:val="uk-UA"/>
        </w:rPr>
        <w:t>територіальних органів,</w:t>
      </w:r>
      <w:r w:rsidR="00D8661F" w:rsidRPr="0024559E">
        <w:rPr>
          <w:lang w:val="uk-UA"/>
        </w:rPr>
        <w:t xml:space="preserve"> </w:t>
      </w:r>
      <w:r w:rsidR="001218AD" w:rsidRPr="0024559E">
        <w:rPr>
          <w:lang w:val="uk-UA"/>
        </w:rPr>
        <w:t>в тому числі Головного управління</w:t>
      </w:r>
      <w:r w:rsidR="00BB08EA" w:rsidRPr="0024559E">
        <w:rPr>
          <w:lang w:val="uk-UA"/>
        </w:rPr>
        <w:t xml:space="preserve"> </w:t>
      </w:r>
      <w:proofErr w:type="spellStart"/>
      <w:r w:rsidR="001218AD" w:rsidRPr="0024559E">
        <w:rPr>
          <w:lang w:val="uk-UA"/>
        </w:rPr>
        <w:t>Держпродспоживслужби</w:t>
      </w:r>
      <w:proofErr w:type="spellEnd"/>
      <w:r w:rsidR="001218AD" w:rsidRPr="0024559E">
        <w:rPr>
          <w:lang w:val="uk-UA"/>
        </w:rPr>
        <w:t xml:space="preserve"> в </w:t>
      </w:r>
      <w:r w:rsidR="00BB08EA" w:rsidRPr="0024559E">
        <w:rPr>
          <w:lang w:val="uk-UA"/>
        </w:rPr>
        <w:t>Черкаській</w:t>
      </w:r>
      <w:r w:rsidR="00A8267A" w:rsidRPr="0024559E">
        <w:rPr>
          <w:lang w:val="uk-UA"/>
        </w:rPr>
        <w:t xml:space="preserve"> області.</w:t>
      </w:r>
    </w:p>
    <w:p w:rsidR="00A8267A" w:rsidRPr="0024559E" w:rsidRDefault="001218AD" w:rsidP="003265FF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lang w:val="uk-UA"/>
        </w:rPr>
      </w:pPr>
      <w:r w:rsidRPr="0024559E">
        <w:rPr>
          <w:color w:val="000000"/>
          <w:lang w:val="uk-UA"/>
        </w:rPr>
        <w:t>4.2. Заяви про факти виявлення бе</w:t>
      </w:r>
      <w:r w:rsidR="000D1835" w:rsidRPr="0024559E">
        <w:rPr>
          <w:color w:val="000000"/>
          <w:lang w:val="uk-UA"/>
        </w:rPr>
        <w:t>зхазяйних відходів приймаються</w:t>
      </w:r>
      <w:r w:rsidRPr="0024559E">
        <w:rPr>
          <w:color w:val="000000"/>
          <w:lang w:val="uk-UA"/>
        </w:rPr>
        <w:t xml:space="preserve"> </w:t>
      </w:r>
      <w:r w:rsidR="000D1835" w:rsidRPr="0024559E">
        <w:rPr>
          <w:color w:val="000000"/>
          <w:lang w:val="uk-UA"/>
        </w:rPr>
        <w:t>за адресою</w:t>
      </w:r>
      <w:r w:rsidR="0015099A">
        <w:rPr>
          <w:color w:val="000000"/>
          <w:lang w:val="uk-UA"/>
        </w:rPr>
        <w:t>: м.</w:t>
      </w:r>
      <w:r w:rsidR="0015099A" w:rsidRPr="00600392">
        <w:rPr>
          <w:color w:val="000000"/>
          <w:sz w:val="28"/>
          <w:szCs w:val="28"/>
        </w:rPr>
        <w:t> </w:t>
      </w:r>
      <w:r w:rsidR="00B80B95" w:rsidRPr="0024559E">
        <w:rPr>
          <w:color w:val="000000"/>
          <w:lang w:val="uk-UA"/>
        </w:rPr>
        <w:t xml:space="preserve">Канів, </w:t>
      </w:r>
      <w:r w:rsidR="00A8267A" w:rsidRPr="0024559E">
        <w:rPr>
          <w:color w:val="000000"/>
          <w:lang w:val="uk-UA"/>
        </w:rPr>
        <w:t>вул. О. Кошового, 3, кабінет №4, повідомлення за телефоном: 3-22-11 – відділ екології та муніципального контролю.</w:t>
      </w:r>
    </w:p>
    <w:p w:rsidR="001218AD" w:rsidRPr="0024559E" w:rsidRDefault="001218AD" w:rsidP="003265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lang w:val="uk-UA"/>
        </w:rPr>
      </w:pPr>
      <w:r w:rsidRPr="0024559E">
        <w:rPr>
          <w:color w:val="000000"/>
          <w:lang w:val="uk-UA"/>
        </w:rPr>
        <w:t>4.3. Комісія у межах своїх повноважень</w:t>
      </w:r>
      <w:r w:rsidR="00BB08EA" w:rsidRPr="0024559E">
        <w:rPr>
          <w:color w:val="000000"/>
          <w:lang w:val="uk-UA"/>
        </w:rPr>
        <w:t xml:space="preserve"> </w:t>
      </w:r>
      <w:r w:rsidRPr="0024559E">
        <w:rPr>
          <w:color w:val="000000"/>
          <w:lang w:val="uk-UA"/>
        </w:rPr>
        <w:t xml:space="preserve">відповідно до заяв (повідомлень) по факту виявлення безхазяйних відходів </w:t>
      </w:r>
      <w:r w:rsidR="000D1835" w:rsidRPr="0024559E">
        <w:rPr>
          <w:color w:val="000000"/>
          <w:lang w:val="uk-UA"/>
        </w:rPr>
        <w:t>в</w:t>
      </w:r>
      <w:r w:rsidRPr="0024559E">
        <w:rPr>
          <w:color w:val="000000"/>
          <w:lang w:val="uk-UA"/>
        </w:rPr>
        <w:t xml:space="preserve">живає заходів щодо визначення власника безхазяйних відходів та контролює </w:t>
      </w:r>
      <w:r w:rsidRPr="0024559E">
        <w:rPr>
          <w:lang w:val="uk-UA"/>
        </w:rPr>
        <w:t xml:space="preserve">додержання власником вимог поводження з відходами відповідно до чинного законодавства. </w:t>
      </w:r>
    </w:p>
    <w:p w:rsidR="001218AD" w:rsidRPr="0024559E" w:rsidRDefault="001218AD" w:rsidP="003265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lang w:val="uk-UA"/>
        </w:rPr>
      </w:pPr>
      <w:r w:rsidRPr="0024559E">
        <w:rPr>
          <w:color w:val="000000"/>
          <w:lang w:val="uk-UA"/>
        </w:rPr>
        <w:t>4.4. Заяви (повідомлення) про факти виявлення безхазяйних відходів, власників яких не вдалося встановити, розглядаються Комісією для прийняття від</w:t>
      </w:r>
      <w:r w:rsidR="00D8661F" w:rsidRPr="0024559E">
        <w:rPr>
          <w:color w:val="000000"/>
          <w:lang w:val="uk-UA"/>
        </w:rPr>
        <w:t>повідного рішення по ліквідації</w:t>
      </w:r>
      <w:r w:rsidRPr="0024559E">
        <w:rPr>
          <w:color w:val="000000"/>
          <w:lang w:val="uk-UA"/>
        </w:rPr>
        <w:t xml:space="preserve"> </w:t>
      </w:r>
      <w:r w:rsidRPr="0024559E">
        <w:rPr>
          <w:lang w:val="uk-UA"/>
        </w:rPr>
        <w:t xml:space="preserve">несанкціонованих </w:t>
      </w:r>
      <w:proofErr w:type="spellStart"/>
      <w:r w:rsidRPr="0024559E">
        <w:rPr>
          <w:lang w:val="uk-UA"/>
        </w:rPr>
        <w:t>сміттєзвалищ</w:t>
      </w:r>
      <w:proofErr w:type="spellEnd"/>
      <w:r w:rsidRPr="0024559E">
        <w:rPr>
          <w:lang w:val="uk-UA"/>
        </w:rPr>
        <w:t xml:space="preserve"> і неконтрольованих звалищ, за кошти міського бюджету.</w:t>
      </w:r>
    </w:p>
    <w:p w:rsidR="001218AD" w:rsidRPr="0024559E" w:rsidRDefault="001218AD" w:rsidP="003265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 xml:space="preserve">4.5. Комісія здійснює </w:t>
      </w:r>
      <w:r w:rsidR="000D1835" w:rsidRPr="0024559E">
        <w:rPr>
          <w:lang w:val="uk-UA"/>
        </w:rPr>
        <w:t>візуальний огляд</w:t>
      </w:r>
      <w:r w:rsidR="0030685D" w:rsidRPr="0024559E">
        <w:rPr>
          <w:lang w:val="uk-UA"/>
        </w:rPr>
        <w:t xml:space="preserve"> несанкціонованого</w:t>
      </w:r>
      <w:r w:rsidR="00BB08EA" w:rsidRPr="0024559E">
        <w:rPr>
          <w:lang w:val="uk-UA"/>
        </w:rPr>
        <w:t xml:space="preserve"> </w:t>
      </w:r>
      <w:proofErr w:type="spellStart"/>
      <w:r w:rsidRPr="0024559E">
        <w:rPr>
          <w:lang w:val="uk-UA"/>
        </w:rPr>
        <w:t>сміттєзвалищ</w:t>
      </w:r>
      <w:r w:rsidR="0030685D" w:rsidRPr="0024559E">
        <w:rPr>
          <w:lang w:val="uk-UA"/>
        </w:rPr>
        <w:t>а</w:t>
      </w:r>
      <w:proofErr w:type="spellEnd"/>
      <w:r w:rsidR="00BB08EA" w:rsidRPr="0024559E">
        <w:rPr>
          <w:lang w:val="uk-UA"/>
        </w:rPr>
        <w:t xml:space="preserve"> </w:t>
      </w:r>
      <w:r w:rsidRPr="0024559E">
        <w:rPr>
          <w:lang w:val="uk-UA"/>
        </w:rPr>
        <w:t>та складає відповідний акт.</w:t>
      </w: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lang w:val="uk-UA"/>
        </w:rPr>
      </w:pP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lang w:val="uk-UA"/>
        </w:rPr>
      </w:pPr>
      <w:r w:rsidRPr="0024559E">
        <w:rPr>
          <w:b/>
          <w:bCs/>
          <w:lang w:val="uk-UA"/>
        </w:rPr>
        <w:t>5. Регламент роботи Комісії</w:t>
      </w: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5.1. Організаційною формою діяльності Комісії є засідання</w:t>
      </w:r>
      <w:r w:rsidR="00C84CC8" w:rsidRPr="0024559E">
        <w:rPr>
          <w:lang w:val="uk-UA"/>
        </w:rPr>
        <w:t>.</w:t>
      </w:r>
    </w:p>
    <w:p w:rsidR="001218AD" w:rsidRPr="0024559E" w:rsidRDefault="001218AD" w:rsidP="00D86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 xml:space="preserve">5.2. </w:t>
      </w:r>
      <w:r w:rsidR="005065DA" w:rsidRPr="0024559E">
        <w:rPr>
          <w:lang w:val="uk-UA"/>
        </w:rPr>
        <w:t>З</w:t>
      </w:r>
      <w:r w:rsidRPr="0024559E">
        <w:rPr>
          <w:lang w:val="uk-UA"/>
        </w:rPr>
        <w:t xml:space="preserve">асідання </w:t>
      </w:r>
      <w:r w:rsidR="005065DA" w:rsidRPr="0024559E">
        <w:rPr>
          <w:lang w:val="uk-UA"/>
        </w:rPr>
        <w:t xml:space="preserve">Комісії </w:t>
      </w:r>
      <w:r w:rsidRPr="0024559E">
        <w:rPr>
          <w:lang w:val="uk-UA"/>
        </w:rPr>
        <w:t xml:space="preserve">проводяться </w:t>
      </w:r>
      <w:r w:rsidR="00C84CC8" w:rsidRPr="0024559E">
        <w:rPr>
          <w:lang w:val="uk-UA"/>
        </w:rPr>
        <w:t>у разі надходження заяв (повідомлень)</w:t>
      </w:r>
      <w:r w:rsidR="00C47701" w:rsidRPr="0024559E">
        <w:rPr>
          <w:lang w:val="uk-UA"/>
        </w:rPr>
        <w:t>.</w:t>
      </w:r>
    </w:p>
    <w:p w:rsidR="00D8661F" w:rsidRPr="0024559E" w:rsidRDefault="00C84CC8" w:rsidP="00D8661F">
      <w:pPr>
        <w:ind w:firstLine="709"/>
        <w:rPr>
          <w:lang w:val="uk-UA"/>
        </w:rPr>
      </w:pPr>
      <w:r w:rsidRPr="0024559E">
        <w:rPr>
          <w:lang w:val="uk-UA"/>
        </w:rPr>
        <w:t>5.3</w:t>
      </w:r>
      <w:r w:rsidR="001218AD" w:rsidRPr="0024559E">
        <w:rPr>
          <w:lang w:val="uk-UA"/>
        </w:rPr>
        <w:t xml:space="preserve">. Засідання Комісії вважається </w:t>
      </w:r>
      <w:r w:rsidR="00C47701" w:rsidRPr="0024559E">
        <w:rPr>
          <w:lang w:val="uk-UA"/>
        </w:rPr>
        <w:t>легітимним</w:t>
      </w:r>
      <w:r w:rsidR="001218AD" w:rsidRPr="0024559E">
        <w:rPr>
          <w:lang w:val="uk-UA"/>
        </w:rPr>
        <w:t xml:space="preserve"> при наявності на ньому не менш</w:t>
      </w:r>
      <w:r w:rsidRPr="0024559E">
        <w:rPr>
          <w:lang w:val="uk-UA"/>
        </w:rPr>
        <w:t xml:space="preserve"> як половини загального складу К</w:t>
      </w:r>
      <w:r w:rsidR="001218AD" w:rsidRPr="0024559E">
        <w:rPr>
          <w:lang w:val="uk-UA"/>
        </w:rPr>
        <w:t>омісії</w:t>
      </w:r>
      <w:r w:rsidRPr="0024559E">
        <w:rPr>
          <w:lang w:val="uk-UA"/>
        </w:rPr>
        <w:t>, в тому числі голови К</w:t>
      </w:r>
      <w:r w:rsidR="00C47701" w:rsidRPr="0024559E">
        <w:rPr>
          <w:lang w:val="uk-UA"/>
        </w:rPr>
        <w:t>омісії або його заступника.</w:t>
      </w:r>
      <w:r w:rsidR="009463C5" w:rsidRPr="0024559E">
        <w:rPr>
          <w:lang w:val="uk-UA"/>
        </w:rPr>
        <w:t xml:space="preserve"> </w:t>
      </w:r>
    </w:p>
    <w:p w:rsidR="001218AD" w:rsidRPr="0024559E" w:rsidRDefault="001218AD" w:rsidP="00D86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5.</w:t>
      </w:r>
      <w:r w:rsidR="00C84CC8" w:rsidRPr="0024559E">
        <w:rPr>
          <w:lang w:val="uk-UA"/>
        </w:rPr>
        <w:t>4</w:t>
      </w:r>
      <w:r w:rsidRPr="0024559E">
        <w:rPr>
          <w:lang w:val="uk-UA"/>
        </w:rPr>
        <w:t xml:space="preserve">. </w:t>
      </w:r>
      <w:r w:rsidR="00C84CC8" w:rsidRPr="0024559E">
        <w:rPr>
          <w:lang w:val="uk-UA"/>
        </w:rPr>
        <w:t>Рішення К</w:t>
      </w:r>
      <w:r w:rsidR="00C47701" w:rsidRPr="0024559E">
        <w:rPr>
          <w:lang w:val="uk-UA"/>
        </w:rPr>
        <w:t>омісії приймається простою більшістю голосів</w:t>
      </w:r>
      <w:r w:rsidR="00C84CC8" w:rsidRPr="0024559E">
        <w:rPr>
          <w:lang w:val="uk-UA"/>
        </w:rPr>
        <w:t>, присутніх на засіданні членів Комісії</w:t>
      </w:r>
      <w:r w:rsidRPr="0024559E">
        <w:rPr>
          <w:lang w:val="uk-UA"/>
        </w:rPr>
        <w:t>.</w:t>
      </w:r>
    </w:p>
    <w:p w:rsidR="001218AD" w:rsidRPr="0024559E" w:rsidRDefault="001218AD" w:rsidP="00D86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5.</w:t>
      </w:r>
      <w:r w:rsidR="00C84CC8" w:rsidRPr="0024559E">
        <w:rPr>
          <w:lang w:val="uk-UA"/>
        </w:rPr>
        <w:t>5</w:t>
      </w:r>
      <w:r w:rsidRPr="0024559E">
        <w:rPr>
          <w:lang w:val="uk-UA"/>
        </w:rPr>
        <w:t xml:space="preserve">. У випадку рівного </w:t>
      </w:r>
      <w:r w:rsidR="00C84CC8" w:rsidRPr="0024559E">
        <w:rPr>
          <w:lang w:val="uk-UA"/>
        </w:rPr>
        <w:t>розподілу голосів голос голови К</w:t>
      </w:r>
      <w:r w:rsidRPr="0024559E">
        <w:rPr>
          <w:lang w:val="uk-UA"/>
        </w:rPr>
        <w:t>омісії є вирішальним</w:t>
      </w:r>
      <w:r w:rsidR="00C47701" w:rsidRPr="0024559E">
        <w:rPr>
          <w:lang w:val="uk-UA"/>
        </w:rPr>
        <w:t xml:space="preserve"> (або за його відсутності голос заступника голови комісії)</w:t>
      </w:r>
      <w:r w:rsidRPr="0024559E">
        <w:rPr>
          <w:lang w:val="uk-UA"/>
        </w:rPr>
        <w:t>.</w:t>
      </w:r>
    </w:p>
    <w:p w:rsidR="001218AD" w:rsidRPr="0024559E" w:rsidRDefault="00C84CC8" w:rsidP="00D86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5.6</w:t>
      </w:r>
      <w:r w:rsidR="001218AD" w:rsidRPr="0024559E">
        <w:rPr>
          <w:lang w:val="uk-UA"/>
        </w:rPr>
        <w:t>. Рішення комісії оформляється протоколом.</w:t>
      </w:r>
    </w:p>
    <w:p w:rsidR="001218AD" w:rsidRPr="0024559E" w:rsidRDefault="00C84CC8" w:rsidP="00D86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5.7</w:t>
      </w:r>
      <w:r w:rsidR="001218AD" w:rsidRPr="0024559E">
        <w:rPr>
          <w:lang w:val="uk-UA"/>
        </w:rPr>
        <w:t>. Керує діяльністю Комісії і організовує її роботу голова Комісії, а у випадку його відсутності –</w:t>
      </w:r>
      <w:r w:rsidR="00BB08EA" w:rsidRPr="0024559E">
        <w:rPr>
          <w:lang w:val="uk-UA"/>
        </w:rPr>
        <w:t xml:space="preserve"> </w:t>
      </w:r>
      <w:r w:rsidR="001218AD" w:rsidRPr="0024559E">
        <w:rPr>
          <w:lang w:val="uk-UA"/>
        </w:rPr>
        <w:t>заступник голови. Підготовка, організація засідань, оформлення протоколу Комісії покладається на її секретаря.</w:t>
      </w:r>
    </w:p>
    <w:p w:rsidR="001218AD" w:rsidRPr="0024559E" w:rsidRDefault="00C84CC8" w:rsidP="00D86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5.8</w:t>
      </w:r>
      <w:r w:rsidR="001218AD" w:rsidRPr="0024559E">
        <w:rPr>
          <w:lang w:val="uk-UA"/>
        </w:rPr>
        <w:t>. Голова Комісії:</w:t>
      </w: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1) головує на засіданнях комісії;</w:t>
      </w:r>
    </w:p>
    <w:p w:rsidR="001218AD" w:rsidRPr="0024559E" w:rsidRDefault="001218AD" w:rsidP="0032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24559E">
        <w:rPr>
          <w:lang w:val="uk-UA"/>
        </w:rPr>
        <w:t>2) залучає у разі необхідності до роботи в Комісії представників правоохоронних органів, місцевих органів державної виконавчої влади, підприємств, установ, організацій різних форм власності, науковців, фахівців-практиків, експертів відповідного профілю (за згодою).</w:t>
      </w:r>
    </w:p>
    <w:p w:rsidR="001218AD" w:rsidRPr="0024559E" w:rsidRDefault="001218AD" w:rsidP="003265FF">
      <w:pPr>
        <w:ind w:firstLine="709"/>
        <w:rPr>
          <w:lang w:val="uk-UA"/>
        </w:rPr>
      </w:pPr>
    </w:p>
    <w:p w:rsidR="001218AD" w:rsidRPr="0024559E" w:rsidRDefault="001218AD" w:rsidP="003265FF">
      <w:pPr>
        <w:ind w:firstLine="709"/>
        <w:rPr>
          <w:lang w:val="uk-UA"/>
        </w:rPr>
      </w:pPr>
    </w:p>
    <w:p w:rsidR="00C47701" w:rsidRPr="0024559E" w:rsidRDefault="00C47701" w:rsidP="003265FF">
      <w:pPr>
        <w:ind w:firstLine="709"/>
        <w:rPr>
          <w:lang w:val="uk-UA"/>
        </w:rPr>
      </w:pPr>
    </w:p>
    <w:p w:rsidR="005D0BDA" w:rsidRDefault="005D0BDA" w:rsidP="005D0BDA">
      <w:pPr>
        <w:rPr>
          <w:lang w:val="uk-UA"/>
        </w:rPr>
      </w:pPr>
      <w:r>
        <w:rPr>
          <w:lang w:val="uk-UA"/>
        </w:rPr>
        <w:t xml:space="preserve">Заступник міського голови </w:t>
      </w:r>
    </w:p>
    <w:p w:rsidR="005D0BDA" w:rsidRDefault="005D0BDA" w:rsidP="005D0BDA">
      <w:pPr>
        <w:rPr>
          <w:lang w:val="uk-UA"/>
        </w:rPr>
      </w:pPr>
      <w:r>
        <w:rPr>
          <w:lang w:val="uk-UA"/>
        </w:rPr>
        <w:t>з питань діяльності виконавчих органів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МОСКАЛЕНКО</w:t>
      </w:r>
    </w:p>
    <w:p w:rsidR="006A2066" w:rsidRDefault="00D8661F" w:rsidP="006A2066">
      <w:pPr>
        <w:ind w:left="6372"/>
        <w:rPr>
          <w:bCs/>
          <w:lang w:val="uk-UA"/>
        </w:rPr>
      </w:pPr>
      <w:r>
        <w:rPr>
          <w:lang w:val="uk-UA"/>
        </w:rPr>
        <w:br w:type="page"/>
      </w:r>
      <w:r w:rsidR="006A2066" w:rsidRPr="00C20A28">
        <w:rPr>
          <w:lang w:val="uk-UA" w:eastAsia="en-US"/>
        </w:rPr>
        <w:lastRenderedPageBreak/>
        <w:t>Додаток до</w:t>
      </w:r>
      <w:r w:rsidR="006A2066" w:rsidRPr="00BB3D8E">
        <w:rPr>
          <w:bCs/>
          <w:lang w:val="uk-UA"/>
        </w:rPr>
        <w:t xml:space="preserve"> Положення</w:t>
      </w:r>
    </w:p>
    <w:p w:rsidR="0024559E" w:rsidRPr="005F20D8" w:rsidRDefault="0024559E" w:rsidP="006A2066">
      <w:pPr>
        <w:ind w:left="5670"/>
        <w:jc w:val="center"/>
        <w:rPr>
          <w:sz w:val="16"/>
          <w:szCs w:val="16"/>
          <w:lang w:val="uk-UA"/>
        </w:rPr>
      </w:pPr>
    </w:p>
    <w:p w:rsidR="001218AD" w:rsidRPr="007C19A9" w:rsidRDefault="00D9259D" w:rsidP="007C19A9">
      <w:pPr>
        <w:widowControl w:val="0"/>
        <w:snapToGrid w:val="0"/>
        <w:spacing w:line="360" w:lineRule="auto"/>
        <w:jc w:val="center"/>
        <w:rPr>
          <w:sz w:val="28"/>
          <w:szCs w:val="28"/>
        </w:rPr>
      </w:pPr>
      <w:r w:rsidRPr="00F82DC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5.7pt;height:50.95pt;visibility:visible">
            <v:imagedata r:id="rId7" o:title=""/>
          </v:shape>
        </w:pict>
      </w:r>
    </w:p>
    <w:p w:rsidR="001218AD" w:rsidRPr="00FA52A9" w:rsidRDefault="001218AD" w:rsidP="007C19A9">
      <w:pPr>
        <w:tabs>
          <w:tab w:val="center" w:pos="4677"/>
          <w:tab w:val="right" w:pos="9355"/>
        </w:tabs>
        <w:jc w:val="center"/>
        <w:rPr>
          <w:sz w:val="28"/>
          <w:szCs w:val="28"/>
          <w:lang w:eastAsia="en-US"/>
        </w:rPr>
      </w:pPr>
    </w:p>
    <w:p w:rsidR="001218AD" w:rsidRPr="00E46BEA" w:rsidRDefault="001218AD" w:rsidP="007C19A9">
      <w:pPr>
        <w:tabs>
          <w:tab w:val="center" w:pos="4677"/>
          <w:tab w:val="right" w:pos="9355"/>
        </w:tabs>
        <w:jc w:val="center"/>
        <w:rPr>
          <w:b/>
          <w:bCs/>
          <w:sz w:val="26"/>
          <w:szCs w:val="26"/>
          <w:lang w:val="uk-UA" w:eastAsia="en-US"/>
        </w:rPr>
      </w:pPr>
      <w:r w:rsidRPr="00E46BEA">
        <w:rPr>
          <w:b/>
          <w:bCs/>
          <w:sz w:val="26"/>
          <w:szCs w:val="26"/>
          <w:lang w:val="uk-UA" w:eastAsia="en-US"/>
        </w:rPr>
        <w:t>АКТ</w:t>
      </w:r>
    </w:p>
    <w:p w:rsidR="00D70FF8" w:rsidRPr="00E46BEA" w:rsidRDefault="00AC5261" w:rsidP="007C19A9">
      <w:pPr>
        <w:tabs>
          <w:tab w:val="center" w:pos="4677"/>
          <w:tab w:val="right" w:pos="9355"/>
        </w:tabs>
        <w:jc w:val="center"/>
        <w:rPr>
          <w:b/>
          <w:bCs/>
          <w:sz w:val="26"/>
          <w:szCs w:val="26"/>
          <w:lang w:val="uk-UA" w:eastAsia="en-US"/>
        </w:rPr>
      </w:pPr>
      <w:r w:rsidRPr="00E46BEA">
        <w:rPr>
          <w:b/>
          <w:bCs/>
          <w:sz w:val="26"/>
          <w:szCs w:val="26"/>
          <w:lang w:val="uk-UA" w:eastAsia="en-US"/>
        </w:rPr>
        <w:t xml:space="preserve">огляду стихійного </w:t>
      </w:r>
      <w:proofErr w:type="spellStart"/>
      <w:r w:rsidRPr="00E46BEA">
        <w:rPr>
          <w:b/>
          <w:bCs/>
          <w:sz w:val="26"/>
          <w:szCs w:val="26"/>
          <w:lang w:val="uk-UA" w:eastAsia="en-US"/>
        </w:rPr>
        <w:t>сміттєзвалища</w:t>
      </w:r>
      <w:proofErr w:type="spellEnd"/>
      <w:r w:rsidR="00905201">
        <w:rPr>
          <w:b/>
          <w:bCs/>
          <w:sz w:val="26"/>
          <w:szCs w:val="26"/>
          <w:lang w:val="uk-UA" w:eastAsia="en-US"/>
        </w:rPr>
        <w:t xml:space="preserve"> чи </w:t>
      </w:r>
      <w:proofErr w:type="spellStart"/>
      <w:r w:rsidR="00905201">
        <w:rPr>
          <w:b/>
          <w:bCs/>
          <w:sz w:val="26"/>
          <w:szCs w:val="26"/>
          <w:lang w:val="uk-UA" w:eastAsia="en-US"/>
        </w:rPr>
        <w:t>безхазяйських</w:t>
      </w:r>
      <w:proofErr w:type="spellEnd"/>
      <w:r w:rsidR="00905201">
        <w:rPr>
          <w:b/>
          <w:bCs/>
          <w:sz w:val="26"/>
          <w:szCs w:val="26"/>
          <w:lang w:val="uk-UA" w:eastAsia="en-US"/>
        </w:rPr>
        <w:t xml:space="preserve"> відходів</w:t>
      </w:r>
    </w:p>
    <w:p w:rsidR="00C20A28" w:rsidRPr="00E46BEA" w:rsidRDefault="00C20A28" w:rsidP="007C19A9">
      <w:pPr>
        <w:tabs>
          <w:tab w:val="center" w:pos="4677"/>
          <w:tab w:val="right" w:pos="9355"/>
        </w:tabs>
        <w:jc w:val="center"/>
        <w:rPr>
          <w:b/>
          <w:bCs/>
          <w:sz w:val="26"/>
          <w:szCs w:val="26"/>
          <w:lang w:val="uk-UA" w:eastAsia="en-US"/>
        </w:rPr>
      </w:pPr>
    </w:p>
    <w:p w:rsidR="001218AD" w:rsidRPr="00E46BEA" w:rsidRDefault="001218AD" w:rsidP="007C19A9">
      <w:pPr>
        <w:tabs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>«___»______________ 20</w:t>
      </w:r>
      <w:r w:rsidRPr="00E46BEA">
        <w:rPr>
          <w:sz w:val="26"/>
          <w:szCs w:val="26"/>
          <w:lang w:eastAsia="en-US"/>
        </w:rPr>
        <w:t>___</w:t>
      </w:r>
      <w:r w:rsidR="00E46BEA">
        <w:rPr>
          <w:sz w:val="26"/>
          <w:szCs w:val="26"/>
          <w:lang w:val="uk-UA" w:eastAsia="en-US"/>
        </w:rPr>
        <w:t xml:space="preserve"> року</w:t>
      </w:r>
    </w:p>
    <w:p w:rsidR="001218AD" w:rsidRPr="00E46BEA" w:rsidRDefault="001218AD" w:rsidP="0051027D">
      <w:pPr>
        <w:tabs>
          <w:tab w:val="center" w:pos="4677"/>
          <w:tab w:val="right" w:pos="9355"/>
        </w:tabs>
        <w:jc w:val="center"/>
        <w:rPr>
          <w:b/>
          <w:bCs/>
          <w:sz w:val="26"/>
          <w:szCs w:val="26"/>
          <w:lang w:val="uk-UA" w:eastAsia="en-US"/>
        </w:rPr>
      </w:pPr>
    </w:p>
    <w:p w:rsidR="001218AD" w:rsidRPr="00E46BEA" w:rsidRDefault="00C20A28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>Комісією у складі:</w:t>
      </w:r>
      <w:r w:rsidR="00FD2C84">
        <w:rPr>
          <w:sz w:val="26"/>
          <w:szCs w:val="26"/>
          <w:lang w:val="uk-UA" w:eastAsia="en-US"/>
        </w:rPr>
        <w:t>____________________________</w:t>
      </w:r>
      <w:r w:rsidR="001218AD" w:rsidRPr="00E46BEA">
        <w:rPr>
          <w:sz w:val="26"/>
          <w:szCs w:val="26"/>
          <w:lang w:val="uk-UA" w:eastAsia="en-US"/>
        </w:rPr>
        <w:t>______________________</w:t>
      </w:r>
      <w:r w:rsidR="00E46BEA">
        <w:rPr>
          <w:sz w:val="26"/>
          <w:szCs w:val="26"/>
          <w:lang w:val="uk-UA" w:eastAsia="en-US"/>
        </w:rPr>
        <w:t>______</w:t>
      </w:r>
    </w:p>
    <w:p w:rsidR="001218AD" w:rsidRPr="00E46BEA" w:rsidRDefault="00FD2C84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 </w:t>
      </w:r>
      <w:r w:rsidR="001218AD" w:rsidRPr="00E46BEA">
        <w:rPr>
          <w:sz w:val="26"/>
          <w:szCs w:val="26"/>
          <w:lang w:val="uk-UA" w:eastAsia="en-US"/>
        </w:rPr>
        <w:t>__________________________________________________________________</w:t>
      </w:r>
      <w:r w:rsidR="00E46BEA">
        <w:rPr>
          <w:sz w:val="26"/>
          <w:szCs w:val="26"/>
          <w:lang w:val="uk-UA" w:eastAsia="en-US"/>
        </w:rPr>
        <w:t>_____</w:t>
      </w:r>
    </w:p>
    <w:p w:rsidR="00FD2C84" w:rsidRDefault="00FD2C84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 </w:t>
      </w:r>
      <w:r w:rsidR="001218AD" w:rsidRPr="00E46BEA">
        <w:rPr>
          <w:sz w:val="26"/>
          <w:szCs w:val="26"/>
          <w:lang w:val="uk-UA" w:eastAsia="en-US"/>
        </w:rPr>
        <w:t>__________________________________________________________________</w:t>
      </w:r>
      <w:r w:rsidR="00C20A28" w:rsidRPr="00E46BEA">
        <w:rPr>
          <w:sz w:val="26"/>
          <w:szCs w:val="26"/>
          <w:lang w:val="uk-UA" w:eastAsia="en-US"/>
        </w:rPr>
        <w:t>_____</w:t>
      </w:r>
    </w:p>
    <w:p w:rsidR="001218AD" w:rsidRPr="00E46BEA" w:rsidRDefault="00FD2C84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 </w:t>
      </w:r>
      <w:r w:rsidR="00C20A28" w:rsidRPr="00E46BEA">
        <w:rPr>
          <w:sz w:val="26"/>
          <w:szCs w:val="26"/>
          <w:lang w:val="uk-UA" w:eastAsia="en-US"/>
        </w:rPr>
        <w:t>_______________________________________________________________</w:t>
      </w:r>
      <w:r w:rsidR="00E46BEA">
        <w:rPr>
          <w:sz w:val="26"/>
          <w:szCs w:val="26"/>
          <w:lang w:val="uk-UA" w:eastAsia="en-US"/>
        </w:rPr>
        <w:t>________</w:t>
      </w:r>
    </w:p>
    <w:p w:rsidR="001218AD" w:rsidRPr="00E46BEA" w:rsidRDefault="001218AD" w:rsidP="007C19A9">
      <w:pPr>
        <w:tabs>
          <w:tab w:val="right" w:pos="0"/>
          <w:tab w:val="center" w:pos="4677"/>
          <w:tab w:val="right" w:pos="9355"/>
        </w:tabs>
        <w:jc w:val="center"/>
        <w:rPr>
          <w:sz w:val="26"/>
          <w:szCs w:val="26"/>
          <w:vertAlign w:val="superscript"/>
          <w:lang w:val="uk-UA" w:eastAsia="en-US"/>
        </w:rPr>
      </w:pPr>
      <w:r w:rsidRPr="00E46BEA">
        <w:rPr>
          <w:sz w:val="26"/>
          <w:szCs w:val="26"/>
          <w:vertAlign w:val="superscript"/>
          <w:lang w:val="uk-UA" w:eastAsia="en-US"/>
        </w:rPr>
        <w:t>(П.І.Б</w:t>
      </w:r>
      <w:r w:rsidR="00AC5261" w:rsidRPr="00E46BEA">
        <w:rPr>
          <w:sz w:val="26"/>
          <w:szCs w:val="26"/>
          <w:vertAlign w:val="superscript"/>
          <w:lang w:val="uk-UA" w:eastAsia="en-US"/>
        </w:rPr>
        <w:t>.</w:t>
      </w:r>
      <w:r w:rsidRPr="00E46BEA">
        <w:rPr>
          <w:sz w:val="26"/>
          <w:szCs w:val="26"/>
          <w:vertAlign w:val="superscript"/>
          <w:lang w:val="uk-UA" w:eastAsia="en-US"/>
        </w:rPr>
        <w:t>)</w:t>
      </w:r>
    </w:p>
    <w:p w:rsidR="007B140A" w:rsidRPr="00E46BEA" w:rsidRDefault="001218AD" w:rsidP="007C19A9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>в присутності_____________________________________________</w:t>
      </w:r>
      <w:r w:rsidR="007B140A" w:rsidRPr="00E46BEA">
        <w:rPr>
          <w:sz w:val="26"/>
          <w:szCs w:val="26"/>
          <w:lang w:val="uk-UA" w:eastAsia="en-US"/>
        </w:rPr>
        <w:t>__________</w:t>
      </w:r>
      <w:r w:rsidR="00E46BEA">
        <w:rPr>
          <w:sz w:val="26"/>
          <w:szCs w:val="26"/>
          <w:lang w:val="uk-UA" w:eastAsia="en-US"/>
        </w:rPr>
        <w:t>_____</w:t>
      </w:r>
    </w:p>
    <w:p w:rsidR="001218AD" w:rsidRPr="00E46BEA" w:rsidRDefault="001218AD" w:rsidP="007C19A9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>__________</w:t>
      </w:r>
      <w:r w:rsidR="007B140A" w:rsidRPr="00E46BEA">
        <w:rPr>
          <w:sz w:val="26"/>
          <w:szCs w:val="26"/>
          <w:lang w:val="uk-UA" w:eastAsia="en-US"/>
        </w:rPr>
        <w:t>_________________________________________________________________________________________________________________________</w:t>
      </w:r>
      <w:r w:rsidR="00E46BEA">
        <w:rPr>
          <w:sz w:val="26"/>
          <w:szCs w:val="26"/>
          <w:lang w:val="uk-UA" w:eastAsia="en-US"/>
        </w:rPr>
        <w:t>___________</w:t>
      </w:r>
    </w:p>
    <w:p w:rsidR="001218AD" w:rsidRPr="00E46BEA" w:rsidRDefault="00AC5261" w:rsidP="007C19A9">
      <w:pPr>
        <w:tabs>
          <w:tab w:val="center" w:pos="4677"/>
          <w:tab w:val="right" w:pos="9355"/>
        </w:tabs>
        <w:jc w:val="center"/>
        <w:rPr>
          <w:sz w:val="26"/>
          <w:szCs w:val="26"/>
          <w:vertAlign w:val="superscript"/>
          <w:lang w:val="uk-UA" w:eastAsia="en-US"/>
        </w:rPr>
      </w:pPr>
      <w:r w:rsidRPr="00E46BEA">
        <w:rPr>
          <w:sz w:val="26"/>
          <w:szCs w:val="26"/>
          <w:vertAlign w:val="superscript"/>
          <w:lang w:val="uk-UA" w:eastAsia="en-US"/>
        </w:rPr>
        <w:t>(П.І.Б.</w:t>
      </w:r>
      <w:r w:rsidR="001218AD" w:rsidRPr="00E46BEA">
        <w:rPr>
          <w:sz w:val="26"/>
          <w:szCs w:val="26"/>
          <w:vertAlign w:val="superscript"/>
          <w:lang w:val="uk-UA" w:eastAsia="en-US"/>
        </w:rPr>
        <w:t>)</w:t>
      </w:r>
    </w:p>
    <w:p w:rsidR="007B140A" w:rsidRPr="00E46BEA" w:rsidRDefault="001218AD" w:rsidP="007C19A9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 xml:space="preserve">проведено перевірку несанкціонованого і неконтрольованого </w:t>
      </w:r>
      <w:proofErr w:type="spellStart"/>
      <w:r w:rsidRPr="00E46BEA">
        <w:rPr>
          <w:sz w:val="26"/>
          <w:szCs w:val="26"/>
          <w:lang w:val="uk-UA" w:eastAsia="en-US"/>
        </w:rPr>
        <w:t>сміттєзвалища</w:t>
      </w:r>
      <w:proofErr w:type="spellEnd"/>
      <w:r w:rsidR="00905201">
        <w:rPr>
          <w:sz w:val="26"/>
          <w:szCs w:val="26"/>
          <w:lang w:val="uk-UA" w:eastAsia="en-US"/>
        </w:rPr>
        <w:t xml:space="preserve"> чи </w:t>
      </w:r>
      <w:proofErr w:type="spellStart"/>
      <w:r w:rsidR="00905201">
        <w:rPr>
          <w:sz w:val="26"/>
          <w:szCs w:val="26"/>
          <w:lang w:val="uk-UA" w:eastAsia="en-US"/>
        </w:rPr>
        <w:t>безхазяйських</w:t>
      </w:r>
      <w:proofErr w:type="spellEnd"/>
      <w:r w:rsidR="00905201">
        <w:rPr>
          <w:sz w:val="26"/>
          <w:szCs w:val="26"/>
          <w:lang w:val="uk-UA" w:eastAsia="en-US"/>
        </w:rPr>
        <w:t xml:space="preserve"> відходів</w:t>
      </w:r>
      <w:r w:rsidRPr="00E46BEA">
        <w:rPr>
          <w:sz w:val="26"/>
          <w:szCs w:val="26"/>
          <w:lang w:val="uk-UA" w:eastAsia="en-US"/>
        </w:rPr>
        <w:t xml:space="preserve"> на території </w:t>
      </w:r>
      <w:r w:rsidR="00FD2C84" w:rsidRPr="00FD2C84">
        <w:rPr>
          <w:sz w:val="26"/>
          <w:szCs w:val="26"/>
          <w:lang w:val="uk-UA"/>
        </w:rPr>
        <w:t>Канівської міської територіальної громади</w:t>
      </w:r>
      <w:r w:rsidRPr="00E46BEA">
        <w:rPr>
          <w:sz w:val="26"/>
          <w:szCs w:val="26"/>
          <w:lang w:val="uk-UA" w:eastAsia="en-US"/>
        </w:rPr>
        <w:t xml:space="preserve">, </w:t>
      </w:r>
      <w:r w:rsidR="00FD2C84">
        <w:rPr>
          <w:sz w:val="26"/>
          <w:szCs w:val="26"/>
          <w:lang w:val="uk-UA" w:eastAsia="en-US"/>
        </w:rPr>
        <w:t>що знаходиться:____________________</w:t>
      </w:r>
      <w:r w:rsidRPr="00E46BEA">
        <w:rPr>
          <w:sz w:val="26"/>
          <w:szCs w:val="26"/>
          <w:lang w:val="uk-UA" w:eastAsia="en-US"/>
        </w:rPr>
        <w:t>____</w:t>
      </w:r>
      <w:r w:rsidR="007B140A" w:rsidRPr="00E46BEA">
        <w:rPr>
          <w:sz w:val="26"/>
          <w:szCs w:val="26"/>
          <w:lang w:val="uk-UA" w:eastAsia="en-US"/>
        </w:rPr>
        <w:t>_______</w:t>
      </w:r>
      <w:r w:rsidR="00E46BEA">
        <w:rPr>
          <w:sz w:val="26"/>
          <w:szCs w:val="26"/>
          <w:lang w:val="uk-UA" w:eastAsia="en-US"/>
        </w:rPr>
        <w:t>________</w:t>
      </w:r>
      <w:r w:rsidR="0044639C">
        <w:rPr>
          <w:sz w:val="26"/>
          <w:szCs w:val="26"/>
          <w:lang w:val="uk-UA" w:eastAsia="en-US"/>
        </w:rPr>
        <w:t>_____________________</w:t>
      </w:r>
    </w:p>
    <w:p w:rsidR="007B140A" w:rsidRDefault="001218AD" w:rsidP="007C19A9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>_______</w:t>
      </w:r>
      <w:r w:rsidR="007B140A" w:rsidRPr="00E46BEA">
        <w:rPr>
          <w:sz w:val="26"/>
          <w:szCs w:val="26"/>
          <w:lang w:val="uk-UA" w:eastAsia="en-US"/>
        </w:rPr>
        <w:t>__________________________________________________________</w:t>
      </w:r>
      <w:r w:rsidR="00E46BEA">
        <w:rPr>
          <w:sz w:val="26"/>
          <w:szCs w:val="26"/>
          <w:lang w:val="uk-UA" w:eastAsia="en-US"/>
        </w:rPr>
        <w:t>______</w:t>
      </w:r>
    </w:p>
    <w:p w:rsidR="00FD2C84" w:rsidRPr="00E46BEA" w:rsidRDefault="00FD2C84" w:rsidP="007C19A9">
      <w:pPr>
        <w:tabs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_______________________________________________________________________</w:t>
      </w:r>
    </w:p>
    <w:p w:rsidR="001218AD" w:rsidRPr="00E46BEA" w:rsidRDefault="001218AD" w:rsidP="007C19A9">
      <w:pPr>
        <w:tabs>
          <w:tab w:val="right" w:pos="0"/>
          <w:tab w:val="center" w:pos="4677"/>
          <w:tab w:val="right" w:pos="9355"/>
        </w:tabs>
        <w:jc w:val="both"/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>в результаті перевірки виявлено:______________________________________</w:t>
      </w:r>
      <w:r w:rsidR="00E46BEA">
        <w:rPr>
          <w:sz w:val="26"/>
          <w:szCs w:val="26"/>
          <w:lang w:val="uk-UA" w:eastAsia="en-US"/>
        </w:rPr>
        <w:t>_____</w:t>
      </w:r>
    </w:p>
    <w:p w:rsidR="00FD2C84" w:rsidRDefault="00FD2C84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 </w:t>
      </w:r>
      <w:r w:rsidR="001218AD" w:rsidRPr="00E46BEA">
        <w:rPr>
          <w:sz w:val="26"/>
          <w:szCs w:val="26"/>
          <w:lang w:val="uk-UA" w:eastAsia="en-US"/>
        </w:rPr>
        <w:t>_______________________________________________________________________</w:t>
      </w:r>
    </w:p>
    <w:p w:rsidR="00FD2C84" w:rsidRDefault="00FD2C84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 </w:t>
      </w:r>
      <w:r w:rsidR="001218AD" w:rsidRPr="00E46BEA">
        <w:rPr>
          <w:sz w:val="26"/>
          <w:szCs w:val="26"/>
          <w:lang w:val="uk-UA" w:eastAsia="en-US"/>
        </w:rPr>
        <w:t>____________________________________________________________</w:t>
      </w:r>
      <w:r w:rsidR="00AC5261" w:rsidRPr="00E46BEA">
        <w:rPr>
          <w:sz w:val="26"/>
          <w:szCs w:val="26"/>
          <w:lang w:val="uk-UA" w:eastAsia="en-US"/>
        </w:rPr>
        <w:t>___________</w:t>
      </w:r>
    </w:p>
    <w:p w:rsidR="00FD2C84" w:rsidRDefault="00FD2C84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 </w:t>
      </w:r>
      <w:r w:rsidR="00AC5261" w:rsidRPr="00E46BEA">
        <w:rPr>
          <w:sz w:val="26"/>
          <w:szCs w:val="26"/>
          <w:lang w:val="uk-UA" w:eastAsia="en-US"/>
        </w:rPr>
        <w:t>_______________________________________________________________________</w:t>
      </w:r>
    </w:p>
    <w:p w:rsidR="00FD2C84" w:rsidRDefault="00FD2C84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 </w:t>
      </w:r>
      <w:r w:rsidR="00AC5261" w:rsidRPr="00E46BEA">
        <w:rPr>
          <w:sz w:val="26"/>
          <w:szCs w:val="26"/>
          <w:lang w:val="uk-UA" w:eastAsia="en-US"/>
        </w:rPr>
        <w:t>_______________________________________________________________________</w:t>
      </w:r>
    </w:p>
    <w:p w:rsidR="001218AD" w:rsidRPr="00E46BEA" w:rsidRDefault="00FD2C84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 </w:t>
      </w:r>
      <w:r w:rsidR="00AC5261" w:rsidRPr="00E46BEA">
        <w:rPr>
          <w:sz w:val="26"/>
          <w:szCs w:val="26"/>
          <w:lang w:val="uk-UA" w:eastAsia="en-US"/>
        </w:rPr>
        <w:t>_________________________________________</w:t>
      </w:r>
      <w:r w:rsidR="00E46BEA">
        <w:rPr>
          <w:sz w:val="26"/>
          <w:szCs w:val="26"/>
          <w:lang w:val="uk-UA" w:eastAsia="en-US"/>
        </w:rPr>
        <w:t>______________________________</w:t>
      </w:r>
    </w:p>
    <w:p w:rsidR="007B140A" w:rsidRPr="00E46BEA" w:rsidRDefault="007B140A" w:rsidP="007B140A">
      <w:pPr>
        <w:tabs>
          <w:tab w:val="right" w:pos="0"/>
          <w:tab w:val="center" w:pos="4677"/>
          <w:tab w:val="right" w:pos="9355"/>
        </w:tabs>
        <w:jc w:val="center"/>
        <w:rPr>
          <w:sz w:val="26"/>
          <w:szCs w:val="26"/>
          <w:vertAlign w:val="superscript"/>
          <w:lang w:val="uk-UA" w:eastAsia="en-US"/>
        </w:rPr>
      </w:pPr>
      <w:r w:rsidRPr="00E46BEA">
        <w:rPr>
          <w:sz w:val="26"/>
          <w:szCs w:val="26"/>
          <w:vertAlign w:val="superscript"/>
          <w:lang w:val="uk-UA" w:eastAsia="en-US"/>
        </w:rPr>
        <w:t>(</w:t>
      </w:r>
      <w:r w:rsidR="00C20A28" w:rsidRPr="00E46BEA">
        <w:rPr>
          <w:sz w:val="26"/>
          <w:szCs w:val="26"/>
          <w:vertAlign w:val="superscript"/>
          <w:lang w:val="uk-UA" w:eastAsia="en-US"/>
        </w:rPr>
        <w:t xml:space="preserve">орієнтовна </w:t>
      </w:r>
      <w:r w:rsidRPr="00E46BEA">
        <w:rPr>
          <w:sz w:val="26"/>
          <w:szCs w:val="26"/>
          <w:vertAlign w:val="superscript"/>
          <w:lang w:val="uk-UA" w:eastAsia="en-US"/>
        </w:rPr>
        <w:t>площа,</w:t>
      </w:r>
      <w:r w:rsidR="00C20A28" w:rsidRPr="00E46BEA">
        <w:rPr>
          <w:sz w:val="26"/>
          <w:szCs w:val="26"/>
          <w:vertAlign w:val="superscript"/>
          <w:lang w:val="uk-UA" w:eastAsia="en-US"/>
        </w:rPr>
        <w:t xml:space="preserve"> об’єм,</w:t>
      </w:r>
      <w:r w:rsidRPr="00E46BEA">
        <w:rPr>
          <w:sz w:val="26"/>
          <w:szCs w:val="26"/>
          <w:vertAlign w:val="superscript"/>
          <w:lang w:val="uk-UA" w:eastAsia="en-US"/>
        </w:rPr>
        <w:t xml:space="preserve"> склад,</w:t>
      </w:r>
      <w:r w:rsidR="00C20A28" w:rsidRPr="00E46BEA">
        <w:rPr>
          <w:sz w:val="26"/>
          <w:szCs w:val="26"/>
          <w:vertAlign w:val="superscript"/>
          <w:lang w:val="uk-UA" w:eastAsia="en-US"/>
        </w:rPr>
        <w:t xml:space="preserve"> класифікація сміття та ін.</w:t>
      </w:r>
      <w:r w:rsidRPr="00E46BEA">
        <w:rPr>
          <w:sz w:val="26"/>
          <w:szCs w:val="26"/>
          <w:vertAlign w:val="superscript"/>
          <w:lang w:val="uk-UA" w:eastAsia="en-US"/>
        </w:rPr>
        <w:t>)</w:t>
      </w:r>
    </w:p>
    <w:p w:rsidR="00E46BEA" w:rsidRDefault="00E46BEA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До акту </w:t>
      </w:r>
      <w:r w:rsidR="00B006D9">
        <w:rPr>
          <w:sz w:val="26"/>
          <w:szCs w:val="26"/>
          <w:lang w:val="uk-UA" w:eastAsia="en-US"/>
        </w:rPr>
        <w:t>дода</w:t>
      </w:r>
      <w:r>
        <w:rPr>
          <w:sz w:val="26"/>
          <w:szCs w:val="26"/>
          <w:lang w:val="uk-UA" w:eastAsia="en-US"/>
        </w:rPr>
        <w:t>ються:_______________________________________________________</w:t>
      </w:r>
    </w:p>
    <w:p w:rsidR="00E46BEA" w:rsidRPr="00E46BEA" w:rsidRDefault="00E46BEA" w:rsidP="00E46BEA">
      <w:pPr>
        <w:tabs>
          <w:tab w:val="right" w:pos="0"/>
          <w:tab w:val="center" w:pos="4677"/>
          <w:tab w:val="right" w:pos="9355"/>
        </w:tabs>
        <w:jc w:val="center"/>
        <w:rPr>
          <w:sz w:val="26"/>
          <w:szCs w:val="26"/>
          <w:vertAlign w:val="superscript"/>
          <w:lang w:val="uk-UA" w:eastAsia="en-US"/>
        </w:rPr>
      </w:pPr>
      <w:r w:rsidRPr="00E46BEA">
        <w:rPr>
          <w:sz w:val="26"/>
          <w:szCs w:val="26"/>
          <w:vertAlign w:val="superscript"/>
          <w:lang w:val="uk-UA" w:eastAsia="en-US"/>
        </w:rPr>
        <w:t>(</w:t>
      </w:r>
      <w:r>
        <w:rPr>
          <w:sz w:val="26"/>
          <w:szCs w:val="26"/>
          <w:vertAlign w:val="superscript"/>
          <w:lang w:val="uk-UA" w:eastAsia="en-US"/>
        </w:rPr>
        <w:t>пояснення, фото та відеоматеріали</w:t>
      </w:r>
      <w:r w:rsidR="007B229E">
        <w:rPr>
          <w:sz w:val="26"/>
          <w:szCs w:val="26"/>
          <w:vertAlign w:val="superscript"/>
          <w:lang w:val="uk-UA" w:eastAsia="en-US"/>
        </w:rPr>
        <w:t>,</w:t>
      </w:r>
      <w:r w:rsidRPr="00E46BEA">
        <w:rPr>
          <w:sz w:val="26"/>
          <w:szCs w:val="26"/>
          <w:vertAlign w:val="superscript"/>
          <w:lang w:val="uk-UA" w:eastAsia="en-US"/>
        </w:rPr>
        <w:t xml:space="preserve"> ін.)</w:t>
      </w:r>
    </w:p>
    <w:p w:rsidR="007B140A" w:rsidRPr="00E46BEA" w:rsidRDefault="007B140A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>Висновки комісії:___________________________________________________</w:t>
      </w:r>
      <w:r w:rsidR="00E46BEA">
        <w:rPr>
          <w:sz w:val="26"/>
          <w:szCs w:val="26"/>
          <w:lang w:val="uk-UA" w:eastAsia="en-US"/>
        </w:rPr>
        <w:t>_____</w:t>
      </w:r>
    </w:p>
    <w:p w:rsidR="007B140A" w:rsidRPr="00E46BEA" w:rsidRDefault="007B140A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  <w:r w:rsidRPr="00E46BEA">
        <w:rPr>
          <w:sz w:val="26"/>
          <w:szCs w:val="26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6BEA">
        <w:rPr>
          <w:sz w:val="26"/>
          <w:szCs w:val="26"/>
          <w:lang w:val="uk-UA" w:eastAsia="en-US"/>
        </w:rPr>
        <w:t>_________________________</w:t>
      </w:r>
    </w:p>
    <w:p w:rsidR="00C20A28" w:rsidRPr="00E46BEA" w:rsidRDefault="00C20A28" w:rsidP="007C19A9">
      <w:pPr>
        <w:tabs>
          <w:tab w:val="right" w:pos="0"/>
          <w:tab w:val="center" w:pos="4677"/>
          <w:tab w:val="right" w:pos="9355"/>
        </w:tabs>
        <w:rPr>
          <w:sz w:val="26"/>
          <w:szCs w:val="26"/>
          <w:lang w:val="uk-UA" w:eastAsia="en-US"/>
        </w:rPr>
      </w:pPr>
    </w:p>
    <w:p w:rsidR="007B229E" w:rsidRPr="00BE028C" w:rsidRDefault="007B229E" w:rsidP="007B229E">
      <w:pPr>
        <w:rPr>
          <w:sz w:val="26"/>
          <w:szCs w:val="26"/>
          <w:lang w:val="uk-UA"/>
        </w:rPr>
      </w:pPr>
      <w:r w:rsidRPr="00BE028C">
        <w:rPr>
          <w:sz w:val="26"/>
          <w:szCs w:val="26"/>
          <w:lang w:val="uk-UA"/>
        </w:rPr>
        <w:t xml:space="preserve">Підписи членів комісії:  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BE028C">
        <w:rPr>
          <w:sz w:val="26"/>
          <w:szCs w:val="26"/>
          <w:lang w:val="uk-UA"/>
        </w:rPr>
        <w:t>1. __________________________</w:t>
      </w:r>
      <w:r>
        <w:rPr>
          <w:sz w:val="26"/>
          <w:szCs w:val="26"/>
          <w:lang w:val="uk-UA"/>
        </w:rPr>
        <w:t>________________</w:t>
      </w:r>
    </w:p>
    <w:p w:rsidR="007B229E" w:rsidRPr="00BE028C" w:rsidRDefault="007B229E" w:rsidP="007B229E">
      <w:pPr>
        <w:rPr>
          <w:sz w:val="26"/>
          <w:szCs w:val="26"/>
          <w:lang w:val="uk-UA"/>
        </w:rPr>
      </w:pPr>
      <w:r w:rsidRPr="00BE028C">
        <w:rPr>
          <w:sz w:val="26"/>
          <w:szCs w:val="26"/>
          <w:lang w:val="uk-UA"/>
        </w:rPr>
        <w:t>                                  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BE028C">
        <w:rPr>
          <w:sz w:val="26"/>
          <w:szCs w:val="26"/>
          <w:lang w:val="uk-UA"/>
        </w:rPr>
        <w:t>2. __________________________</w:t>
      </w:r>
      <w:r>
        <w:rPr>
          <w:sz w:val="26"/>
          <w:szCs w:val="26"/>
          <w:lang w:val="uk-UA"/>
        </w:rPr>
        <w:t>________________</w:t>
      </w:r>
    </w:p>
    <w:p w:rsidR="007B229E" w:rsidRDefault="007B229E" w:rsidP="007B229E">
      <w:pPr>
        <w:rPr>
          <w:sz w:val="26"/>
          <w:szCs w:val="26"/>
          <w:lang w:val="uk-UA"/>
        </w:rPr>
      </w:pPr>
      <w:r w:rsidRPr="00BE028C">
        <w:rPr>
          <w:sz w:val="26"/>
          <w:szCs w:val="26"/>
          <w:lang w:val="uk-UA"/>
        </w:rPr>
        <w:t>                                  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BE028C">
        <w:rPr>
          <w:sz w:val="26"/>
          <w:szCs w:val="26"/>
          <w:lang w:val="uk-UA"/>
        </w:rPr>
        <w:t>3. __________________________</w:t>
      </w:r>
      <w:r>
        <w:rPr>
          <w:sz w:val="26"/>
          <w:szCs w:val="26"/>
          <w:lang w:val="uk-UA"/>
        </w:rPr>
        <w:t>________________</w:t>
      </w:r>
    </w:p>
    <w:p w:rsidR="007B229E" w:rsidRDefault="007B229E" w:rsidP="007B229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4. __________________________________________</w:t>
      </w:r>
    </w:p>
    <w:p w:rsidR="007B229E" w:rsidRDefault="007B229E" w:rsidP="007B229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5. __________________________________________</w:t>
      </w:r>
    </w:p>
    <w:p w:rsidR="00FA52A9" w:rsidRDefault="00FA52A9" w:rsidP="007B229E">
      <w:pPr>
        <w:rPr>
          <w:sz w:val="26"/>
          <w:szCs w:val="26"/>
          <w:lang w:val="uk-UA"/>
        </w:rPr>
      </w:pPr>
    </w:p>
    <w:p w:rsidR="00FA52A9" w:rsidRDefault="00FA52A9" w:rsidP="007B229E">
      <w:pPr>
        <w:rPr>
          <w:sz w:val="26"/>
          <w:szCs w:val="26"/>
          <w:lang w:val="uk-UA"/>
        </w:rPr>
      </w:pPr>
    </w:p>
    <w:p w:rsidR="00FA52A9" w:rsidRPr="00BE028C" w:rsidRDefault="00FA52A9" w:rsidP="007B229E">
      <w:pPr>
        <w:rPr>
          <w:sz w:val="26"/>
          <w:szCs w:val="26"/>
          <w:lang w:val="uk-UA"/>
        </w:rPr>
      </w:pPr>
    </w:p>
    <w:sectPr w:rsidR="00FA52A9" w:rsidRPr="00BE028C" w:rsidSect="00D20DF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4E97"/>
    <w:multiLevelType w:val="hybridMultilevel"/>
    <w:tmpl w:val="43826840"/>
    <w:lvl w:ilvl="0" w:tplc="0FC44E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4239C"/>
    <w:multiLevelType w:val="hybridMultilevel"/>
    <w:tmpl w:val="8CE80720"/>
    <w:lvl w:ilvl="0" w:tplc="FD2AE3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84D99"/>
    <w:multiLevelType w:val="hybridMultilevel"/>
    <w:tmpl w:val="04BA8BBE"/>
    <w:lvl w:ilvl="0" w:tplc="BF56D3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84A1F"/>
    <w:multiLevelType w:val="hybridMultilevel"/>
    <w:tmpl w:val="6240A470"/>
    <w:lvl w:ilvl="0" w:tplc="1B005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4344F"/>
    <w:multiLevelType w:val="multilevel"/>
    <w:tmpl w:val="2B76B59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z w:val="26"/>
        <w:szCs w:val="26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z w:val="26"/>
        <w:szCs w:val="26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z w:val="26"/>
        <w:szCs w:val="26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z w:val="26"/>
        <w:szCs w:val="26"/>
      </w:rPr>
    </w:lvl>
  </w:abstractNum>
  <w:abstractNum w:abstractNumId="5">
    <w:nsid w:val="43851A39"/>
    <w:multiLevelType w:val="hybridMultilevel"/>
    <w:tmpl w:val="776A8E6C"/>
    <w:lvl w:ilvl="0" w:tplc="C66EFF58">
      <w:start w:val="1"/>
      <w:numFmt w:val="decimal"/>
      <w:lvlText w:val="%1."/>
      <w:lvlJc w:val="left"/>
      <w:pPr>
        <w:ind w:left="1698" w:hanging="99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2D4E8A"/>
    <w:multiLevelType w:val="hybridMultilevel"/>
    <w:tmpl w:val="BE72A62A"/>
    <w:lvl w:ilvl="0" w:tplc="45925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16B3E"/>
    <w:multiLevelType w:val="hybridMultilevel"/>
    <w:tmpl w:val="0276A58C"/>
    <w:lvl w:ilvl="0" w:tplc="A4B424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A31A9A"/>
    <w:multiLevelType w:val="hybridMultilevel"/>
    <w:tmpl w:val="A928EB38"/>
    <w:lvl w:ilvl="0" w:tplc="532426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3F4"/>
    <w:rsid w:val="00001BEA"/>
    <w:rsid w:val="000032FD"/>
    <w:rsid w:val="00031106"/>
    <w:rsid w:val="00051D4A"/>
    <w:rsid w:val="00061885"/>
    <w:rsid w:val="00061A79"/>
    <w:rsid w:val="00062985"/>
    <w:rsid w:val="000728A8"/>
    <w:rsid w:val="00073E82"/>
    <w:rsid w:val="000749D1"/>
    <w:rsid w:val="0007530A"/>
    <w:rsid w:val="0009224A"/>
    <w:rsid w:val="00095236"/>
    <w:rsid w:val="000C5270"/>
    <w:rsid w:val="000C6CCB"/>
    <w:rsid w:val="000D1835"/>
    <w:rsid w:val="000F644E"/>
    <w:rsid w:val="00102D93"/>
    <w:rsid w:val="00103C06"/>
    <w:rsid w:val="001218AD"/>
    <w:rsid w:val="00122BBF"/>
    <w:rsid w:val="00124D2F"/>
    <w:rsid w:val="001455BE"/>
    <w:rsid w:val="0015099A"/>
    <w:rsid w:val="001519CD"/>
    <w:rsid w:val="001657A0"/>
    <w:rsid w:val="001669DD"/>
    <w:rsid w:val="00193DE4"/>
    <w:rsid w:val="001A40AF"/>
    <w:rsid w:val="001A5A70"/>
    <w:rsid w:val="001B2B2D"/>
    <w:rsid w:val="001C6E5E"/>
    <w:rsid w:val="001D000A"/>
    <w:rsid w:val="001E62A1"/>
    <w:rsid w:val="00202C40"/>
    <w:rsid w:val="00216F5D"/>
    <w:rsid w:val="00220219"/>
    <w:rsid w:val="0024559E"/>
    <w:rsid w:val="002579C4"/>
    <w:rsid w:val="00261C43"/>
    <w:rsid w:val="00271F85"/>
    <w:rsid w:val="00284610"/>
    <w:rsid w:val="00284F0D"/>
    <w:rsid w:val="00285E96"/>
    <w:rsid w:val="002B4933"/>
    <w:rsid w:val="002E373B"/>
    <w:rsid w:val="0030685D"/>
    <w:rsid w:val="0030739B"/>
    <w:rsid w:val="00317008"/>
    <w:rsid w:val="003265FF"/>
    <w:rsid w:val="003365F9"/>
    <w:rsid w:val="003644DC"/>
    <w:rsid w:val="00384277"/>
    <w:rsid w:val="003B0C2F"/>
    <w:rsid w:val="003C57D1"/>
    <w:rsid w:val="004139FC"/>
    <w:rsid w:val="0044639C"/>
    <w:rsid w:val="00453D01"/>
    <w:rsid w:val="004C0DC7"/>
    <w:rsid w:val="004C43DB"/>
    <w:rsid w:val="004C7453"/>
    <w:rsid w:val="004D1DF0"/>
    <w:rsid w:val="004E36D4"/>
    <w:rsid w:val="004E4FC6"/>
    <w:rsid w:val="005065DA"/>
    <w:rsid w:val="0051027D"/>
    <w:rsid w:val="00520809"/>
    <w:rsid w:val="00553B73"/>
    <w:rsid w:val="00557729"/>
    <w:rsid w:val="0056733C"/>
    <w:rsid w:val="005937CC"/>
    <w:rsid w:val="005B1115"/>
    <w:rsid w:val="005B34FB"/>
    <w:rsid w:val="005C2E87"/>
    <w:rsid w:val="005D0943"/>
    <w:rsid w:val="005D0BDA"/>
    <w:rsid w:val="005E6060"/>
    <w:rsid w:val="005F20D8"/>
    <w:rsid w:val="00604D69"/>
    <w:rsid w:val="00607A89"/>
    <w:rsid w:val="006137C7"/>
    <w:rsid w:val="006801A7"/>
    <w:rsid w:val="00685088"/>
    <w:rsid w:val="006949AA"/>
    <w:rsid w:val="006A2066"/>
    <w:rsid w:val="006B77FB"/>
    <w:rsid w:val="006C371D"/>
    <w:rsid w:val="006F3DBB"/>
    <w:rsid w:val="00700647"/>
    <w:rsid w:val="00743099"/>
    <w:rsid w:val="00753C42"/>
    <w:rsid w:val="00764592"/>
    <w:rsid w:val="007833F4"/>
    <w:rsid w:val="00793494"/>
    <w:rsid w:val="007B140A"/>
    <w:rsid w:val="007B229E"/>
    <w:rsid w:val="007C19A9"/>
    <w:rsid w:val="007C635B"/>
    <w:rsid w:val="007F457E"/>
    <w:rsid w:val="007F780E"/>
    <w:rsid w:val="00811448"/>
    <w:rsid w:val="00817F2E"/>
    <w:rsid w:val="008221DF"/>
    <w:rsid w:val="0083662E"/>
    <w:rsid w:val="008705E4"/>
    <w:rsid w:val="008744D4"/>
    <w:rsid w:val="00880D5E"/>
    <w:rsid w:val="0089397C"/>
    <w:rsid w:val="008D7798"/>
    <w:rsid w:val="008F624F"/>
    <w:rsid w:val="00905201"/>
    <w:rsid w:val="009161E4"/>
    <w:rsid w:val="009235FE"/>
    <w:rsid w:val="009463C5"/>
    <w:rsid w:val="009556AE"/>
    <w:rsid w:val="009734F4"/>
    <w:rsid w:val="009B01F4"/>
    <w:rsid w:val="009B22D2"/>
    <w:rsid w:val="009D275F"/>
    <w:rsid w:val="009E7A1D"/>
    <w:rsid w:val="00A22B8C"/>
    <w:rsid w:val="00A50D72"/>
    <w:rsid w:val="00A54BB8"/>
    <w:rsid w:val="00A61F33"/>
    <w:rsid w:val="00A75F23"/>
    <w:rsid w:val="00A8267A"/>
    <w:rsid w:val="00AC5261"/>
    <w:rsid w:val="00AD7D59"/>
    <w:rsid w:val="00B006D9"/>
    <w:rsid w:val="00B7115A"/>
    <w:rsid w:val="00B80B95"/>
    <w:rsid w:val="00BA1C6A"/>
    <w:rsid w:val="00BA29EE"/>
    <w:rsid w:val="00BB08EA"/>
    <w:rsid w:val="00BB3D8E"/>
    <w:rsid w:val="00BC48BC"/>
    <w:rsid w:val="00C0045B"/>
    <w:rsid w:val="00C1069D"/>
    <w:rsid w:val="00C202E3"/>
    <w:rsid w:val="00C20A28"/>
    <w:rsid w:val="00C33B84"/>
    <w:rsid w:val="00C37EE8"/>
    <w:rsid w:val="00C47701"/>
    <w:rsid w:val="00C54476"/>
    <w:rsid w:val="00C84CA8"/>
    <w:rsid w:val="00C84CC8"/>
    <w:rsid w:val="00CD50AD"/>
    <w:rsid w:val="00CD7C7F"/>
    <w:rsid w:val="00CE2CF0"/>
    <w:rsid w:val="00D0778C"/>
    <w:rsid w:val="00D20DFB"/>
    <w:rsid w:val="00D414E4"/>
    <w:rsid w:val="00D70FF8"/>
    <w:rsid w:val="00D75E3B"/>
    <w:rsid w:val="00D8661F"/>
    <w:rsid w:val="00D9259D"/>
    <w:rsid w:val="00DA4461"/>
    <w:rsid w:val="00DA73CB"/>
    <w:rsid w:val="00E1355D"/>
    <w:rsid w:val="00E2189D"/>
    <w:rsid w:val="00E46BEA"/>
    <w:rsid w:val="00E630C1"/>
    <w:rsid w:val="00E73D08"/>
    <w:rsid w:val="00E75302"/>
    <w:rsid w:val="00EA0F7F"/>
    <w:rsid w:val="00EC0398"/>
    <w:rsid w:val="00ED1F9E"/>
    <w:rsid w:val="00EE1E77"/>
    <w:rsid w:val="00EF62AB"/>
    <w:rsid w:val="00F0653F"/>
    <w:rsid w:val="00F4587E"/>
    <w:rsid w:val="00F80C6D"/>
    <w:rsid w:val="00F82DC0"/>
    <w:rsid w:val="00F94387"/>
    <w:rsid w:val="00FA52A9"/>
    <w:rsid w:val="00FB7D4E"/>
    <w:rsid w:val="00FC3AC8"/>
    <w:rsid w:val="00FC51E9"/>
    <w:rsid w:val="00FD2C84"/>
    <w:rsid w:val="00FD3CE9"/>
    <w:rsid w:val="00FE5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833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833F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A54BB8"/>
    <w:pPr>
      <w:ind w:left="720"/>
    </w:pPr>
  </w:style>
  <w:style w:type="paragraph" w:customStyle="1" w:styleId="2">
    <w:name w:val="Верхний колонтитул2"/>
    <w:basedOn w:val="a"/>
    <w:uiPriority w:val="99"/>
    <w:rsid w:val="00BA29EE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styleId="a6">
    <w:name w:val="Hyperlink"/>
    <w:uiPriority w:val="99"/>
    <w:rsid w:val="00BA29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84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C6D5-38D9-40C9-B22C-DC3C6909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7173</Words>
  <Characters>4089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2018-03-12T07:23:00Z</cp:lastPrinted>
  <dcterms:created xsi:type="dcterms:W3CDTF">2021-06-18T07:44:00Z</dcterms:created>
  <dcterms:modified xsi:type="dcterms:W3CDTF">2021-06-25T08:26:00Z</dcterms:modified>
</cp:coreProperties>
</file>