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0A5" w:rsidRDefault="00A700A5" w:rsidP="001A02F5">
      <w:pPr>
        <w:pStyle w:val="Default"/>
        <w:jc w:val="center"/>
      </w:pPr>
      <w:r w:rsidRPr="00BC0D37">
        <w:rPr>
          <w:noProof/>
          <w:lang w:val="uk-UA" w:eastAsia="uk-UA"/>
        </w:rPr>
        <w:drawing>
          <wp:inline distT="0" distB="0" distL="0" distR="0">
            <wp:extent cx="3295650" cy="1838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95650" cy="1838325"/>
                    </a:xfrm>
                    <a:prstGeom prst="rect">
                      <a:avLst/>
                    </a:prstGeom>
                    <a:noFill/>
                    <a:ln>
                      <a:noFill/>
                    </a:ln>
                  </pic:spPr>
                </pic:pic>
              </a:graphicData>
            </a:graphic>
          </wp:inline>
        </w:drawing>
      </w:r>
    </w:p>
    <w:p w:rsidR="00A700A5" w:rsidRDefault="00A700A5" w:rsidP="00A700A5">
      <w:pPr>
        <w:pStyle w:val="Default"/>
      </w:pPr>
    </w:p>
    <w:p w:rsidR="00A700A5" w:rsidRDefault="00A700A5" w:rsidP="00A700A5">
      <w:pPr>
        <w:pStyle w:val="Default"/>
      </w:pPr>
    </w:p>
    <w:p w:rsidR="00A700A5" w:rsidRPr="009F0FD7" w:rsidRDefault="00A700A5" w:rsidP="00A700A5">
      <w:pPr>
        <w:pStyle w:val="Default"/>
        <w:rPr>
          <w:lang w:val="uk-UA"/>
        </w:rPr>
      </w:pPr>
      <w:r w:rsidRPr="009F0FD7">
        <w:t>В</w:t>
      </w:r>
      <w:proofErr w:type="spellStart"/>
      <w:r w:rsidRPr="009F0FD7">
        <w:rPr>
          <w:lang w:val="uk-UA"/>
        </w:rPr>
        <w:t>ід</w:t>
      </w:r>
      <w:proofErr w:type="spellEnd"/>
      <w:r w:rsidRPr="009F0FD7">
        <w:rPr>
          <w:lang w:val="uk-UA"/>
        </w:rPr>
        <w:t xml:space="preserve"> </w:t>
      </w:r>
      <w:r w:rsidR="00CD0232">
        <w:rPr>
          <w:lang w:val="uk-UA"/>
        </w:rPr>
        <w:t xml:space="preserve">21.07.2021 </w:t>
      </w:r>
      <w:r w:rsidRPr="009F0FD7">
        <w:rPr>
          <w:lang w:val="uk-UA"/>
        </w:rPr>
        <w:t>№</w:t>
      </w:r>
      <w:r w:rsidR="00CD0232">
        <w:rPr>
          <w:lang w:val="uk-UA"/>
        </w:rPr>
        <w:t>266</w:t>
      </w:r>
    </w:p>
    <w:p w:rsidR="00A700A5" w:rsidRPr="009F0FD7" w:rsidRDefault="00A700A5" w:rsidP="00A700A5">
      <w:pPr>
        <w:pStyle w:val="Default"/>
      </w:pPr>
    </w:p>
    <w:p w:rsidR="00A700A5" w:rsidRPr="00D57C8D" w:rsidRDefault="00A700A5" w:rsidP="00A700A5">
      <w:pPr>
        <w:pStyle w:val="Default"/>
        <w:rPr>
          <w:bCs/>
          <w:lang w:val="uk-UA"/>
        </w:rPr>
      </w:pPr>
      <w:r w:rsidRPr="00D57C8D">
        <w:rPr>
          <w:bCs/>
        </w:rPr>
        <w:t xml:space="preserve">Про </w:t>
      </w:r>
      <w:proofErr w:type="spellStart"/>
      <w:r w:rsidRPr="00D57C8D">
        <w:rPr>
          <w:bCs/>
        </w:rPr>
        <w:t>затвердження</w:t>
      </w:r>
      <w:proofErr w:type="spellEnd"/>
      <w:r w:rsidRPr="00D57C8D">
        <w:rPr>
          <w:bCs/>
        </w:rPr>
        <w:t xml:space="preserve"> Порядку </w:t>
      </w:r>
      <w:proofErr w:type="spellStart"/>
      <w:r w:rsidRPr="00D57C8D">
        <w:rPr>
          <w:bCs/>
        </w:rPr>
        <w:t>видачі</w:t>
      </w:r>
      <w:proofErr w:type="spellEnd"/>
      <w:r w:rsidR="00D57C8D" w:rsidRPr="00D57C8D">
        <w:rPr>
          <w:bCs/>
          <w:lang w:val="en-US"/>
        </w:rPr>
        <w:t xml:space="preserve"> </w:t>
      </w:r>
      <w:proofErr w:type="spellStart"/>
      <w:r w:rsidRPr="00D57C8D">
        <w:rPr>
          <w:bCs/>
        </w:rPr>
        <w:t>дубліката</w:t>
      </w:r>
      <w:proofErr w:type="spellEnd"/>
    </w:p>
    <w:p w:rsidR="00A700A5" w:rsidRPr="00D57C8D" w:rsidRDefault="00A700A5" w:rsidP="00A700A5">
      <w:pPr>
        <w:pStyle w:val="Default"/>
      </w:pPr>
      <w:proofErr w:type="spellStart"/>
      <w:proofErr w:type="gramStart"/>
      <w:r w:rsidRPr="00D57C8D">
        <w:rPr>
          <w:bCs/>
        </w:rPr>
        <w:t>св</w:t>
      </w:r>
      <w:proofErr w:type="gramEnd"/>
      <w:r w:rsidRPr="00D57C8D">
        <w:rPr>
          <w:bCs/>
        </w:rPr>
        <w:t>ідоцтвапро</w:t>
      </w:r>
      <w:proofErr w:type="spellEnd"/>
      <w:r w:rsidRPr="00D57C8D">
        <w:rPr>
          <w:bCs/>
        </w:rPr>
        <w:t xml:space="preserve"> право </w:t>
      </w:r>
      <w:proofErr w:type="spellStart"/>
      <w:r w:rsidRPr="00D57C8D">
        <w:rPr>
          <w:bCs/>
        </w:rPr>
        <w:t>власності</w:t>
      </w:r>
      <w:proofErr w:type="spellEnd"/>
      <w:r w:rsidRPr="00D57C8D">
        <w:rPr>
          <w:bCs/>
        </w:rPr>
        <w:t xml:space="preserve"> на </w:t>
      </w:r>
      <w:proofErr w:type="spellStart"/>
      <w:r w:rsidRPr="00D57C8D">
        <w:rPr>
          <w:bCs/>
        </w:rPr>
        <w:t>об’єкти</w:t>
      </w:r>
      <w:proofErr w:type="spellEnd"/>
    </w:p>
    <w:p w:rsidR="00A700A5" w:rsidRPr="00D57C8D" w:rsidRDefault="00A700A5" w:rsidP="00A700A5">
      <w:pPr>
        <w:pStyle w:val="Default"/>
        <w:rPr>
          <w:bCs/>
          <w:lang w:val="uk-UA"/>
        </w:rPr>
      </w:pPr>
      <w:proofErr w:type="spellStart"/>
      <w:r w:rsidRPr="00D57C8D">
        <w:rPr>
          <w:bCs/>
        </w:rPr>
        <w:t>нерухомого</w:t>
      </w:r>
      <w:proofErr w:type="spellEnd"/>
      <w:r w:rsidRPr="00D57C8D">
        <w:rPr>
          <w:bCs/>
        </w:rPr>
        <w:t xml:space="preserve"> майна у </w:t>
      </w:r>
      <w:proofErr w:type="spellStart"/>
      <w:r w:rsidRPr="00D57C8D">
        <w:rPr>
          <w:bCs/>
        </w:rPr>
        <w:t>разі</w:t>
      </w:r>
      <w:proofErr w:type="spellEnd"/>
      <w:r w:rsidR="00D57C8D" w:rsidRPr="00D57C8D">
        <w:rPr>
          <w:bCs/>
        </w:rPr>
        <w:t xml:space="preserve"> </w:t>
      </w:r>
      <w:proofErr w:type="spellStart"/>
      <w:r w:rsidRPr="00D57C8D">
        <w:rPr>
          <w:bCs/>
        </w:rPr>
        <w:t>втрати</w:t>
      </w:r>
      <w:proofErr w:type="gramStart"/>
      <w:r w:rsidRPr="00D57C8D">
        <w:rPr>
          <w:bCs/>
        </w:rPr>
        <w:t>,к</w:t>
      </w:r>
      <w:proofErr w:type="gramEnd"/>
      <w:r w:rsidRPr="00D57C8D">
        <w:rPr>
          <w:bCs/>
        </w:rPr>
        <w:t>радіжки</w:t>
      </w:r>
      <w:proofErr w:type="spellEnd"/>
    </w:p>
    <w:p w:rsidR="00A700A5" w:rsidRPr="00D57C8D" w:rsidRDefault="00A700A5" w:rsidP="00A700A5">
      <w:pPr>
        <w:pStyle w:val="Default"/>
        <w:rPr>
          <w:bCs/>
          <w:lang w:val="uk-UA"/>
        </w:rPr>
      </w:pPr>
      <w:proofErr w:type="spellStart"/>
      <w:r w:rsidRPr="00D57C8D">
        <w:rPr>
          <w:bCs/>
        </w:rPr>
        <w:t>або</w:t>
      </w:r>
      <w:proofErr w:type="spellEnd"/>
      <w:r w:rsidR="00D57C8D" w:rsidRPr="00D57C8D">
        <w:rPr>
          <w:bCs/>
        </w:rPr>
        <w:t xml:space="preserve"> </w:t>
      </w:r>
      <w:proofErr w:type="spellStart"/>
      <w:r w:rsidRPr="00D57C8D">
        <w:rPr>
          <w:bCs/>
        </w:rPr>
        <w:t>пошкодження</w:t>
      </w:r>
      <w:proofErr w:type="spellEnd"/>
      <w:r w:rsidR="00D57C8D" w:rsidRPr="00D57C8D">
        <w:rPr>
          <w:bCs/>
        </w:rPr>
        <w:t xml:space="preserve"> </w:t>
      </w:r>
      <w:proofErr w:type="spellStart"/>
      <w:r w:rsidRPr="00D57C8D">
        <w:rPr>
          <w:bCs/>
        </w:rPr>
        <w:t>оригіналу</w:t>
      </w:r>
      <w:proofErr w:type="spellEnd"/>
      <w:r w:rsidRPr="00D57C8D">
        <w:rPr>
          <w:bCs/>
        </w:rPr>
        <w:t xml:space="preserve"> документа та </w:t>
      </w:r>
    </w:p>
    <w:p w:rsidR="00A700A5" w:rsidRPr="00D57C8D" w:rsidRDefault="00A700A5" w:rsidP="00A700A5">
      <w:pPr>
        <w:pStyle w:val="Default"/>
        <w:rPr>
          <w:bCs/>
          <w:lang w:val="uk-UA"/>
        </w:rPr>
      </w:pPr>
      <w:proofErr w:type="spellStart"/>
      <w:r w:rsidRPr="00D57C8D">
        <w:rPr>
          <w:bCs/>
        </w:rPr>
        <w:t>виправлення</w:t>
      </w:r>
      <w:proofErr w:type="spellEnd"/>
      <w:r w:rsidR="00D57C8D" w:rsidRPr="00D57C8D">
        <w:rPr>
          <w:bCs/>
        </w:rPr>
        <w:t xml:space="preserve"> </w:t>
      </w:r>
      <w:proofErr w:type="spellStart"/>
      <w:r w:rsidRPr="00D57C8D">
        <w:rPr>
          <w:bCs/>
        </w:rPr>
        <w:t>відомостей</w:t>
      </w:r>
      <w:proofErr w:type="spellEnd"/>
      <w:r w:rsidRPr="00D57C8D">
        <w:rPr>
          <w:bCs/>
        </w:rPr>
        <w:t xml:space="preserve">, </w:t>
      </w:r>
      <w:proofErr w:type="spellStart"/>
      <w:r w:rsidRPr="00D57C8D">
        <w:rPr>
          <w:bCs/>
        </w:rPr>
        <w:t>внесених</w:t>
      </w:r>
      <w:proofErr w:type="spellEnd"/>
      <w:r w:rsidRPr="00D57C8D">
        <w:rPr>
          <w:bCs/>
        </w:rPr>
        <w:t xml:space="preserve"> до </w:t>
      </w:r>
    </w:p>
    <w:p w:rsidR="00A700A5" w:rsidRPr="00D57C8D" w:rsidRDefault="00A700A5" w:rsidP="00A700A5">
      <w:pPr>
        <w:pStyle w:val="Default"/>
        <w:rPr>
          <w:lang w:val="uk-UA"/>
        </w:rPr>
      </w:pPr>
      <w:r w:rsidRPr="00D57C8D">
        <w:rPr>
          <w:bCs/>
          <w:lang w:val="uk-UA"/>
        </w:rPr>
        <w:t xml:space="preserve">свідоцтв на право власності помилково </w:t>
      </w:r>
    </w:p>
    <w:p w:rsidR="00A700A5" w:rsidRPr="009F0FD7" w:rsidRDefault="00A700A5" w:rsidP="00A700A5">
      <w:pPr>
        <w:pStyle w:val="Default"/>
        <w:rPr>
          <w:b/>
          <w:bCs/>
          <w:lang w:val="uk-UA"/>
        </w:rPr>
      </w:pPr>
    </w:p>
    <w:p w:rsidR="00A700A5" w:rsidRPr="009F0FD7" w:rsidRDefault="00A700A5" w:rsidP="00A700A5">
      <w:pPr>
        <w:pStyle w:val="Default"/>
        <w:ind w:firstLine="567"/>
        <w:jc w:val="both"/>
        <w:rPr>
          <w:lang w:val="uk-UA"/>
        </w:rPr>
      </w:pPr>
      <w:r w:rsidRPr="009F0FD7">
        <w:rPr>
          <w:lang w:val="uk-UA"/>
        </w:rPr>
        <w:t>Відповідно до частини 1 статті 52, частини 6 статті 59 Закону України «Про місцеве самоврядування в Україні», Закону України «Про державну реєстрацію речових прав на нерухоме майно та обтяжень», статті 8 Закону України «Про приватизацію державного житлового фонду», частини 1 статті 4 Закону України «Про забезпечення реалізації житлових прав мешканців гуртожитків»,пункту 2</w:t>
      </w:r>
      <w:r>
        <w:rPr>
          <w:lang w:val="uk-UA"/>
        </w:rPr>
        <w:t>5</w:t>
      </w:r>
      <w:r w:rsidRPr="009F0FD7">
        <w:rPr>
          <w:lang w:val="uk-UA"/>
        </w:rPr>
        <w:t xml:space="preserve"> Положення про порядок передачі квартир (будинків), жилих приміщень у гуртожитках у власність громадян затвердженого Наказом Міністерства з питань житлово–комунального господарства України від 16 грудня 2009 року № 396, </w:t>
      </w:r>
      <w:r>
        <w:rPr>
          <w:lang w:val="uk-UA"/>
        </w:rPr>
        <w:t xml:space="preserve">статті 53 Закону України «Про нотаріат», </w:t>
      </w:r>
      <w:r w:rsidRPr="009F0FD7">
        <w:rPr>
          <w:lang w:val="uk-UA"/>
        </w:rPr>
        <w:t>з метою забезпечення надання фізичним та юридичним особам можливості відновити правовстановлюючі документи для підтвердження права власності на об’єкти нерухомого майна відмінні від земельної ділянки та створення єдиної та впорядкованої процедури видачі дублікатів свідоцтв про право власності, виданих виконавчим комітетом Канівської міської ради, органом приватизації при виконавчому комітеті Канівської міської ради, виконавчий комітет Канівської міської ради</w:t>
      </w:r>
    </w:p>
    <w:p w:rsidR="00A700A5" w:rsidRPr="009F0FD7" w:rsidRDefault="00A700A5" w:rsidP="00A700A5">
      <w:pPr>
        <w:pStyle w:val="Default"/>
        <w:jc w:val="both"/>
        <w:rPr>
          <w:lang w:val="uk-UA"/>
        </w:rPr>
      </w:pPr>
    </w:p>
    <w:p w:rsidR="00A700A5" w:rsidRPr="00757CDA" w:rsidRDefault="00A700A5" w:rsidP="00A700A5">
      <w:pPr>
        <w:rPr>
          <w:rFonts w:eastAsia="Calibri"/>
          <w:b/>
        </w:rPr>
      </w:pPr>
      <w:r w:rsidRPr="00757CDA">
        <w:rPr>
          <w:rFonts w:eastAsia="Calibri"/>
          <w:b/>
        </w:rPr>
        <w:t xml:space="preserve">ВИРІШИВ: </w:t>
      </w:r>
    </w:p>
    <w:p w:rsidR="00A700A5" w:rsidRPr="009F0FD7" w:rsidRDefault="00A700A5" w:rsidP="00A700A5">
      <w:pPr>
        <w:pStyle w:val="Default"/>
        <w:jc w:val="both"/>
        <w:rPr>
          <w:lang w:val="uk-UA"/>
        </w:rPr>
      </w:pPr>
    </w:p>
    <w:p w:rsidR="00A700A5" w:rsidRDefault="00A700A5" w:rsidP="00A700A5">
      <w:pPr>
        <w:pStyle w:val="Default"/>
        <w:ind w:firstLine="567"/>
        <w:jc w:val="both"/>
        <w:rPr>
          <w:lang w:val="uk-UA"/>
        </w:rPr>
      </w:pPr>
      <w:r w:rsidRPr="009F0FD7">
        <w:t xml:space="preserve">1. </w:t>
      </w:r>
      <w:proofErr w:type="spellStart"/>
      <w:r w:rsidRPr="009F0FD7">
        <w:t>Затвердити</w:t>
      </w:r>
      <w:proofErr w:type="spellEnd"/>
      <w:r w:rsidR="00D57C8D" w:rsidRPr="00D57C8D">
        <w:t xml:space="preserve"> </w:t>
      </w:r>
      <w:r w:rsidRPr="009F0FD7">
        <w:rPr>
          <w:lang w:val="uk-UA"/>
        </w:rPr>
        <w:t>П</w:t>
      </w:r>
      <w:proofErr w:type="spellStart"/>
      <w:r w:rsidRPr="009F0FD7">
        <w:t>орядок</w:t>
      </w:r>
      <w:proofErr w:type="spellEnd"/>
      <w:r w:rsidR="00D57C8D" w:rsidRPr="00D57C8D">
        <w:t xml:space="preserve"> </w:t>
      </w:r>
      <w:proofErr w:type="spellStart"/>
      <w:r w:rsidRPr="009F0FD7">
        <w:t>видачі</w:t>
      </w:r>
      <w:proofErr w:type="spellEnd"/>
      <w:r w:rsidR="00D57C8D" w:rsidRPr="00D57C8D">
        <w:t xml:space="preserve"> </w:t>
      </w:r>
      <w:proofErr w:type="spellStart"/>
      <w:r w:rsidRPr="009F0FD7">
        <w:t>дублікат</w:t>
      </w:r>
      <w:r w:rsidR="00D57C8D">
        <w:t>а</w:t>
      </w:r>
      <w:proofErr w:type="spellEnd"/>
      <w:r w:rsidR="00D57C8D" w:rsidRPr="00D57C8D">
        <w:t xml:space="preserve"> </w:t>
      </w:r>
      <w:proofErr w:type="spellStart"/>
      <w:proofErr w:type="gramStart"/>
      <w:r w:rsidRPr="009F0FD7">
        <w:t>св</w:t>
      </w:r>
      <w:proofErr w:type="gramEnd"/>
      <w:r w:rsidRPr="009F0FD7">
        <w:t>ідоцтв</w:t>
      </w:r>
      <w:proofErr w:type="spellEnd"/>
      <w:r w:rsidRPr="009F0FD7">
        <w:t xml:space="preserve"> про право </w:t>
      </w:r>
      <w:proofErr w:type="spellStart"/>
      <w:r w:rsidRPr="009F0FD7">
        <w:t>власності</w:t>
      </w:r>
      <w:proofErr w:type="spellEnd"/>
      <w:r w:rsidRPr="009F0FD7">
        <w:t xml:space="preserve"> на </w:t>
      </w:r>
      <w:proofErr w:type="spellStart"/>
      <w:r w:rsidRPr="009F0FD7">
        <w:t>нерухоме</w:t>
      </w:r>
      <w:proofErr w:type="spellEnd"/>
      <w:r w:rsidR="00D57C8D" w:rsidRPr="00D57C8D">
        <w:t xml:space="preserve"> </w:t>
      </w:r>
      <w:proofErr w:type="spellStart"/>
      <w:r w:rsidRPr="009F0FD7">
        <w:t>майно</w:t>
      </w:r>
      <w:proofErr w:type="spellEnd"/>
      <w:r w:rsidRPr="009F0FD7">
        <w:t xml:space="preserve"> в м. </w:t>
      </w:r>
      <w:r w:rsidRPr="009F0FD7">
        <w:rPr>
          <w:lang w:val="uk-UA"/>
        </w:rPr>
        <w:t>Каневі</w:t>
      </w:r>
      <w:r>
        <w:rPr>
          <w:lang w:val="uk-UA"/>
        </w:rPr>
        <w:t xml:space="preserve"> згідно з додатком 1</w:t>
      </w:r>
      <w:r w:rsidRPr="009F0FD7">
        <w:t xml:space="preserve">. </w:t>
      </w:r>
    </w:p>
    <w:p w:rsidR="00A700A5" w:rsidRDefault="00A700A5" w:rsidP="00A700A5">
      <w:pPr>
        <w:pStyle w:val="Default"/>
        <w:ind w:firstLine="567"/>
        <w:jc w:val="both"/>
        <w:rPr>
          <w:lang w:val="uk-UA"/>
        </w:rPr>
      </w:pPr>
    </w:p>
    <w:p w:rsidR="00A700A5" w:rsidRPr="005C7982" w:rsidRDefault="00A700A5" w:rsidP="00A700A5">
      <w:pPr>
        <w:pStyle w:val="Default"/>
        <w:ind w:firstLine="567"/>
        <w:jc w:val="both"/>
        <w:rPr>
          <w:lang w:val="uk-UA" w:bidi="uk-UA"/>
        </w:rPr>
      </w:pPr>
      <w:r w:rsidRPr="002C0A13">
        <w:rPr>
          <w:lang w:val="uk-UA"/>
        </w:rPr>
        <w:t xml:space="preserve">2. </w:t>
      </w:r>
      <w:r w:rsidRPr="009F0FD7">
        <w:rPr>
          <w:lang w:val="uk-UA"/>
        </w:rPr>
        <w:t>Покласти обов’язки</w:t>
      </w:r>
      <w:r>
        <w:rPr>
          <w:lang w:val="uk-UA"/>
        </w:rPr>
        <w:t xml:space="preserve"> зі збору </w:t>
      </w:r>
      <w:r w:rsidRPr="005C7982">
        <w:rPr>
          <w:lang w:val="uk-UA" w:bidi="uk-UA"/>
        </w:rPr>
        <w:t xml:space="preserve">необхідних документів для </w:t>
      </w:r>
      <w:r>
        <w:rPr>
          <w:lang w:val="uk-UA" w:bidi="uk-UA"/>
        </w:rPr>
        <w:t>отримання дублікату свідоцтва на право власності на управління</w:t>
      </w:r>
      <w:r w:rsidRPr="005C7982">
        <w:rPr>
          <w:lang w:val="uk-UA" w:bidi="uk-UA"/>
        </w:rPr>
        <w:t xml:space="preserve"> «Центр надання адміністративних послуг» виконавчого комітету Канівської міської ради. </w:t>
      </w:r>
    </w:p>
    <w:p w:rsidR="00A700A5" w:rsidRDefault="00A700A5" w:rsidP="00A700A5">
      <w:pPr>
        <w:pStyle w:val="Default"/>
        <w:ind w:firstLine="567"/>
        <w:jc w:val="both"/>
        <w:rPr>
          <w:lang w:val="uk-UA"/>
        </w:rPr>
      </w:pPr>
    </w:p>
    <w:p w:rsidR="00A700A5" w:rsidRDefault="00A700A5" w:rsidP="00A700A5">
      <w:pPr>
        <w:pStyle w:val="Default"/>
        <w:ind w:firstLine="567"/>
        <w:jc w:val="both"/>
        <w:rPr>
          <w:lang w:val="uk-UA"/>
        </w:rPr>
      </w:pPr>
      <w:r>
        <w:rPr>
          <w:lang w:val="uk-UA"/>
        </w:rPr>
        <w:t xml:space="preserve">3. </w:t>
      </w:r>
      <w:bookmarkStart w:id="0" w:name="_Hlk72231742"/>
      <w:r w:rsidRPr="009F0FD7">
        <w:rPr>
          <w:lang w:val="uk-UA"/>
        </w:rPr>
        <w:t xml:space="preserve">Покласти обов’язки </w:t>
      </w:r>
      <w:bookmarkEnd w:id="0"/>
      <w:r w:rsidRPr="009F0FD7">
        <w:rPr>
          <w:lang w:val="uk-UA"/>
        </w:rPr>
        <w:t xml:space="preserve">щодо </w:t>
      </w:r>
      <w:r>
        <w:rPr>
          <w:lang w:val="uk-UA"/>
        </w:rPr>
        <w:t xml:space="preserve">перевірки документів та підготовки проекту рішень виконавчого комітету </w:t>
      </w:r>
      <w:r w:rsidRPr="009F0FD7">
        <w:rPr>
          <w:lang w:val="uk-UA"/>
        </w:rPr>
        <w:t>з питань видачі дублікатів свідоцтв про право власності на об’єкти нерухомого майна</w:t>
      </w:r>
      <w:r>
        <w:rPr>
          <w:lang w:val="uk-UA"/>
        </w:rPr>
        <w:t xml:space="preserve"> на КП «ЖЕК». </w:t>
      </w:r>
    </w:p>
    <w:p w:rsidR="00A700A5" w:rsidRDefault="00A700A5" w:rsidP="00A700A5">
      <w:pPr>
        <w:pStyle w:val="Default"/>
        <w:ind w:firstLine="567"/>
        <w:jc w:val="both"/>
        <w:rPr>
          <w:lang w:val="uk-UA"/>
        </w:rPr>
      </w:pPr>
    </w:p>
    <w:p w:rsidR="00A700A5" w:rsidRDefault="00A700A5" w:rsidP="00A700A5">
      <w:pPr>
        <w:pStyle w:val="Default"/>
        <w:ind w:firstLine="567"/>
        <w:jc w:val="both"/>
        <w:rPr>
          <w:color w:val="auto"/>
          <w:lang w:val="uk-UA"/>
        </w:rPr>
      </w:pPr>
      <w:r>
        <w:rPr>
          <w:lang w:val="uk-UA"/>
        </w:rPr>
        <w:lastRenderedPageBreak/>
        <w:t xml:space="preserve">4. </w:t>
      </w:r>
      <w:r w:rsidR="007E0AED">
        <w:rPr>
          <w:lang w:val="uk-UA"/>
        </w:rPr>
        <w:t>Доручити</w:t>
      </w:r>
      <w:r w:rsidR="00D57C8D">
        <w:rPr>
          <w:lang w:val="uk-UA"/>
        </w:rPr>
        <w:t xml:space="preserve"> </w:t>
      </w:r>
      <w:r w:rsidRPr="009F0FD7">
        <w:rPr>
          <w:lang w:val="uk-UA"/>
        </w:rPr>
        <w:t>оформлення та видач</w:t>
      </w:r>
      <w:r w:rsidR="007E0AED">
        <w:rPr>
          <w:lang w:val="uk-UA"/>
        </w:rPr>
        <w:t>у</w:t>
      </w:r>
      <w:r w:rsidRPr="009F0FD7">
        <w:rPr>
          <w:lang w:val="uk-UA"/>
        </w:rPr>
        <w:t xml:space="preserve"> дублікатів свідоцтв про право власності на об’єкти нерухомого майна  </w:t>
      </w:r>
      <w:r>
        <w:rPr>
          <w:lang w:val="uk-UA"/>
        </w:rPr>
        <w:t xml:space="preserve">ЧОО БТІ та </w:t>
      </w:r>
      <w:r w:rsidRPr="007B4320">
        <w:rPr>
          <w:color w:val="auto"/>
          <w:lang w:val="uk-UA"/>
        </w:rPr>
        <w:t>КП «ЖЕК».</w:t>
      </w:r>
    </w:p>
    <w:p w:rsidR="00A700A5" w:rsidRDefault="00A700A5" w:rsidP="00A700A5">
      <w:pPr>
        <w:pStyle w:val="Default"/>
        <w:ind w:firstLine="567"/>
        <w:jc w:val="both"/>
        <w:rPr>
          <w:lang w:val="uk-UA"/>
        </w:rPr>
      </w:pPr>
      <w:r>
        <w:rPr>
          <w:lang w:val="uk-UA"/>
        </w:rPr>
        <w:t>5</w:t>
      </w:r>
      <w:r w:rsidRPr="009F0FD7">
        <w:rPr>
          <w:lang w:val="uk-UA"/>
        </w:rPr>
        <w:t>. Надати право підпису дублікатів свідоцтв про право власності на нерухоме майно, які були видані виконавчим комітетом Канівської міської ради та свідоцтв про право власності на житло, які були видані органом приватизації при виконавчому комітеті Канівської міської ради</w:t>
      </w:r>
      <w:r>
        <w:rPr>
          <w:lang w:val="uk-UA"/>
        </w:rPr>
        <w:t xml:space="preserve"> Черкаської області</w:t>
      </w:r>
      <w:r w:rsidRPr="009F0FD7">
        <w:rPr>
          <w:lang w:val="uk-UA"/>
        </w:rPr>
        <w:t>, керуючо</w:t>
      </w:r>
      <w:r>
        <w:rPr>
          <w:lang w:val="uk-UA"/>
        </w:rPr>
        <w:t>му</w:t>
      </w:r>
      <w:r w:rsidRPr="009F0FD7">
        <w:rPr>
          <w:lang w:val="uk-UA"/>
        </w:rPr>
        <w:t xml:space="preserve"> справами </w:t>
      </w:r>
      <w:r>
        <w:rPr>
          <w:lang w:val="uk-UA"/>
        </w:rPr>
        <w:t>виконавчого комітету.</w:t>
      </w:r>
    </w:p>
    <w:p w:rsidR="00A700A5" w:rsidRPr="009F0FD7" w:rsidRDefault="00A700A5" w:rsidP="00A700A5">
      <w:pPr>
        <w:pStyle w:val="Default"/>
        <w:ind w:firstLine="567"/>
        <w:jc w:val="both"/>
        <w:rPr>
          <w:lang w:val="uk-UA"/>
        </w:rPr>
      </w:pPr>
      <w:r>
        <w:rPr>
          <w:lang w:val="uk-UA"/>
        </w:rPr>
        <w:t>6</w:t>
      </w:r>
      <w:r w:rsidRPr="009F0FD7">
        <w:t xml:space="preserve">.Контроль за </w:t>
      </w:r>
      <w:proofErr w:type="spellStart"/>
      <w:r w:rsidRPr="009F0FD7">
        <w:t>виконанням</w:t>
      </w:r>
      <w:proofErr w:type="spellEnd"/>
      <w:r w:rsidR="00D57C8D">
        <w:t xml:space="preserve"> </w:t>
      </w:r>
      <w:r>
        <w:rPr>
          <w:lang w:val="uk-UA"/>
        </w:rPr>
        <w:t>даного</w:t>
      </w:r>
      <w:r w:rsidR="00D57C8D">
        <w:rPr>
          <w:lang w:val="uk-UA"/>
        </w:rPr>
        <w:t xml:space="preserve"> </w:t>
      </w:r>
      <w:proofErr w:type="spellStart"/>
      <w:r w:rsidRPr="009F0FD7">
        <w:t>рішення</w:t>
      </w:r>
      <w:proofErr w:type="spellEnd"/>
      <w:r w:rsidR="00D57C8D">
        <w:t xml:space="preserve"> </w:t>
      </w:r>
      <w:proofErr w:type="spellStart"/>
      <w:r w:rsidRPr="009F0FD7">
        <w:t>покласти</w:t>
      </w:r>
      <w:proofErr w:type="spellEnd"/>
      <w:r w:rsidRPr="009F0FD7">
        <w:t xml:space="preserve"> на </w:t>
      </w:r>
      <w:r w:rsidRPr="009F0FD7">
        <w:rPr>
          <w:lang w:val="uk-UA"/>
        </w:rPr>
        <w:t xml:space="preserve">керуючого справами </w:t>
      </w:r>
      <w:r>
        <w:rPr>
          <w:lang w:val="uk-UA"/>
        </w:rPr>
        <w:t>Володимира СВЯТЕЛИКА</w:t>
      </w:r>
      <w:r w:rsidRPr="009F0FD7">
        <w:rPr>
          <w:lang w:val="uk-UA"/>
        </w:rPr>
        <w:t>.</w:t>
      </w:r>
    </w:p>
    <w:p w:rsidR="00A700A5" w:rsidRPr="009F0FD7" w:rsidRDefault="00A700A5" w:rsidP="00A700A5">
      <w:pPr>
        <w:pStyle w:val="Default"/>
        <w:ind w:firstLine="567"/>
        <w:jc w:val="both"/>
        <w:rPr>
          <w:lang w:val="uk-UA"/>
        </w:rPr>
      </w:pPr>
    </w:p>
    <w:p w:rsidR="00A700A5" w:rsidRPr="009F0FD7" w:rsidRDefault="00A700A5" w:rsidP="00A700A5">
      <w:pPr>
        <w:pStyle w:val="Default"/>
        <w:jc w:val="both"/>
        <w:rPr>
          <w:b/>
          <w:bCs/>
          <w:lang w:val="uk-UA"/>
        </w:rPr>
      </w:pPr>
    </w:p>
    <w:tbl>
      <w:tblPr>
        <w:tblW w:w="9072" w:type="dxa"/>
        <w:tblInd w:w="108" w:type="dxa"/>
        <w:tblLook w:val="01E0"/>
      </w:tblPr>
      <w:tblGrid>
        <w:gridCol w:w="6096"/>
        <w:gridCol w:w="2976"/>
      </w:tblGrid>
      <w:tr w:rsidR="00A700A5" w:rsidRPr="009F0FD7" w:rsidTr="00564F46">
        <w:tc>
          <w:tcPr>
            <w:tcW w:w="6096" w:type="dxa"/>
          </w:tcPr>
          <w:p w:rsidR="00A700A5" w:rsidRPr="007861E9" w:rsidRDefault="00A700A5" w:rsidP="00564F46">
            <w:pPr>
              <w:ind w:left="-108"/>
            </w:pPr>
            <w:proofErr w:type="spellStart"/>
            <w:r w:rsidRPr="007861E9">
              <w:t>Міський</w:t>
            </w:r>
            <w:proofErr w:type="spellEnd"/>
            <w:r w:rsidRPr="007861E9">
              <w:t xml:space="preserve"> голова</w:t>
            </w:r>
          </w:p>
        </w:tc>
        <w:tc>
          <w:tcPr>
            <w:tcW w:w="2976" w:type="dxa"/>
          </w:tcPr>
          <w:p w:rsidR="00A700A5" w:rsidRPr="007861E9" w:rsidRDefault="00A700A5" w:rsidP="00564F46">
            <w:r>
              <w:rPr>
                <w:lang w:val="uk-UA"/>
              </w:rPr>
              <w:t>Ігор</w:t>
            </w:r>
            <w:r w:rsidRPr="007861E9">
              <w:t xml:space="preserve"> Р</w:t>
            </w:r>
            <w:r>
              <w:rPr>
                <w:lang w:val="uk-UA"/>
              </w:rPr>
              <w:t>ЕНЬКАС</w:t>
            </w:r>
          </w:p>
          <w:p w:rsidR="00A700A5" w:rsidRPr="007861E9" w:rsidRDefault="00A700A5" w:rsidP="00564F46"/>
        </w:tc>
      </w:tr>
      <w:tr w:rsidR="00A700A5" w:rsidRPr="009F0FD7" w:rsidTr="00564F46">
        <w:tc>
          <w:tcPr>
            <w:tcW w:w="6096" w:type="dxa"/>
          </w:tcPr>
          <w:p w:rsidR="00A700A5" w:rsidRPr="009F0FD7" w:rsidRDefault="00A700A5" w:rsidP="00564F46">
            <w:pPr>
              <w:ind w:left="-108"/>
            </w:pPr>
            <w:r>
              <w:rPr>
                <w:lang w:val="uk-UA"/>
              </w:rPr>
              <w:t>К</w:t>
            </w:r>
            <w:proofErr w:type="spellStart"/>
            <w:r w:rsidRPr="009F0FD7">
              <w:t>еруюч</w:t>
            </w:r>
            <w:r>
              <w:rPr>
                <w:lang w:val="uk-UA"/>
              </w:rPr>
              <w:t>ий</w:t>
            </w:r>
            <w:proofErr w:type="spellEnd"/>
            <w:r w:rsidRPr="009F0FD7">
              <w:t xml:space="preserve"> справами</w:t>
            </w:r>
          </w:p>
        </w:tc>
        <w:tc>
          <w:tcPr>
            <w:tcW w:w="2976" w:type="dxa"/>
          </w:tcPr>
          <w:p w:rsidR="00A700A5" w:rsidRPr="00611E0F" w:rsidRDefault="00A700A5" w:rsidP="00564F46">
            <w:pPr>
              <w:rPr>
                <w:lang w:val="uk-UA"/>
              </w:rPr>
            </w:pPr>
            <w:r>
              <w:rPr>
                <w:lang w:val="uk-UA"/>
              </w:rPr>
              <w:t>Володимир СВЯТЕЛИК</w:t>
            </w:r>
          </w:p>
        </w:tc>
      </w:tr>
      <w:tr w:rsidR="00A700A5" w:rsidRPr="009F0FD7" w:rsidTr="00564F46">
        <w:tc>
          <w:tcPr>
            <w:tcW w:w="6096" w:type="dxa"/>
          </w:tcPr>
          <w:p w:rsidR="00A700A5" w:rsidRPr="009F0FD7" w:rsidRDefault="00A700A5" w:rsidP="00564F46">
            <w:pPr>
              <w:ind w:left="-108"/>
            </w:pPr>
          </w:p>
          <w:p w:rsidR="00A700A5" w:rsidRPr="009F0FD7" w:rsidRDefault="00A700A5" w:rsidP="00564F46">
            <w:pPr>
              <w:ind w:left="-108"/>
            </w:pPr>
            <w:r w:rsidRPr="009F0FD7">
              <w:t>ПОГОДЖЕНО:</w:t>
            </w:r>
          </w:p>
        </w:tc>
        <w:tc>
          <w:tcPr>
            <w:tcW w:w="2976" w:type="dxa"/>
          </w:tcPr>
          <w:p w:rsidR="00A700A5" w:rsidRPr="009F0FD7" w:rsidRDefault="00A700A5" w:rsidP="00564F46"/>
        </w:tc>
      </w:tr>
      <w:tr w:rsidR="00A700A5" w:rsidRPr="009F0FD7" w:rsidTr="00564F46">
        <w:tc>
          <w:tcPr>
            <w:tcW w:w="6096" w:type="dxa"/>
          </w:tcPr>
          <w:p w:rsidR="00A700A5" w:rsidRPr="009F0FD7" w:rsidRDefault="00A700A5" w:rsidP="00564F46">
            <w:pPr>
              <w:ind w:left="-108"/>
            </w:pPr>
            <w:r w:rsidRPr="009F0FD7">
              <w:t xml:space="preserve">Начальник </w:t>
            </w:r>
            <w:proofErr w:type="spellStart"/>
            <w:r w:rsidRPr="009F0FD7">
              <w:t>юридичноговідділу</w:t>
            </w:r>
            <w:proofErr w:type="spellEnd"/>
          </w:p>
        </w:tc>
        <w:tc>
          <w:tcPr>
            <w:tcW w:w="2976" w:type="dxa"/>
          </w:tcPr>
          <w:p w:rsidR="00A700A5" w:rsidRPr="009F0FD7" w:rsidRDefault="00A700A5" w:rsidP="00564F46">
            <w:r>
              <w:rPr>
                <w:lang w:val="uk-UA"/>
              </w:rPr>
              <w:t>Наталія</w:t>
            </w:r>
            <w:r w:rsidRPr="009F0FD7">
              <w:t xml:space="preserve"> Л</w:t>
            </w:r>
            <w:r>
              <w:rPr>
                <w:lang w:val="uk-UA"/>
              </w:rPr>
              <w:t>ІСОВА</w:t>
            </w:r>
          </w:p>
        </w:tc>
      </w:tr>
    </w:tbl>
    <w:p w:rsidR="00A700A5" w:rsidRPr="009F0FD7" w:rsidRDefault="00A700A5" w:rsidP="00A700A5"/>
    <w:p w:rsidR="00A700A5" w:rsidRPr="00003CA4" w:rsidRDefault="00A700A5" w:rsidP="00A700A5">
      <w:pPr>
        <w:pStyle w:val="Default"/>
        <w:jc w:val="both"/>
        <w:rPr>
          <w:lang w:val="uk-UA"/>
        </w:rPr>
      </w:pPr>
      <w:r>
        <w:rPr>
          <w:lang w:val="uk-UA"/>
        </w:rPr>
        <w:t>Директор КП «ЖЕК»                                                                   Андрій ШАЦЬКИХ</w:t>
      </w:r>
    </w:p>
    <w:p w:rsidR="00A700A5" w:rsidRPr="009F0FD7" w:rsidRDefault="00A700A5" w:rsidP="00A700A5">
      <w:pPr>
        <w:pStyle w:val="Default"/>
        <w:jc w:val="both"/>
        <w:rPr>
          <w:b/>
          <w:bCs/>
          <w:lang w:val="uk-UA"/>
        </w:rPr>
      </w:pPr>
    </w:p>
    <w:p w:rsidR="00A700A5" w:rsidRPr="00143CEF" w:rsidRDefault="00A700A5" w:rsidP="00A700A5">
      <w:pPr>
        <w:pStyle w:val="Default"/>
        <w:jc w:val="both"/>
        <w:rPr>
          <w:lang w:val="uk-UA"/>
        </w:rPr>
      </w:pPr>
      <w:r w:rsidRPr="00143CEF">
        <w:rPr>
          <w:lang w:val="uk-UA"/>
        </w:rPr>
        <w:t>Виконуюча обов’язки начальника</w:t>
      </w:r>
    </w:p>
    <w:p w:rsidR="00A700A5" w:rsidRPr="00143CEF" w:rsidRDefault="00A700A5" w:rsidP="00A700A5">
      <w:pPr>
        <w:pStyle w:val="Default"/>
        <w:jc w:val="both"/>
        <w:rPr>
          <w:lang w:val="uk-UA"/>
        </w:rPr>
      </w:pPr>
      <w:r w:rsidRPr="00143CEF">
        <w:rPr>
          <w:lang w:val="uk-UA"/>
        </w:rPr>
        <w:t>управління «ЦНАП»</w:t>
      </w:r>
      <w:r>
        <w:rPr>
          <w:lang w:val="uk-UA"/>
        </w:rPr>
        <w:t xml:space="preserve">                                                                    Тетяна ІВАНЧЕНКО</w:t>
      </w:r>
    </w:p>
    <w:p w:rsidR="00A700A5" w:rsidRPr="009F0FD7" w:rsidRDefault="00A700A5" w:rsidP="00A700A5">
      <w:pPr>
        <w:pStyle w:val="Default"/>
        <w:jc w:val="both"/>
        <w:rPr>
          <w:b/>
          <w:bCs/>
          <w:lang w:val="uk-UA"/>
        </w:rPr>
      </w:pPr>
    </w:p>
    <w:p w:rsidR="00A700A5" w:rsidRPr="009F0FD7" w:rsidRDefault="00A700A5" w:rsidP="00A700A5">
      <w:pPr>
        <w:pStyle w:val="Default"/>
        <w:jc w:val="both"/>
        <w:rPr>
          <w:b/>
          <w:bCs/>
          <w:lang w:val="uk-UA"/>
        </w:rPr>
      </w:pPr>
    </w:p>
    <w:p w:rsidR="00DA40E0" w:rsidRDefault="00DA40E0"/>
    <w:sectPr w:rsidR="00DA40E0" w:rsidSect="00211D67">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A700A5"/>
    <w:rsid w:val="001A02F5"/>
    <w:rsid w:val="00211D67"/>
    <w:rsid w:val="006A6500"/>
    <w:rsid w:val="007E0AED"/>
    <w:rsid w:val="00A700A5"/>
    <w:rsid w:val="00B50160"/>
    <w:rsid w:val="00CD0232"/>
    <w:rsid w:val="00D57C8D"/>
    <w:rsid w:val="00DA40E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0A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700A5"/>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3">
    <w:name w:val="Balloon Text"/>
    <w:basedOn w:val="a"/>
    <w:link w:val="a4"/>
    <w:uiPriority w:val="99"/>
    <w:semiHidden/>
    <w:unhideWhenUsed/>
    <w:rsid w:val="00D57C8D"/>
    <w:rPr>
      <w:rFonts w:ascii="Tahoma" w:hAnsi="Tahoma" w:cs="Tahoma"/>
      <w:sz w:val="16"/>
      <w:szCs w:val="16"/>
    </w:rPr>
  </w:style>
  <w:style w:type="character" w:customStyle="1" w:styleId="a4">
    <w:name w:val="Текст выноски Знак"/>
    <w:basedOn w:val="a0"/>
    <w:link w:val="a3"/>
    <w:uiPriority w:val="99"/>
    <w:semiHidden/>
    <w:rsid w:val="00D57C8D"/>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1792</Words>
  <Characters>1023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Користувач Windows</cp:lastModifiedBy>
  <cp:revision>5</cp:revision>
  <dcterms:created xsi:type="dcterms:W3CDTF">2021-07-15T07:03:00Z</dcterms:created>
  <dcterms:modified xsi:type="dcterms:W3CDTF">2021-07-23T08:55:00Z</dcterms:modified>
</cp:coreProperties>
</file>