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43A" w:rsidRPr="003D543A" w:rsidRDefault="003D543A" w:rsidP="003D543A">
      <w:pPr>
        <w:pStyle w:val="a7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D543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89300" cy="1840230"/>
            <wp:effectExtent l="19050" t="0" r="635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184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43A" w:rsidRPr="003D543A" w:rsidRDefault="003D543A" w:rsidP="003D543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>Від</w:t>
      </w:r>
      <w:r w:rsidR="00602AD7">
        <w:rPr>
          <w:rFonts w:ascii="Times New Roman" w:hAnsi="Times New Roman" w:cs="Times New Roman"/>
          <w:sz w:val="28"/>
        </w:rPr>
        <w:t xml:space="preserve"> 08.09.2021</w:t>
      </w:r>
      <w:r w:rsidRPr="003D543A">
        <w:rPr>
          <w:rFonts w:ascii="Times New Roman" w:hAnsi="Times New Roman" w:cs="Times New Roman"/>
          <w:sz w:val="28"/>
        </w:rPr>
        <w:t xml:space="preserve"> № </w:t>
      </w:r>
      <w:r w:rsidR="00602AD7">
        <w:rPr>
          <w:rFonts w:ascii="Times New Roman" w:hAnsi="Times New Roman" w:cs="Times New Roman"/>
          <w:sz w:val="28"/>
        </w:rPr>
        <w:t>326</w:t>
      </w:r>
      <w:r w:rsidRPr="003D543A">
        <w:rPr>
          <w:rFonts w:ascii="Times New Roman" w:hAnsi="Times New Roman" w:cs="Times New Roman"/>
          <w:sz w:val="28"/>
        </w:rPr>
        <w:t xml:space="preserve">                           </w:t>
      </w:r>
    </w:p>
    <w:p w:rsidR="003D543A" w:rsidRPr="003D543A" w:rsidRDefault="003D543A" w:rsidP="003D543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                </w:t>
      </w:r>
    </w:p>
    <w:p w:rsidR="003D543A" w:rsidRPr="003D543A" w:rsidRDefault="003D543A" w:rsidP="003D543A">
      <w:pPr>
        <w:pStyle w:val="a3"/>
      </w:pPr>
      <w:r>
        <w:t xml:space="preserve">Про </w:t>
      </w:r>
      <w:r w:rsidRPr="003D543A">
        <w:t>проведення чергового</w:t>
      </w:r>
    </w:p>
    <w:p w:rsidR="003D543A" w:rsidRPr="003D543A" w:rsidRDefault="003D543A" w:rsidP="003D543A">
      <w:pPr>
        <w:pStyle w:val="a3"/>
      </w:pPr>
      <w:r w:rsidRPr="003D543A">
        <w:t xml:space="preserve">призову громадян призовного </w:t>
      </w:r>
    </w:p>
    <w:p w:rsidR="003D543A" w:rsidRPr="003D543A" w:rsidRDefault="003D543A" w:rsidP="003D543A">
      <w:pPr>
        <w:pStyle w:val="a3"/>
      </w:pPr>
      <w:r w:rsidRPr="003D543A">
        <w:t>віку на строкову військову</w:t>
      </w:r>
    </w:p>
    <w:p w:rsidR="003D543A" w:rsidRPr="003D543A" w:rsidRDefault="003D543A" w:rsidP="003D543A">
      <w:pPr>
        <w:pStyle w:val="a3"/>
      </w:pPr>
      <w:r w:rsidRPr="003D543A">
        <w:t>службу  у 2021 році</w:t>
      </w:r>
    </w:p>
    <w:p w:rsidR="003D543A" w:rsidRPr="003D543A" w:rsidRDefault="003D543A" w:rsidP="003D543A">
      <w:pPr>
        <w:pStyle w:val="a3"/>
      </w:pPr>
    </w:p>
    <w:p w:rsidR="003D543A" w:rsidRPr="003D543A" w:rsidRDefault="003D543A" w:rsidP="003D543A">
      <w:pPr>
        <w:pStyle w:val="a3"/>
      </w:pPr>
    </w:p>
    <w:p w:rsidR="003D543A" w:rsidRPr="003D543A" w:rsidRDefault="003D543A" w:rsidP="003D543A">
      <w:pPr>
        <w:pStyle w:val="a3"/>
        <w:ind w:firstLine="708"/>
      </w:pPr>
      <w:r w:rsidRPr="003D543A">
        <w:t xml:space="preserve">Відповідно до пункту 1 статті 36 Закону України «Про місцеве самоврядування в  Україні», Закону України </w:t>
      </w:r>
      <w:proofErr w:type="spellStart"/>
      <w:r w:rsidRPr="003D543A">
        <w:t>“Про</w:t>
      </w:r>
      <w:proofErr w:type="spellEnd"/>
      <w:r w:rsidRPr="003D543A">
        <w:t xml:space="preserve"> військовий обов’язок і військову </w:t>
      </w:r>
      <w:proofErr w:type="spellStart"/>
      <w:r w:rsidRPr="003D543A">
        <w:t>службу”</w:t>
      </w:r>
      <w:proofErr w:type="spellEnd"/>
      <w:r w:rsidRPr="003D543A">
        <w:t xml:space="preserve">, Указу Президента України </w:t>
      </w:r>
      <w:r w:rsidRPr="003D543A">
        <w:rPr>
          <w:szCs w:val="28"/>
        </w:rPr>
        <w:t>«Про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2021 році»</w:t>
      </w:r>
      <w:r w:rsidRPr="003D543A">
        <w:t xml:space="preserve">, пункту 72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затвердженого постановою Кабінету Міністрів України від 20.01.2021 № 100, </w:t>
      </w:r>
      <w:r>
        <w:t xml:space="preserve">листа </w:t>
      </w:r>
      <w:r w:rsidR="00F8078A">
        <w:t xml:space="preserve">другого відділу Черкаського районного територіального центру комплектування та соціальної підтримки (далі – Черкаського РТЦК та СП) </w:t>
      </w:r>
      <w:r w:rsidR="00F8078A" w:rsidRPr="006638F9">
        <w:rPr>
          <w:color w:val="000000" w:themeColor="text1"/>
        </w:rPr>
        <w:t xml:space="preserve">від </w:t>
      </w:r>
      <w:r w:rsidR="006638F9" w:rsidRPr="006638F9">
        <w:rPr>
          <w:color w:val="000000" w:themeColor="text1"/>
        </w:rPr>
        <w:t>18.08</w:t>
      </w:r>
      <w:r w:rsidR="00F8078A" w:rsidRPr="006638F9">
        <w:rPr>
          <w:color w:val="000000" w:themeColor="text1"/>
        </w:rPr>
        <w:t xml:space="preserve">.2021 № </w:t>
      </w:r>
      <w:r w:rsidR="006638F9" w:rsidRPr="006638F9">
        <w:rPr>
          <w:color w:val="000000" w:themeColor="text1"/>
        </w:rPr>
        <w:t>604</w:t>
      </w:r>
      <w:r w:rsidR="00F8078A" w:rsidRPr="006638F9">
        <w:rPr>
          <w:color w:val="000000" w:themeColor="text1"/>
        </w:rPr>
        <w:t xml:space="preserve"> </w:t>
      </w:r>
      <w:r w:rsidR="006638F9" w:rsidRPr="006638F9">
        <w:rPr>
          <w:color w:val="000000" w:themeColor="text1"/>
        </w:rPr>
        <w:t>щодо реорганізації Канівського об’єднаного міського територіального центру комплектування та соціальної підтримки в другий відділ Черкаського районного територіального центру комплектування та соціальної підтримки,</w:t>
      </w:r>
      <w:r w:rsidR="006638F9">
        <w:rPr>
          <w:color w:val="FF0000"/>
        </w:rPr>
        <w:t xml:space="preserve"> </w:t>
      </w:r>
      <w:r w:rsidRPr="003D543A">
        <w:t>з метою забезпечення дотримання чинного законодавства про військовий обов’язок і військову службу,  якісного проведення на території Канівської міської територіальної громади призову в 2021</w:t>
      </w:r>
      <w:r>
        <w:t xml:space="preserve"> </w:t>
      </w:r>
      <w:r w:rsidRPr="003D543A">
        <w:t>році</w:t>
      </w:r>
      <w:r w:rsidR="006638F9">
        <w:t>,</w:t>
      </w:r>
      <w:r w:rsidRPr="003D543A">
        <w:t xml:space="preserve"> виконавчий комітет Канівської міської ради  </w:t>
      </w:r>
    </w:p>
    <w:p w:rsidR="003D543A" w:rsidRPr="003D543A" w:rsidRDefault="003D543A" w:rsidP="003D543A">
      <w:pPr>
        <w:pStyle w:val="a3"/>
        <w:ind w:firstLine="708"/>
        <w:rPr>
          <w:b/>
        </w:rPr>
      </w:pPr>
    </w:p>
    <w:p w:rsidR="003D543A" w:rsidRPr="003D543A" w:rsidRDefault="003D543A" w:rsidP="003D543A">
      <w:pPr>
        <w:pStyle w:val="a3"/>
        <w:ind w:firstLine="708"/>
      </w:pPr>
      <w:r w:rsidRPr="003D543A">
        <w:rPr>
          <w:b/>
        </w:rPr>
        <w:t>ВИРІШИВ: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3D543A" w:rsidRPr="003D543A" w:rsidRDefault="00F8078A" w:rsidP="003D543A">
      <w:pPr>
        <w:pStyle w:val="a3"/>
      </w:pPr>
      <w:r>
        <w:t xml:space="preserve">1. </w:t>
      </w:r>
      <w:r w:rsidR="003D543A" w:rsidRPr="003D543A">
        <w:t>Провести  черговий п</w:t>
      </w:r>
      <w:r w:rsidR="003D543A" w:rsidRPr="003D543A">
        <w:rPr>
          <w:szCs w:val="28"/>
        </w:rPr>
        <w:t>ризов та відправку на строкову військову службу громадян України віком 18 -</w:t>
      </w:r>
      <w:r w:rsidR="006E7804">
        <w:rPr>
          <w:szCs w:val="28"/>
        </w:rPr>
        <w:t xml:space="preserve"> </w:t>
      </w:r>
      <w:r w:rsidR="003D543A" w:rsidRPr="003D543A">
        <w:rPr>
          <w:szCs w:val="28"/>
        </w:rPr>
        <w:t xml:space="preserve">27 років  в  жовтні-листопаді 2021 року згідно з планом призову </w:t>
      </w:r>
      <w:r>
        <w:rPr>
          <w:szCs w:val="28"/>
        </w:rPr>
        <w:t>другого відділу</w:t>
      </w:r>
      <w:r w:rsidR="003D543A" w:rsidRPr="003D543A">
        <w:rPr>
          <w:szCs w:val="28"/>
        </w:rPr>
        <w:t xml:space="preserve"> </w:t>
      </w:r>
      <w:r>
        <w:rPr>
          <w:szCs w:val="28"/>
        </w:rPr>
        <w:t>Черкаського РТЦК та СП</w:t>
      </w:r>
      <w:r w:rsidR="003D543A" w:rsidRPr="003D543A">
        <w:t>.</w:t>
      </w:r>
    </w:p>
    <w:p w:rsidR="003D543A" w:rsidRPr="003D543A" w:rsidRDefault="003D543A" w:rsidP="003D543A">
      <w:pPr>
        <w:pStyle w:val="a3"/>
      </w:pPr>
    </w:p>
    <w:p w:rsidR="003D543A" w:rsidRPr="003D543A" w:rsidRDefault="003D543A" w:rsidP="003D543A">
      <w:pPr>
        <w:pStyle w:val="a5"/>
        <w:ind w:firstLine="0"/>
        <w:rPr>
          <w:b/>
        </w:rPr>
      </w:pPr>
      <w:r w:rsidRPr="003D543A">
        <w:t>2. Для проведення призову громадян на строкову військову службу утворити призовну комісію у складі:</w:t>
      </w:r>
      <w:r w:rsidRPr="003D543A">
        <w:rPr>
          <w:b/>
        </w:rPr>
        <w:t xml:space="preserve"> </w:t>
      </w:r>
    </w:p>
    <w:p w:rsidR="003D543A" w:rsidRPr="003D543A" w:rsidRDefault="003D543A" w:rsidP="003D543A">
      <w:pPr>
        <w:pStyle w:val="a5"/>
      </w:pPr>
      <w:r w:rsidRPr="003D543A">
        <w:t xml:space="preserve">                              </w:t>
      </w:r>
    </w:p>
    <w:p w:rsidR="003D543A" w:rsidRPr="003D543A" w:rsidRDefault="003D543A" w:rsidP="003D543A">
      <w:pPr>
        <w:pStyle w:val="a5"/>
      </w:pPr>
      <w:r w:rsidRPr="003D543A">
        <w:lastRenderedPageBreak/>
        <w:t xml:space="preserve">                                      Голова комісії: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Святелик Володимир Іванович       керуючий справами  виконавчого  </w:t>
      </w:r>
    </w:p>
    <w:p w:rsidR="003D543A" w:rsidRPr="003D543A" w:rsidRDefault="003D543A" w:rsidP="003D543A">
      <w:pPr>
        <w:pStyle w:val="a5"/>
        <w:ind w:firstLine="0"/>
        <w:jc w:val="center"/>
      </w:pPr>
      <w:r w:rsidRPr="003D543A">
        <w:t xml:space="preserve">                                          комітету  Канівської міської ради</w:t>
      </w:r>
    </w:p>
    <w:p w:rsidR="003D543A" w:rsidRPr="003D543A" w:rsidRDefault="003D543A" w:rsidP="003D543A">
      <w:pPr>
        <w:pStyle w:val="a5"/>
        <w:ind w:firstLine="0"/>
        <w:jc w:val="center"/>
      </w:pPr>
    </w:p>
    <w:p w:rsidR="003D543A" w:rsidRPr="003D543A" w:rsidRDefault="003D543A" w:rsidP="003D543A">
      <w:pPr>
        <w:pStyle w:val="a5"/>
        <w:ind w:firstLine="0"/>
        <w:jc w:val="center"/>
        <w:rPr>
          <w:b/>
        </w:rPr>
      </w:pPr>
      <w:r w:rsidRPr="003D543A">
        <w:rPr>
          <w:b/>
        </w:rPr>
        <w:t xml:space="preserve">          </w:t>
      </w:r>
    </w:p>
    <w:p w:rsidR="003D543A" w:rsidRPr="003D543A" w:rsidRDefault="003D543A" w:rsidP="003D543A">
      <w:pPr>
        <w:pStyle w:val="a5"/>
        <w:ind w:firstLine="0"/>
        <w:jc w:val="center"/>
      </w:pPr>
      <w:r w:rsidRPr="003D543A">
        <w:t>Заступник голови комісії: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              </w:t>
      </w:r>
    </w:p>
    <w:p w:rsidR="00F8078A" w:rsidRDefault="003D543A" w:rsidP="00F807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</w:rPr>
        <w:t>Сивак</w:t>
      </w:r>
      <w:proofErr w:type="spellEnd"/>
      <w:r w:rsidRPr="003D543A">
        <w:rPr>
          <w:rFonts w:ascii="Times New Roman" w:hAnsi="Times New Roman" w:cs="Times New Roman"/>
          <w:sz w:val="28"/>
        </w:rPr>
        <w:t xml:space="preserve"> Валентин </w:t>
      </w:r>
      <w:r w:rsidRPr="003D543A">
        <w:rPr>
          <w:rFonts w:ascii="Times New Roman" w:hAnsi="Times New Roman" w:cs="Times New Roman"/>
          <w:sz w:val="28"/>
          <w:szCs w:val="28"/>
        </w:rPr>
        <w:t xml:space="preserve">Миколайович         </w:t>
      </w:r>
      <w:r w:rsidR="00F8078A">
        <w:rPr>
          <w:rFonts w:ascii="Times New Roman" w:hAnsi="Times New Roman" w:cs="Times New Roman"/>
          <w:sz w:val="28"/>
          <w:szCs w:val="28"/>
        </w:rPr>
        <w:t xml:space="preserve">начальник другого відділу           </w:t>
      </w:r>
    </w:p>
    <w:p w:rsidR="003D543A" w:rsidRPr="003D543A" w:rsidRDefault="00F8078A" w:rsidP="00F8078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Черкаського РТЦК та СП</w:t>
      </w:r>
      <w:r w:rsidR="003D543A" w:rsidRPr="003D543A">
        <w:rPr>
          <w:rFonts w:ascii="Times New Roman" w:hAnsi="Times New Roman" w:cs="Times New Roman"/>
        </w:rPr>
        <w:t xml:space="preserve">                                              </w:t>
      </w:r>
    </w:p>
    <w:p w:rsidR="00F8078A" w:rsidRDefault="00F8078A" w:rsidP="003D543A">
      <w:pPr>
        <w:pStyle w:val="1"/>
        <w:rPr>
          <w:b w:val="0"/>
        </w:rPr>
      </w:pPr>
    </w:p>
    <w:p w:rsidR="003D543A" w:rsidRPr="003D543A" w:rsidRDefault="003D543A" w:rsidP="003D543A">
      <w:pPr>
        <w:pStyle w:val="1"/>
        <w:rPr>
          <w:b w:val="0"/>
        </w:rPr>
      </w:pPr>
      <w:r w:rsidRPr="003D543A">
        <w:rPr>
          <w:b w:val="0"/>
        </w:rPr>
        <w:t>Секретар комісії:</w:t>
      </w:r>
    </w:p>
    <w:p w:rsidR="003D543A" w:rsidRPr="003D543A" w:rsidRDefault="003D543A" w:rsidP="003D543A">
      <w:pPr>
        <w:spacing w:after="0" w:line="240" w:lineRule="auto"/>
        <w:rPr>
          <w:rFonts w:ascii="Times New Roman" w:hAnsi="Times New Roman" w:cs="Times New Roman"/>
        </w:rPr>
      </w:pP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>Боровик  Оксана Степанівна            медична сестра ЗПСМ</w:t>
      </w:r>
      <w:r w:rsidRPr="003D543A">
        <w:rPr>
          <w:rFonts w:ascii="Times New Roman" w:hAnsi="Times New Roman" w:cs="Times New Roman"/>
          <w:b/>
        </w:rPr>
        <w:t xml:space="preserve">  </w:t>
      </w:r>
      <w:r w:rsidRPr="003D543A">
        <w:rPr>
          <w:rFonts w:ascii="Times New Roman" w:hAnsi="Times New Roman" w:cs="Times New Roman"/>
          <w:sz w:val="28"/>
        </w:rPr>
        <w:t xml:space="preserve">«Канівського </w:t>
      </w:r>
    </w:p>
    <w:p w:rsidR="003D543A" w:rsidRPr="003D543A" w:rsidRDefault="003D543A" w:rsidP="003D543A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                                             ЦПМСД»</w:t>
      </w:r>
    </w:p>
    <w:p w:rsidR="003D543A" w:rsidRPr="003D543A" w:rsidRDefault="003D543A" w:rsidP="003D543A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</w:rPr>
      </w:pPr>
      <w:r w:rsidRPr="003D543A">
        <w:rPr>
          <w:rFonts w:ascii="Times New Roman" w:hAnsi="Times New Roman" w:cs="Times New Roman"/>
          <w:b/>
          <w:sz w:val="28"/>
        </w:rPr>
        <w:t xml:space="preserve">                              </w:t>
      </w:r>
    </w:p>
    <w:p w:rsidR="003D543A" w:rsidRPr="003D543A" w:rsidRDefault="003D543A" w:rsidP="003D543A">
      <w:pPr>
        <w:spacing w:after="0" w:line="240" w:lineRule="auto"/>
        <w:ind w:firstLine="1080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b/>
          <w:sz w:val="28"/>
        </w:rPr>
        <w:t xml:space="preserve">                            </w:t>
      </w:r>
      <w:r w:rsidRPr="003D543A">
        <w:rPr>
          <w:rFonts w:ascii="Times New Roman" w:hAnsi="Times New Roman" w:cs="Times New Roman"/>
          <w:sz w:val="28"/>
        </w:rPr>
        <w:t>Члени комісії:</w:t>
      </w:r>
    </w:p>
    <w:p w:rsidR="003D543A" w:rsidRPr="003D543A" w:rsidRDefault="003D543A" w:rsidP="003D543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</w:rPr>
      </w:pPr>
    </w:p>
    <w:p w:rsidR="006E5F15" w:rsidRPr="003D543A" w:rsidRDefault="006E5F15" w:rsidP="006E5F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</w:rPr>
        <w:t xml:space="preserve">Приходько Світлана Григорівна      </w:t>
      </w:r>
      <w:r w:rsidRPr="003D543A">
        <w:rPr>
          <w:rFonts w:ascii="Times New Roman" w:hAnsi="Times New Roman" w:cs="Times New Roman"/>
          <w:sz w:val="28"/>
          <w:szCs w:val="28"/>
        </w:rPr>
        <w:t xml:space="preserve">старший інспектор сектору кадрового                </w:t>
      </w:r>
    </w:p>
    <w:p w:rsidR="006E5F15" w:rsidRDefault="006E5F15" w:rsidP="006E5F15">
      <w:pPr>
        <w:pStyle w:val="a3"/>
        <w:ind w:left="432"/>
        <w:rPr>
          <w:szCs w:val="28"/>
        </w:rPr>
      </w:pPr>
      <w:r w:rsidRPr="003D543A">
        <w:rPr>
          <w:szCs w:val="28"/>
        </w:rPr>
        <w:t xml:space="preserve">                                                       </w:t>
      </w:r>
      <w:r>
        <w:rPr>
          <w:szCs w:val="28"/>
        </w:rPr>
        <w:t>з</w:t>
      </w:r>
      <w:r w:rsidRPr="003D543A">
        <w:rPr>
          <w:szCs w:val="28"/>
        </w:rPr>
        <w:t>абезпечення</w:t>
      </w:r>
      <w:r>
        <w:rPr>
          <w:szCs w:val="28"/>
        </w:rPr>
        <w:t xml:space="preserve"> Черкаського районного</w:t>
      </w:r>
    </w:p>
    <w:p w:rsidR="006E5F15" w:rsidRDefault="006E5F15" w:rsidP="006E5F15">
      <w:pPr>
        <w:pStyle w:val="a3"/>
        <w:ind w:left="432"/>
      </w:pPr>
      <w:r>
        <w:rPr>
          <w:szCs w:val="28"/>
        </w:rPr>
        <w:t xml:space="preserve">                                                       управління поліції</w:t>
      </w:r>
      <w:r>
        <w:t xml:space="preserve"> </w:t>
      </w:r>
      <w:proofErr w:type="spellStart"/>
      <w:r w:rsidRPr="003D543A">
        <w:t>ГУНП</w:t>
      </w:r>
      <w:proofErr w:type="spellEnd"/>
      <w:r w:rsidRPr="003D543A">
        <w:t xml:space="preserve">  </w:t>
      </w:r>
    </w:p>
    <w:p w:rsidR="006E5F15" w:rsidRPr="006E5F15" w:rsidRDefault="006E5F15" w:rsidP="006E5F15">
      <w:pPr>
        <w:pStyle w:val="a3"/>
        <w:ind w:left="432"/>
        <w:rPr>
          <w:szCs w:val="28"/>
        </w:rPr>
      </w:pPr>
      <w:r>
        <w:t xml:space="preserve">                                                       </w:t>
      </w:r>
      <w:r w:rsidRPr="003D543A">
        <w:t>в Черкаській обл. (за згодою)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F15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  <w:szCs w:val="28"/>
        </w:rPr>
        <w:t>Бузницький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Олександр Іванович  </w:t>
      </w:r>
      <w:r w:rsidR="006E5F15">
        <w:rPr>
          <w:rFonts w:ascii="Times New Roman" w:hAnsi="Times New Roman" w:cs="Times New Roman"/>
          <w:sz w:val="28"/>
          <w:szCs w:val="28"/>
        </w:rPr>
        <w:t xml:space="preserve"> голова Канівської міської організації </w:t>
      </w:r>
    </w:p>
    <w:p w:rsidR="003D543A" w:rsidRPr="003D543A" w:rsidRDefault="006E5F15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«товариство сприяння обороні України»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(за згодою);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 xml:space="preserve">Пінчук  Ольга Костянтинівна           терапевт КНП «Канівського ЦПМСД»        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 голова </w:t>
      </w:r>
      <w:proofErr w:type="spellStart"/>
      <w:r w:rsidRPr="003D543A">
        <w:rPr>
          <w:rFonts w:ascii="Times New Roman" w:hAnsi="Times New Roman" w:cs="Times New Roman"/>
          <w:sz w:val="28"/>
          <w:szCs w:val="28"/>
        </w:rPr>
        <w:t>військово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лікарської комісії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(за згодою);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B6973" w:rsidRPr="007B6973" w:rsidRDefault="007B6973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B6973">
        <w:rPr>
          <w:rFonts w:ascii="Times New Roman" w:hAnsi="Times New Roman" w:cs="Times New Roman"/>
          <w:sz w:val="28"/>
        </w:rPr>
        <w:t>Кос</w:t>
      </w:r>
      <w:r w:rsidR="006E7804">
        <w:rPr>
          <w:rFonts w:ascii="Times New Roman" w:hAnsi="Times New Roman" w:cs="Times New Roman"/>
          <w:sz w:val="28"/>
        </w:rPr>
        <w:t>тенко Ілона Валентинівна       п</w:t>
      </w:r>
      <w:r w:rsidRPr="007B6973">
        <w:rPr>
          <w:rFonts w:ascii="Times New Roman" w:hAnsi="Times New Roman" w:cs="Times New Roman"/>
          <w:sz w:val="28"/>
        </w:rPr>
        <w:t xml:space="preserve">рактичний психолог центру професійного </w:t>
      </w:r>
    </w:p>
    <w:p w:rsidR="003D543A" w:rsidRPr="007B6973" w:rsidRDefault="007B6973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B6973">
        <w:rPr>
          <w:rFonts w:ascii="Times New Roman" w:hAnsi="Times New Roman" w:cs="Times New Roman"/>
          <w:sz w:val="28"/>
        </w:rPr>
        <w:t xml:space="preserve">                                                          розвитку педагогічних працівників</w:t>
      </w:r>
      <w:r w:rsidR="003D543A" w:rsidRPr="007B6973">
        <w:rPr>
          <w:rFonts w:ascii="Times New Roman" w:hAnsi="Times New Roman" w:cs="Times New Roman"/>
          <w:sz w:val="28"/>
        </w:rPr>
        <w:t>;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>3. В разі відсутності з поважних причин членів призовної комісії дозволити їх заміну такими фахівцями:</w:t>
      </w:r>
    </w:p>
    <w:p w:rsidR="003D543A" w:rsidRPr="003D543A" w:rsidRDefault="003D543A" w:rsidP="003D543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                                                     Голова комісії;</w:t>
      </w:r>
    </w:p>
    <w:p w:rsidR="003D543A" w:rsidRPr="003D543A" w:rsidRDefault="003D543A" w:rsidP="003D543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C96BF8" w:rsidRDefault="003D543A" w:rsidP="00C96B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3D543A">
        <w:rPr>
          <w:rFonts w:ascii="Times New Roman" w:hAnsi="Times New Roman" w:cs="Times New Roman"/>
          <w:sz w:val="28"/>
        </w:rPr>
        <w:t>Жівотова</w:t>
      </w:r>
      <w:proofErr w:type="spellEnd"/>
      <w:r w:rsidRPr="003D543A">
        <w:rPr>
          <w:rFonts w:ascii="Times New Roman" w:hAnsi="Times New Roman" w:cs="Times New Roman"/>
          <w:sz w:val="28"/>
        </w:rPr>
        <w:t xml:space="preserve"> Тетяна Павлівна               заступник міського голови</w:t>
      </w:r>
      <w:r w:rsidR="006E5F15">
        <w:rPr>
          <w:rFonts w:ascii="Times New Roman" w:hAnsi="Times New Roman" w:cs="Times New Roman"/>
          <w:sz w:val="28"/>
        </w:rPr>
        <w:t xml:space="preserve"> з питань </w:t>
      </w:r>
    </w:p>
    <w:p w:rsidR="003D543A" w:rsidRPr="003D543A" w:rsidRDefault="00C96BF8" w:rsidP="00C96B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</w:t>
      </w:r>
      <w:r w:rsidR="006E5F15">
        <w:rPr>
          <w:rFonts w:ascii="Times New Roman" w:hAnsi="Times New Roman" w:cs="Times New Roman"/>
          <w:sz w:val="28"/>
        </w:rPr>
        <w:t>діяльності виконавчих органів рад</w:t>
      </w:r>
      <w:r>
        <w:rPr>
          <w:rFonts w:ascii="Times New Roman" w:hAnsi="Times New Roman" w:cs="Times New Roman"/>
          <w:sz w:val="28"/>
        </w:rPr>
        <w:t>и</w:t>
      </w:r>
      <w:r w:rsidR="003D543A" w:rsidRPr="003D543A">
        <w:rPr>
          <w:rFonts w:ascii="Times New Roman" w:hAnsi="Times New Roman" w:cs="Times New Roman"/>
          <w:sz w:val="28"/>
        </w:rPr>
        <w:t xml:space="preserve"> 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b/>
          <w:sz w:val="28"/>
        </w:rPr>
        <w:t xml:space="preserve">                                                      </w:t>
      </w:r>
      <w:r w:rsidRPr="003D543A">
        <w:rPr>
          <w:rFonts w:ascii="Times New Roman" w:hAnsi="Times New Roman" w:cs="Times New Roman"/>
          <w:sz w:val="28"/>
        </w:rPr>
        <w:t>Заступник голови комісії;</w:t>
      </w:r>
    </w:p>
    <w:p w:rsidR="00C96BF8" w:rsidRDefault="003D543A" w:rsidP="00C96B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Шишка Ігор Олександрович   </w:t>
      </w:r>
      <w:r w:rsidR="00C96BF8">
        <w:rPr>
          <w:rFonts w:ascii="Times New Roman" w:hAnsi="Times New Roman" w:cs="Times New Roman"/>
          <w:sz w:val="28"/>
        </w:rPr>
        <w:t xml:space="preserve">        </w:t>
      </w:r>
      <w:proofErr w:type="spellStart"/>
      <w:r w:rsidR="00C96BF8">
        <w:rPr>
          <w:rFonts w:ascii="Times New Roman" w:hAnsi="Times New Roman" w:cs="Times New Roman"/>
          <w:sz w:val="28"/>
        </w:rPr>
        <w:t>т.в.о</w:t>
      </w:r>
      <w:proofErr w:type="spellEnd"/>
      <w:r w:rsidR="00C96BF8">
        <w:rPr>
          <w:rFonts w:ascii="Times New Roman" w:hAnsi="Times New Roman" w:cs="Times New Roman"/>
          <w:sz w:val="28"/>
        </w:rPr>
        <w:t>. начальника відділення обліку</w:t>
      </w:r>
    </w:p>
    <w:p w:rsidR="00C96BF8" w:rsidRDefault="00C96BF8" w:rsidP="00C96B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мобілізаційної роботи – заступник</w:t>
      </w:r>
    </w:p>
    <w:p w:rsidR="00C96BF8" w:rsidRDefault="00C96BF8" w:rsidP="00C96BF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начальника другого відділу </w:t>
      </w:r>
    </w:p>
    <w:p w:rsidR="003D543A" w:rsidRPr="003D543A" w:rsidRDefault="00C96BF8" w:rsidP="00C96BF8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Черкаського РТЦК та СП</w:t>
      </w:r>
      <w:r w:rsidR="003D543A" w:rsidRPr="003D543A">
        <w:rPr>
          <w:rFonts w:ascii="Times New Roman" w:hAnsi="Times New Roman" w:cs="Times New Roman"/>
          <w:b/>
          <w:sz w:val="28"/>
        </w:rPr>
        <w:tab/>
        <w:t xml:space="preserve">         </w:t>
      </w:r>
    </w:p>
    <w:p w:rsidR="00C96BF8" w:rsidRDefault="00C96BF8" w:rsidP="003D543A">
      <w:pPr>
        <w:tabs>
          <w:tab w:val="left" w:pos="2460"/>
          <w:tab w:val="center" w:pos="4909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tabs>
          <w:tab w:val="left" w:pos="2460"/>
          <w:tab w:val="center" w:pos="4909"/>
        </w:tabs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>Секретар комісії:</w:t>
      </w:r>
    </w:p>
    <w:p w:rsidR="003D543A" w:rsidRPr="003D543A" w:rsidRDefault="003D543A" w:rsidP="003D543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Цимбал Галина Іванівна                 медична сестра ЗПСМ «Канівського 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                                                          ЦПМСД»</w:t>
      </w:r>
    </w:p>
    <w:p w:rsidR="003D543A" w:rsidRPr="003D543A" w:rsidRDefault="003D543A" w:rsidP="003D543A">
      <w:pPr>
        <w:spacing w:after="0" w:line="240" w:lineRule="auto"/>
        <w:ind w:firstLine="1080"/>
        <w:rPr>
          <w:rFonts w:ascii="Times New Roman" w:hAnsi="Times New Roman" w:cs="Times New Roman"/>
          <w:b/>
          <w:sz w:val="28"/>
        </w:rPr>
      </w:pPr>
      <w:r w:rsidRPr="003D543A">
        <w:rPr>
          <w:rFonts w:ascii="Times New Roman" w:hAnsi="Times New Roman" w:cs="Times New Roman"/>
          <w:b/>
          <w:sz w:val="28"/>
        </w:rPr>
        <w:t xml:space="preserve">                                     </w:t>
      </w:r>
    </w:p>
    <w:p w:rsidR="003D543A" w:rsidRPr="003D543A" w:rsidRDefault="003D543A" w:rsidP="003D543A">
      <w:pPr>
        <w:spacing w:after="0" w:line="240" w:lineRule="auto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                                                  Члени комісії: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3"/>
        <w:gridCol w:w="6324"/>
      </w:tblGrid>
      <w:tr w:rsidR="003D543A" w:rsidRPr="003D543A" w:rsidTr="00E3092C">
        <w:trPr>
          <w:cantSplit/>
          <w:trHeight w:val="365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3D543A" w:rsidRPr="003D543A" w:rsidRDefault="003D543A" w:rsidP="003D543A">
            <w:pPr>
              <w:pStyle w:val="a3"/>
              <w:jc w:val="left"/>
            </w:pPr>
            <w:proofErr w:type="spellStart"/>
            <w:r w:rsidRPr="003D543A">
              <w:t>Леонько</w:t>
            </w:r>
            <w:proofErr w:type="spellEnd"/>
            <w:r w:rsidRPr="003D543A">
              <w:t xml:space="preserve"> </w:t>
            </w:r>
          </w:p>
          <w:p w:rsidR="003D543A" w:rsidRPr="003D543A" w:rsidRDefault="003D543A" w:rsidP="003D543A">
            <w:pPr>
              <w:pStyle w:val="a3"/>
              <w:jc w:val="left"/>
            </w:pPr>
            <w:r w:rsidRPr="003D543A">
              <w:t xml:space="preserve">Василь </w:t>
            </w:r>
          </w:p>
          <w:p w:rsidR="003D543A" w:rsidRPr="003D543A" w:rsidRDefault="003D543A" w:rsidP="003D543A">
            <w:pPr>
              <w:pStyle w:val="a3"/>
              <w:jc w:val="left"/>
            </w:pPr>
            <w:r w:rsidRPr="003D543A">
              <w:t xml:space="preserve">Васильович </w:t>
            </w:r>
          </w:p>
          <w:p w:rsidR="003D543A" w:rsidRPr="003D543A" w:rsidRDefault="003D543A" w:rsidP="003D543A">
            <w:pPr>
              <w:pStyle w:val="a3"/>
              <w:jc w:val="left"/>
            </w:pPr>
          </w:p>
          <w:p w:rsidR="003D543A" w:rsidRPr="003D543A" w:rsidRDefault="003D543A" w:rsidP="003D543A">
            <w:pPr>
              <w:pStyle w:val="a3"/>
              <w:jc w:val="left"/>
            </w:pPr>
          </w:p>
          <w:p w:rsidR="003D543A" w:rsidRPr="003D543A" w:rsidRDefault="003D543A" w:rsidP="003D543A">
            <w:pPr>
              <w:pStyle w:val="a3"/>
              <w:jc w:val="left"/>
            </w:pPr>
            <w:proofErr w:type="spellStart"/>
            <w:r w:rsidRPr="003D543A">
              <w:t>Манжула</w:t>
            </w:r>
            <w:proofErr w:type="spellEnd"/>
          </w:p>
          <w:p w:rsidR="003D543A" w:rsidRPr="003D543A" w:rsidRDefault="003D543A" w:rsidP="003D543A">
            <w:pPr>
              <w:pStyle w:val="a3"/>
              <w:jc w:val="left"/>
            </w:pPr>
            <w:r w:rsidRPr="003D543A">
              <w:t>Іванна</w:t>
            </w:r>
          </w:p>
          <w:p w:rsidR="003D543A" w:rsidRPr="003D543A" w:rsidRDefault="003D543A" w:rsidP="003D543A">
            <w:pPr>
              <w:pStyle w:val="a3"/>
              <w:jc w:val="left"/>
            </w:pPr>
            <w:r w:rsidRPr="003D543A">
              <w:t xml:space="preserve">Володимирівна </w:t>
            </w:r>
          </w:p>
          <w:p w:rsidR="003D543A" w:rsidRPr="003D543A" w:rsidRDefault="003D543A" w:rsidP="003D543A">
            <w:pPr>
              <w:pStyle w:val="a3"/>
              <w:tabs>
                <w:tab w:val="left" w:pos="0"/>
              </w:tabs>
              <w:ind w:right="2292"/>
              <w:jc w:val="left"/>
            </w:pPr>
          </w:p>
        </w:tc>
        <w:tc>
          <w:tcPr>
            <w:tcW w:w="6324" w:type="dxa"/>
            <w:tcBorders>
              <w:top w:val="nil"/>
              <w:left w:val="nil"/>
              <w:bottom w:val="nil"/>
              <w:right w:val="nil"/>
            </w:tcBorders>
          </w:tcPr>
          <w:p w:rsidR="00C96BF8" w:rsidRPr="003D543A" w:rsidRDefault="00C96BF8" w:rsidP="00C96BF8">
            <w:pPr>
              <w:pStyle w:val="a3"/>
            </w:pPr>
            <w:r w:rsidRPr="003D543A">
              <w:t>заступник начальника відділу поліції №1 Черкаського районного</w:t>
            </w:r>
            <w:r w:rsidRPr="003D543A">
              <w:rPr>
                <w:szCs w:val="28"/>
              </w:rPr>
              <w:t xml:space="preserve"> управління поліції</w:t>
            </w:r>
            <w:r>
              <w:rPr>
                <w:szCs w:val="28"/>
              </w:rPr>
              <w:t xml:space="preserve"> з превентивної діяльності </w:t>
            </w:r>
            <w:proofErr w:type="spellStart"/>
            <w:r w:rsidRPr="003D543A">
              <w:t>ГУНП</w:t>
            </w:r>
            <w:proofErr w:type="spellEnd"/>
            <w:r w:rsidRPr="003D543A">
              <w:t xml:space="preserve"> в Черкаській області (за згодою)</w:t>
            </w:r>
          </w:p>
          <w:p w:rsidR="003D543A" w:rsidRPr="003D543A" w:rsidRDefault="003D543A" w:rsidP="003D543A">
            <w:pPr>
              <w:pStyle w:val="a3"/>
              <w:jc w:val="left"/>
            </w:pPr>
          </w:p>
          <w:p w:rsidR="003D543A" w:rsidRPr="003D543A" w:rsidRDefault="003D543A" w:rsidP="003D543A">
            <w:pPr>
              <w:pStyle w:val="a3"/>
              <w:jc w:val="left"/>
            </w:pPr>
          </w:p>
          <w:p w:rsidR="003D543A" w:rsidRPr="003D543A" w:rsidRDefault="003D543A" w:rsidP="003D543A">
            <w:pPr>
              <w:pStyle w:val="a3"/>
              <w:jc w:val="left"/>
            </w:pPr>
            <w:r w:rsidRPr="003D543A">
              <w:t xml:space="preserve">завідуюча ЗПСМ КНП </w:t>
            </w:r>
          </w:p>
          <w:p w:rsidR="003D543A" w:rsidRPr="003D543A" w:rsidRDefault="003D543A" w:rsidP="00C96BF8">
            <w:pPr>
              <w:pStyle w:val="a3"/>
              <w:jc w:val="left"/>
            </w:pPr>
            <w:r w:rsidRPr="003D543A">
              <w:t>«Канівський ЦПМСД» (за згодою)</w:t>
            </w:r>
          </w:p>
        </w:tc>
      </w:tr>
    </w:tbl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4. Головному  лікарю Канівської багатопрофільної лікарні </w:t>
      </w:r>
      <w:proofErr w:type="spellStart"/>
      <w:r w:rsidRPr="003D543A">
        <w:rPr>
          <w:rFonts w:ascii="Times New Roman" w:hAnsi="Times New Roman" w:cs="Times New Roman"/>
          <w:sz w:val="28"/>
        </w:rPr>
        <w:t>Шапошник</w:t>
      </w:r>
      <w:proofErr w:type="spellEnd"/>
      <w:r w:rsidRPr="003D543A">
        <w:rPr>
          <w:rFonts w:ascii="Times New Roman" w:hAnsi="Times New Roman" w:cs="Times New Roman"/>
          <w:sz w:val="28"/>
        </w:rPr>
        <w:t xml:space="preserve"> В.С. та директору КНП «Канівський ЦПМСД» Горьовій Н.В. виділити лікарів-спеціалістів  для медичного огляду, </w:t>
      </w:r>
      <w:r w:rsidR="00C96BF8">
        <w:rPr>
          <w:rFonts w:ascii="Times New Roman" w:hAnsi="Times New Roman" w:cs="Times New Roman"/>
          <w:sz w:val="28"/>
          <w:szCs w:val="28"/>
        </w:rPr>
        <w:t>другого відділу                                                     Черкаського РТЦК та СП</w:t>
      </w:r>
      <w:r w:rsidRPr="003D543A">
        <w:rPr>
          <w:rFonts w:ascii="Times New Roman" w:hAnsi="Times New Roman" w:cs="Times New Roman"/>
          <w:sz w:val="28"/>
        </w:rPr>
        <w:t>:</w:t>
      </w:r>
    </w:p>
    <w:p w:rsidR="003D543A" w:rsidRPr="003D543A" w:rsidRDefault="003D543A" w:rsidP="003D5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3D543A" w:rsidRPr="003D543A" w:rsidRDefault="003D543A" w:rsidP="003D54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  <w:szCs w:val="28"/>
        </w:rPr>
        <w:t>Атаманюк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Антон Федорович               – терапевт (за згодою);</w:t>
      </w:r>
    </w:p>
    <w:p w:rsidR="003D543A" w:rsidRPr="003D543A" w:rsidRDefault="003D543A" w:rsidP="003D543A">
      <w:pPr>
        <w:spacing w:after="0" w:line="240" w:lineRule="auto"/>
        <w:ind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D543A">
        <w:rPr>
          <w:rFonts w:ascii="Times New Roman" w:hAnsi="Times New Roman" w:cs="Times New Roman"/>
          <w:sz w:val="28"/>
          <w:szCs w:val="28"/>
        </w:rPr>
        <w:t>Кусакова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Валентина Олександрівна   –  невропатолог (за згодою);</w:t>
      </w:r>
    </w:p>
    <w:p w:rsidR="003D543A" w:rsidRPr="003D543A" w:rsidRDefault="003D543A" w:rsidP="003D543A">
      <w:pPr>
        <w:spacing w:after="0" w:line="240" w:lineRule="auto"/>
        <w:ind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D543A">
        <w:rPr>
          <w:rFonts w:ascii="Times New Roman" w:hAnsi="Times New Roman" w:cs="Times New Roman"/>
          <w:sz w:val="28"/>
          <w:szCs w:val="28"/>
        </w:rPr>
        <w:t>Мартиновська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Наталія Миколаївна    – психіатр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  <w:szCs w:val="28"/>
        </w:rPr>
        <w:t>Калініченко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Анатолій Гаврилович      – отоларинголог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>Лисенко Володимир Іванович              – хірург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  <w:szCs w:val="28"/>
        </w:rPr>
        <w:t>Ровдич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 Микола Миколайович            – дерматолог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  <w:szCs w:val="28"/>
        </w:rPr>
        <w:t>Сененко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Олег Анатолійович                – травматолог (за згодою);</w:t>
      </w:r>
    </w:p>
    <w:p w:rsidR="003D543A" w:rsidRPr="003D543A" w:rsidRDefault="003D543A" w:rsidP="003D543A">
      <w:pPr>
        <w:tabs>
          <w:tab w:val="right" w:pos="9999"/>
        </w:tabs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>Півень Роман Олександрович              – стоматолог  (за згодою);</w:t>
      </w:r>
    </w:p>
    <w:p w:rsidR="003D543A" w:rsidRPr="003D543A" w:rsidRDefault="003D543A" w:rsidP="003D543A">
      <w:pPr>
        <w:tabs>
          <w:tab w:val="right" w:pos="9999"/>
        </w:tabs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  <w:szCs w:val="28"/>
        </w:rPr>
        <w:t>Латишева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О.В.                                       –  окуліст (за згодою).  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pStyle w:val="a5"/>
      </w:pPr>
      <w:r w:rsidRPr="003D543A">
        <w:t>У виняткових випадках при відсутності даних лікарів-спеціалістів дозволити їх заміну такими лікарями-спеціалістами:</w:t>
      </w:r>
    </w:p>
    <w:p w:rsidR="003D543A" w:rsidRPr="003D543A" w:rsidRDefault="003D543A" w:rsidP="003D543A">
      <w:pPr>
        <w:pStyle w:val="a3"/>
        <w:jc w:val="left"/>
      </w:pP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>Пінчук Ольга Костянтинівна                   – терапевт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  <w:szCs w:val="28"/>
        </w:rPr>
        <w:t>Чемерська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Тетяна Борисівна                   – невропатолог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– психіатр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>Козирєва Ірина Вікторівна                      – отоларинголог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  <w:szCs w:val="28"/>
        </w:rPr>
        <w:t>Березюк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 Святослав Євгенійович           –  хірург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>Моргун   Олександр Петрович                – дерматолог ( 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proofErr w:type="spellStart"/>
      <w:r w:rsidRPr="003D543A">
        <w:rPr>
          <w:rFonts w:ascii="Times New Roman" w:hAnsi="Times New Roman" w:cs="Times New Roman"/>
          <w:sz w:val="28"/>
          <w:szCs w:val="28"/>
        </w:rPr>
        <w:t>Буянський</w:t>
      </w:r>
      <w:proofErr w:type="spellEnd"/>
      <w:r w:rsidRPr="003D543A">
        <w:rPr>
          <w:rFonts w:ascii="Times New Roman" w:hAnsi="Times New Roman" w:cs="Times New Roman"/>
          <w:sz w:val="28"/>
          <w:szCs w:val="28"/>
        </w:rPr>
        <w:t xml:space="preserve"> Андрій Станіславович          – травматолог (за згодою);</w:t>
      </w:r>
    </w:p>
    <w:p w:rsidR="003D543A" w:rsidRPr="003D543A" w:rsidRDefault="003D543A" w:rsidP="003D543A">
      <w:pPr>
        <w:tabs>
          <w:tab w:val="right" w:pos="9999"/>
        </w:tabs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>Кузьменко І.Л.                                          – стоматолог  (за згодою);</w:t>
      </w:r>
    </w:p>
    <w:p w:rsidR="003D543A" w:rsidRPr="003D543A" w:rsidRDefault="003D543A" w:rsidP="003D543A">
      <w:pPr>
        <w:spacing w:after="0" w:line="240" w:lineRule="auto"/>
        <w:ind w:left="180" w:right="279"/>
        <w:rPr>
          <w:rFonts w:ascii="Times New Roman" w:hAnsi="Times New Roman" w:cs="Times New Roman"/>
          <w:sz w:val="28"/>
          <w:szCs w:val="28"/>
        </w:rPr>
      </w:pPr>
      <w:r w:rsidRPr="003D543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–   окуліст (за згодою).</w:t>
      </w:r>
    </w:p>
    <w:p w:rsidR="003D543A" w:rsidRPr="003D543A" w:rsidRDefault="003D543A" w:rsidP="003D543A">
      <w:pPr>
        <w:pStyle w:val="a3"/>
      </w:pPr>
    </w:p>
    <w:p w:rsidR="003D543A" w:rsidRPr="003D543A" w:rsidRDefault="003D543A" w:rsidP="003D543A">
      <w:pPr>
        <w:pStyle w:val="a3"/>
      </w:pPr>
      <w:r w:rsidRPr="003D543A">
        <w:t xml:space="preserve">- забезпечити призовну комісію необхідним медичним та санітарним обладнанням, інструментарієм, ліками та медикаментами; </w:t>
      </w:r>
    </w:p>
    <w:p w:rsidR="003D543A" w:rsidRPr="003D543A" w:rsidRDefault="003D543A" w:rsidP="003D543A">
      <w:pPr>
        <w:pStyle w:val="a3"/>
      </w:pPr>
      <w:r w:rsidRPr="003D543A">
        <w:t xml:space="preserve">- старшому лікарю призовної комісії представити до фінвідділу міськвиконкому розрахунок для оплати за препарати які будуть </w:t>
      </w:r>
      <w:proofErr w:type="spellStart"/>
      <w:r w:rsidRPr="003D543A">
        <w:t>викоростані</w:t>
      </w:r>
      <w:proofErr w:type="spellEnd"/>
      <w:r w:rsidRPr="003D543A">
        <w:t xml:space="preserve"> під час проведення аналізів, проходження </w:t>
      </w:r>
      <w:proofErr w:type="spellStart"/>
      <w:r w:rsidRPr="003D543A">
        <w:t>флюрограми</w:t>
      </w:r>
      <w:proofErr w:type="spellEnd"/>
      <w:r w:rsidRPr="003D543A">
        <w:t xml:space="preserve"> та </w:t>
      </w:r>
      <w:proofErr w:type="spellStart"/>
      <w:r w:rsidRPr="003D543A">
        <w:t>ренгенівських</w:t>
      </w:r>
      <w:proofErr w:type="spellEnd"/>
      <w:r w:rsidRPr="003D543A">
        <w:t xml:space="preserve"> знімків призовників які мають вади; </w:t>
      </w:r>
    </w:p>
    <w:p w:rsidR="003D543A" w:rsidRPr="003D543A" w:rsidRDefault="003D543A" w:rsidP="003D543A">
      <w:pPr>
        <w:pStyle w:val="a3"/>
      </w:pPr>
      <w:r w:rsidRPr="003D543A">
        <w:t xml:space="preserve">- для стаціонарного обстеження призовників у відділеннях </w:t>
      </w:r>
      <w:r w:rsidR="00C96BF8" w:rsidRPr="003D543A">
        <w:t xml:space="preserve">Канівської багатопрофільної лікарні </w:t>
      </w:r>
      <w:r w:rsidRPr="003D543A">
        <w:t>виділити 3-5 ліжко-місць, закріпити з цією метою відповідних лікарів, забезпечити своєчасне і якісне обстеження призовників;</w:t>
      </w:r>
    </w:p>
    <w:p w:rsidR="003D543A" w:rsidRPr="003D543A" w:rsidRDefault="003D543A" w:rsidP="003D543A">
      <w:pPr>
        <w:pStyle w:val="a3"/>
      </w:pPr>
    </w:p>
    <w:p w:rsidR="003D543A" w:rsidRPr="003D543A" w:rsidRDefault="003D543A" w:rsidP="003D543A">
      <w:pPr>
        <w:pStyle w:val="a3"/>
      </w:pPr>
      <w:r w:rsidRPr="003D543A">
        <w:t xml:space="preserve">5. Керівникам підприємств, установ, навчальних закладів забезпечити своєчасну явку призовників, які підлягають призову на строкову військову службу, а також організувати урочисті проводи призовників до лав Збройних Сил України, не допускати при цьому випадків порушень громадського порядку. </w:t>
      </w:r>
    </w:p>
    <w:p w:rsidR="003D543A" w:rsidRPr="003D543A" w:rsidRDefault="003D543A" w:rsidP="003D543A">
      <w:pPr>
        <w:pStyle w:val="a3"/>
      </w:pPr>
    </w:p>
    <w:p w:rsidR="003D543A" w:rsidRPr="003D543A" w:rsidRDefault="003D543A" w:rsidP="003D543A">
      <w:pPr>
        <w:pStyle w:val="a3"/>
      </w:pPr>
      <w:r w:rsidRPr="003D543A">
        <w:t>6. Начальнику відділу поліції №1 Черкаського районного</w:t>
      </w:r>
      <w:r w:rsidRPr="003D543A">
        <w:rPr>
          <w:szCs w:val="28"/>
        </w:rPr>
        <w:t xml:space="preserve"> управління поліції</w:t>
      </w:r>
      <w:r w:rsidRPr="003D543A">
        <w:t xml:space="preserve">  Головного Управління Національної поліції в Черкаській області підполковнику </w:t>
      </w:r>
      <w:proofErr w:type="spellStart"/>
      <w:r w:rsidR="00C96BF8">
        <w:t>Оруському</w:t>
      </w:r>
      <w:proofErr w:type="spellEnd"/>
      <w:r w:rsidR="00C96BF8">
        <w:t xml:space="preserve"> О.В.</w:t>
      </w:r>
      <w:r w:rsidRPr="003D543A">
        <w:t xml:space="preserve"> для забезпечення належного порядку в період відправок молодого поповнення на обласний збірний пункт виділяти наряд міліції згідно з заявою </w:t>
      </w:r>
      <w:r w:rsidR="00C96BF8">
        <w:rPr>
          <w:szCs w:val="28"/>
        </w:rPr>
        <w:t>другого відділу Черкаського РТЦК та СП</w:t>
      </w:r>
      <w:r w:rsidRPr="003D543A">
        <w:t xml:space="preserve">.  Надавати всебічну допомогу </w:t>
      </w:r>
      <w:r w:rsidR="00C96BF8">
        <w:rPr>
          <w:szCs w:val="28"/>
        </w:rPr>
        <w:t>друго</w:t>
      </w:r>
      <w:r w:rsidR="00347B0D">
        <w:rPr>
          <w:szCs w:val="28"/>
        </w:rPr>
        <w:t>му</w:t>
      </w:r>
      <w:r w:rsidR="00C96BF8">
        <w:rPr>
          <w:szCs w:val="28"/>
        </w:rPr>
        <w:t xml:space="preserve"> відділу Черкаського РТЦК та СП</w:t>
      </w:r>
      <w:r w:rsidRPr="003D543A">
        <w:t xml:space="preserve"> в розшуку, затриманні і приводі до </w:t>
      </w:r>
      <w:r w:rsidR="00C96BF8">
        <w:rPr>
          <w:szCs w:val="28"/>
        </w:rPr>
        <w:t>другого відділу Черкаського РТЦК та СП</w:t>
      </w:r>
      <w:r w:rsidRPr="003D543A">
        <w:t xml:space="preserve"> призовників, які ухиляються від призову на строкову військову службу.</w:t>
      </w:r>
    </w:p>
    <w:p w:rsidR="003D543A" w:rsidRPr="003D543A" w:rsidRDefault="003D543A" w:rsidP="003D543A">
      <w:pPr>
        <w:pStyle w:val="a3"/>
      </w:pPr>
    </w:p>
    <w:p w:rsidR="003D543A" w:rsidRPr="003D543A" w:rsidRDefault="003D543A" w:rsidP="003D543A">
      <w:pPr>
        <w:pStyle w:val="a3"/>
      </w:pPr>
      <w:r w:rsidRPr="003D543A">
        <w:t xml:space="preserve">7. Враховуючи необхідність спільних зусиль та координації дій державних органів для забезпечення призову громадян на строкову військову службу та відповідно до ст.1,15,38,  Закону України </w:t>
      </w:r>
      <w:proofErr w:type="spellStart"/>
      <w:r w:rsidRPr="003D543A">
        <w:t>“Про</w:t>
      </w:r>
      <w:proofErr w:type="spellEnd"/>
      <w:r w:rsidRPr="003D543A">
        <w:t xml:space="preserve"> </w:t>
      </w:r>
      <w:proofErr w:type="spellStart"/>
      <w:r w:rsidRPr="003D543A">
        <w:t>прокуратуру”</w:t>
      </w:r>
      <w:proofErr w:type="spellEnd"/>
      <w:r w:rsidRPr="003D543A">
        <w:t xml:space="preserve">, ст.10 Закону України </w:t>
      </w:r>
      <w:proofErr w:type="spellStart"/>
      <w:r w:rsidRPr="003D543A">
        <w:t>“Про</w:t>
      </w:r>
      <w:proofErr w:type="spellEnd"/>
      <w:r w:rsidRPr="003D543A">
        <w:t xml:space="preserve"> </w:t>
      </w:r>
      <w:proofErr w:type="spellStart"/>
      <w:r w:rsidRPr="003D543A">
        <w:t>поліцію”</w:t>
      </w:r>
      <w:proofErr w:type="spellEnd"/>
      <w:r w:rsidRPr="003D543A">
        <w:t xml:space="preserve">, ст.335 Кримінального Кодексу України, ст.255, 235 розділів 3 і 4 Кодексу України </w:t>
      </w:r>
      <w:proofErr w:type="spellStart"/>
      <w:r w:rsidRPr="003D543A">
        <w:t>“Про</w:t>
      </w:r>
      <w:proofErr w:type="spellEnd"/>
      <w:r w:rsidRPr="003D543A">
        <w:t xml:space="preserve"> адміністративні </w:t>
      </w:r>
      <w:proofErr w:type="spellStart"/>
      <w:r w:rsidRPr="003D543A">
        <w:t>правопорушення”</w:t>
      </w:r>
      <w:proofErr w:type="spellEnd"/>
      <w:r w:rsidRPr="003D543A">
        <w:t xml:space="preserve"> утворити робочу групу для забезпечення призову на строкову військову службу в складі: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48"/>
        <w:gridCol w:w="6222"/>
      </w:tblGrid>
      <w:tr w:rsidR="003D543A" w:rsidRPr="003D543A" w:rsidTr="00E3092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3D543A" w:rsidRPr="003D543A" w:rsidRDefault="003D543A" w:rsidP="003D543A">
            <w:pPr>
              <w:pStyle w:val="a3"/>
              <w:ind w:left="360"/>
              <w:jc w:val="left"/>
            </w:pPr>
            <w:r w:rsidRPr="003D543A">
              <w:t xml:space="preserve">Мельник </w:t>
            </w:r>
          </w:p>
          <w:p w:rsidR="003D543A" w:rsidRPr="003D543A" w:rsidRDefault="003D543A" w:rsidP="003D543A">
            <w:pPr>
              <w:pStyle w:val="a3"/>
              <w:ind w:left="360"/>
              <w:jc w:val="left"/>
            </w:pPr>
            <w:r w:rsidRPr="003D543A">
              <w:t>Віра Василівна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5411A1" w:rsidRDefault="003D543A" w:rsidP="003D543A">
            <w:pPr>
              <w:pStyle w:val="a3"/>
            </w:pPr>
            <w:r w:rsidRPr="003D543A">
              <w:t xml:space="preserve">              - головний  спеціаліст </w:t>
            </w:r>
            <w:r w:rsidR="005411A1">
              <w:t xml:space="preserve">відділення  </w:t>
            </w:r>
          </w:p>
          <w:p w:rsidR="003D543A" w:rsidRPr="003D543A" w:rsidRDefault="005411A1" w:rsidP="003D543A">
            <w:pPr>
              <w:pStyle w:val="a3"/>
            </w:pPr>
            <w:r>
              <w:t xml:space="preserve">              </w:t>
            </w:r>
            <w:proofErr w:type="spellStart"/>
            <w:r>
              <w:t>рекрутингу</w:t>
            </w:r>
            <w:proofErr w:type="spellEnd"/>
            <w:r>
              <w:t xml:space="preserve"> та комплектування </w:t>
            </w:r>
          </w:p>
          <w:p w:rsidR="003D543A" w:rsidRPr="003D543A" w:rsidRDefault="003D543A" w:rsidP="005411A1">
            <w:pPr>
              <w:pStyle w:val="a3"/>
              <w:jc w:val="left"/>
            </w:pPr>
            <w:r w:rsidRPr="003D543A">
              <w:t xml:space="preserve">              </w:t>
            </w:r>
            <w:r w:rsidR="005411A1">
              <w:rPr>
                <w:szCs w:val="28"/>
              </w:rPr>
              <w:t>другого відділу Черкаського РТЦК та СП</w:t>
            </w:r>
          </w:p>
        </w:tc>
      </w:tr>
      <w:tr w:rsidR="003D543A" w:rsidRPr="003D543A" w:rsidTr="00E3092C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C96BF8" w:rsidRDefault="003D543A" w:rsidP="003D54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543A">
              <w:rPr>
                <w:rFonts w:ascii="Times New Roman" w:hAnsi="Times New Roman" w:cs="Times New Roman"/>
              </w:rPr>
              <w:t xml:space="preserve">     </w:t>
            </w:r>
          </w:p>
          <w:p w:rsidR="003D543A" w:rsidRPr="003D543A" w:rsidRDefault="00C96BF8" w:rsidP="003D54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3D543A" w:rsidRPr="003D543A">
              <w:rPr>
                <w:rFonts w:ascii="Times New Roman" w:hAnsi="Times New Roman" w:cs="Times New Roman"/>
                <w:sz w:val="28"/>
                <w:szCs w:val="28"/>
              </w:rPr>
              <w:t>Зінченко В</w:t>
            </w:r>
            <w:r w:rsidR="003D543A" w:rsidRPr="003D543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="003D543A" w:rsidRPr="003D543A">
              <w:rPr>
                <w:rFonts w:ascii="Times New Roman" w:hAnsi="Times New Roman" w:cs="Times New Roman"/>
                <w:sz w:val="28"/>
                <w:szCs w:val="28"/>
              </w:rPr>
              <w:t>ячеслав</w:t>
            </w:r>
            <w:proofErr w:type="spellEnd"/>
            <w:r w:rsidR="003D543A" w:rsidRPr="003D5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543A" w:rsidRPr="003D543A" w:rsidRDefault="003D543A" w:rsidP="003D54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543A">
              <w:rPr>
                <w:rFonts w:ascii="Times New Roman" w:hAnsi="Times New Roman" w:cs="Times New Roman"/>
                <w:sz w:val="28"/>
                <w:szCs w:val="28"/>
              </w:rPr>
              <w:t xml:space="preserve">    Андрійович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C96BF8" w:rsidRDefault="003D543A" w:rsidP="003D543A">
            <w:pPr>
              <w:pStyle w:val="a3"/>
              <w:ind w:left="432"/>
            </w:pPr>
            <w:r w:rsidRPr="003D543A">
              <w:t xml:space="preserve">        </w:t>
            </w:r>
          </w:p>
          <w:p w:rsidR="00C96BF8" w:rsidRDefault="00C96BF8" w:rsidP="00C96BF8">
            <w:pPr>
              <w:pStyle w:val="a3"/>
              <w:ind w:left="432"/>
            </w:pPr>
            <w:r>
              <w:t xml:space="preserve">         </w:t>
            </w:r>
            <w:r w:rsidR="003D543A" w:rsidRPr="003D543A">
              <w:t xml:space="preserve">- </w:t>
            </w:r>
            <w:proofErr w:type="spellStart"/>
            <w:r w:rsidRPr="003D543A">
              <w:t>дільничий</w:t>
            </w:r>
            <w:proofErr w:type="spellEnd"/>
            <w:r w:rsidRPr="003D543A">
              <w:t xml:space="preserve"> офіцер поліції</w:t>
            </w:r>
            <w:r>
              <w:t xml:space="preserve"> сектору</w:t>
            </w:r>
          </w:p>
          <w:p w:rsidR="00C96BF8" w:rsidRDefault="00C96BF8" w:rsidP="00C96BF8">
            <w:pPr>
              <w:pStyle w:val="a3"/>
              <w:ind w:left="432"/>
            </w:pPr>
            <w:r>
              <w:t xml:space="preserve">           </w:t>
            </w:r>
            <w:proofErr w:type="spellStart"/>
            <w:r>
              <w:t>привенції</w:t>
            </w:r>
            <w:proofErr w:type="spellEnd"/>
            <w:r w:rsidRPr="003D543A">
              <w:t xml:space="preserve"> відділу поліції №1</w:t>
            </w:r>
          </w:p>
          <w:p w:rsidR="00C96BF8" w:rsidRDefault="00C96BF8" w:rsidP="00C96BF8">
            <w:pPr>
              <w:pStyle w:val="a3"/>
              <w:ind w:left="432"/>
            </w:pPr>
            <w:r>
              <w:t xml:space="preserve">          Черкаського районного управління </w:t>
            </w:r>
          </w:p>
          <w:p w:rsidR="003D543A" w:rsidRPr="003D543A" w:rsidRDefault="00C96BF8" w:rsidP="00C96BF8">
            <w:pPr>
              <w:pStyle w:val="a3"/>
              <w:ind w:left="432"/>
            </w:pPr>
            <w:r>
              <w:t xml:space="preserve">           поліції </w:t>
            </w:r>
            <w:proofErr w:type="spellStart"/>
            <w:r w:rsidRPr="003D543A">
              <w:t>ГУНП</w:t>
            </w:r>
            <w:proofErr w:type="spellEnd"/>
            <w:r w:rsidRPr="003D543A">
              <w:t xml:space="preserve"> (за згодою)</w:t>
            </w:r>
          </w:p>
        </w:tc>
      </w:tr>
      <w:tr w:rsidR="003D543A" w:rsidRPr="003D543A" w:rsidTr="00E3092C">
        <w:trPr>
          <w:cantSplit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3D543A" w:rsidRPr="003D543A" w:rsidRDefault="003D543A" w:rsidP="003D543A">
            <w:pPr>
              <w:pStyle w:val="a3"/>
              <w:ind w:left="360" w:hanging="360"/>
              <w:jc w:val="left"/>
            </w:pPr>
            <w:r w:rsidRPr="003D543A">
              <w:t xml:space="preserve">     Дорошенко Євген</w:t>
            </w:r>
          </w:p>
          <w:p w:rsidR="003D543A" w:rsidRPr="003D543A" w:rsidRDefault="003D543A" w:rsidP="003D543A">
            <w:pPr>
              <w:pStyle w:val="a3"/>
              <w:ind w:left="360" w:hanging="360"/>
              <w:jc w:val="left"/>
            </w:pPr>
            <w:r w:rsidRPr="003D543A">
              <w:t xml:space="preserve">     Миколайович </w:t>
            </w: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964AD3" w:rsidRDefault="003D543A" w:rsidP="00964AD3">
            <w:pPr>
              <w:pStyle w:val="a3"/>
              <w:ind w:left="432"/>
            </w:pPr>
            <w:r w:rsidRPr="003D543A">
              <w:t xml:space="preserve">        - </w:t>
            </w:r>
            <w:r w:rsidR="00964AD3">
              <w:t>оперуповноважений сектору</w:t>
            </w:r>
          </w:p>
          <w:p w:rsidR="00964AD3" w:rsidRDefault="00964AD3" w:rsidP="00964AD3">
            <w:pPr>
              <w:pStyle w:val="a3"/>
              <w:ind w:left="432"/>
            </w:pPr>
            <w:r>
              <w:t xml:space="preserve">          кримінальної Поліції </w:t>
            </w:r>
            <w:r w:rsidRPr="003D543A">
              <w:t>відділу поліції №1</w:t>
            </w:r>
          </w:p>
          <w:p w:rsidR="00964AD3" w:rsidRDefault="00964AD3" w:rsidP="00964AD3">
            <w:pPr>
              <w:pStyle w:val="a3"/>
              <w:ind w:left="432"/>
            </w:pPr>
            <w:r>
              <w:t xml:space="preserve">        </w:t>
            </w:r>
            <w:r w:rsidRPr="003D543A">
              <w:t xml:space="preserve"> </w:t>
            </w:r>
            <w:r>
              <w:t xml:space="preserve">Черкаського районного управління  </w:t>
            </w:r>
          </w:p>
          <w:p w:rsidR="00964AD3" w:rsidRDefault="00964AD3" w:rsidP="00964AD3">
            <w:pPr>
              <w:pStyle w:val="a3"/>
              <w:ind w:left="432"/>
            </w:pPr>
            <w:r>
              <w:t xml:space="preserve">          поліції </w:t>
            </w:r>
            <w:proofErr w:type="spellStart"/>
            <w:r w:rsidRPr="003D543A">
              <w:t>ГУНП</w:t>
            </w:r>
            <w:proofErr w:type="spellEnd"/>
            <w:r w:rsidRPr="003D543A">
              <w:t xml:space="preserve"> в Черкаській обл. </w:t>
            </w:r>
          </w:p>
          <w:p w:rsidR="003D543A" w:rsidRPr="003D543A" w:rsidRDefault="00964AD3" w:rsidP="00964AD3">
            <w:pPr>
              <w:pStyle w:val="a3"/>
              <w:ind w:left="432"/>
            </w:pPr>
            <w:r>
              <w:t xml:space="preserve">         </w:t>
            </w:r>
            <w:r w:rsidRPr="003D543A">
              <w:t>(за згодою)</w:t>
            </w:r>
            <w:r w:rsidR="003D543A" w:rsidRPr="003D543A">
              <w:t xml:space="preserve">. </w:t>
            </w:r>
          </w:p>
        </w:tc>
      </w:tr>
      <w:tr w:rsidR="00964AD3" w:rsidRPr="003D543A" w:rsidTr="00E3092C">
        <w:trPr>
          <w:cantSplit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:rsidR="00964AD3" w:rsidRPr="003D543A" w:rsidRDefault="00964AD3" w:rsidP="003D543A">
            <w:pPr>
              <w:pStyle w:val="a3"/>
              <w:ind w:left="360" w:hanging="360"/>
              <w:jc w:val="left"/>
            </w:pPr>
          </w:p>
        </w:tc>
        <w:tc>
          <w:tcPr>
            <w:tcW w:w="6222" w:type="dxa"/>
            <w:tcBorders>
              <w:top w:val="nil"/>
              <w:left w:val="nil"/>
              <w:bottom w:val="nil"/>
              <w:right w:val="nil"/>
            </w:tcBorders>
          </w:tcPr>
          <w:p w:rsidR="00964AD3" w:rsidRPr="003D543A" w:rsidRDefault="00964AD3" w:rsidP="00964AD3">
            <w:pPr>
              <w:pStyle w:val="a3"/>
              <w:ind w:left="432"/>
            </w:pPr>
          </w:p>
        </w:tc>
      </w:tr>
    </w:tbl>
    <w:p w:rsidR="003D543A" w:rsidRPr="003D543A" w:rsidRDefault="003D543A" w:rsidP="003D543A">
      <w:pPr>
        <w:pStyle w:val="a3"/>
      </w:pPr>
    </w:p>
    <w:p w:rsidR="003D543A" w:rsidRPr="003D543A" w:rsidRDefault="003D543A" w:rsidP="003D543A">
      <w:pPr>
        <w:pStyle w:val="a3"/>
      </w:pPr>
      <w:r w:rsidRPr="003D543A">
        <w:t xml:space="preserve">8.  Фінансовому управлінню ( </w:t>
      </w:r>
      <w:proofErr w:type="spellStart"/>
      <w:r w:rsidRPr="003D543A">
        <w:t>Карпушенко</w:t>
      </w:r>
      <w:proofErr w:type="spellEnd"/>
      <w:r w:rsidRPr="003D543A">
        <w:t xml:space="preserve"> Г.Г.) відповідно до цільової програми "Призовна дільниця" виділити  кошти згідно з кошторисом витрат для проведення  призову весна 2021 року та осінь 2021 року що додається. </w:t>
      </w:r>
    </w:p>
    <w:p w:rsidR="003D543A" w:rsidRPr="003D543A" w:rsidRDefault="00964AD3" w:rsidP="003D543A">
      <w:pPr>
        <w:pStyle w:val="a3"/>
      </w:pPr>
      <w:r>
        <w:t>9</w:t>
      </w:r>
      <w:r w:rsidR="003D543A" w:rsidRPr="003D543A">
        <w:t xml:space="preserve">.  Рішення виконавчого комітету від </w:t>
      </w:r>
      <w:r>
        <w:t>03</w:t>
      </w:r>
      <w:r w:rsidR="003D543A" w:rsidRPr="003D543A">
        <w:t>.</w:t>
      </w:r>
      <w:r>
        <w:t>03</w:t>
      </w:r>
      <w:r w:rsidR="003D543A" w:rsidRPr="003D543A">
        <w:t>.202</w:t>
      </w:r>
      <w:r>
        <w:t>1</w:t>
      </w:r>
      <w:r w:rsidR="003D543A" w:rsidRPr="003D543A">
        <w:t xml:space="preserve"> року № </w:t>
      </w:r>
      <w:r>
        <w:t>88</w:t>
      </w:r>
      <w:r w:rsidR="003D543A" w:rsidRPr="003D543A">
        <w:t xml:space="preserve"> «Про черговий призов громадян призовного віку на строкову військову службу у 202</w:t>
      </w:r>
      <w:r>
        <w:t>1</w:t>
      </w:r>
      <w:r w:rsidR="003D543A" w:rsidRPr="003D543A">
        <w:t xml:space="preserve"> році» вважати  таким,  що втратило чинність. </w:t>
      </w:r>
    </w:p>
    <w:p w:rsidR="003D543A" w:rsidRPr="00964AD3" w:rsidRDefault="003D543A" w:rsidP="00964A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4AD3">
        <w:rPr>
          <w:rFonts w:ascii="Times New Roman" w:hAnsi="Times New Roman" w:cs="Times New Roman"/>
          <w:sz w:val="28"/>
          <w:szCs w:val="24"/>
        </w:rPr>
        <w:t>1</w:t>
      </w:r>
      <w:r w:rsidR="00964AD3">
        <w:rPr>
          <w:rFonts w:ascii="Times New Roman" w:hAnsi="Times New Roman" w:cs="Times New Roman"/>
          <w:sz w:val="28"/>
          <w:szCs w:val="24"/>
        </w:rPr>
        <w:t>0</w:t>
      </w:r>
      <w:r w:rsidRPr="00964AD3">
        <w:rPr>
          <w:rFonts w:ascii="Times New Roman" w:hAnsi="Times New Roman" w:cs="Times New Roman"/>
          <w:sz w:val="28"/>
          <w:szCs w:val="24"/>
        </w:rPr>
        <w:t xml:space="preserve">. Контроль за виконанням рішення покласти на керуючого справами виконавчим комітетом Канівської  міської ради  </w:t>
      </w:r>
      <w:proofErr w:type="spellStart"/>
      <w:r w:rsidRPr="00964AD3">
        <w:rPr>
          <w:rFonts w:ascii="Times New Roman" w:hAnsi="Times New Roman" w:cs="Times New Roman"/>
          <w:sz w:val="28"/>
          <w:szCs w:val="24"/>
        </w:rPr>
        <w:t>Святелика</w:t>
      </w:r>
      <w:proofErr w:type="spellEnd"/>
      <w:r w:rsidRPr="00964AD3">
        <w:rPr>
          <w:rFonts w:ascii="Times New Roman" w:hAnsi="Times New Roman" w:cs="Times New Roman"/>
          <w:sz w:val="28"/>
          <w:szCs w:val="24"/>
        </w:rPr>
        <w:t xml:space="preserve"> В.І. та </w:t>
      </w:r>
      <w:r w:rsidR="00964AD3" w:rsidRPr="00964AD3">
        <w:rPr>
          <w:rFonts w:ascii="Times New Roman" w:hAnsi="Times New Roman" w:cs="Times New Roman"/>
          <w:sz w:val="28"/>
          <w:szCs w:val="24"/>
        </w:rPr>
        <w:t>начальника другого відділу Черкаського РТЦК та СП</w:t>
      </w:r>
      <w:r w:rsidRPr="00964AD3">
        <w:rPr>
          <w:rFonts w:ascii="Times New Roman" w:hAnsi="Times New Roman" w:cs="Times New Roman"/>
          <w:sz w:val="28"/>
          <w:szCs w:val="24"/>
        </w:rPr>
        <w:t xml:space="preserve">  підполковника </w:t>
      </w:r>
      <w:proofErr w:type="spellStart"/>
      <w:r w:rsidRPr="00964AD3">
        <w:rPr>
          <w:rFonts w:ascii="Times New Roman" w:hAnsi="Times New Roman" w:cs="Times New Roman"/>
          <w:sz w:val="28"/>
          <w:szCs w:val="24"/>
        </w:rPr>
        <w:t>Сивака</w:t>
      </w:r>
      <w:proofErr w:type="spellEnd"/>
      <w:r w:rsidRPr="00964AD3">
        <w:rPr>
          <w:rFonts w:ascii="Times New Roman" w:hAnsi="Times New Roman" w:cs="Times New Roman"/>
          <w:sz w:val="28"/>
          <w:szCs w:val="24"/>
        </w:rPr>
        <w:t xml:space="preserve"> В.М.</w:t>
      </w:r>
    </w:p>
    <w:p w:rsidR="003D543A" w:rsidRPr="003D543A" w:rsidRDefault="003D543A" w:rsidP="003D543A">
      <w:pPr>
        <w:pStyle w:val="a3"/>
        <w:ind w:firstLine="1080"/>
      </w:pPr>
    </w:p>
    <w:p w:rsidR="003D543A" w:rsidRPr="003D543A" w:rsidRDefault="003D543A" w:rsidP="003D543A">
      <w:pPr>
        <w:pStyle w:val="a3"/>
      </w:pPr>
      <w:r w:rsidRPr="003D543A">
        <w:t xml:space="preserve">           </w:t>
      </w:r>
    </w:p>
    <w:p w:rsidR="003D543A" w:rsidRPr="003D543A" w:rsidRDefault="00964AD3" w:rsidP="003D543A">
      <w:pPr>
        <w:pStyle w:val="a3"/>
      </w:pPr>
      <w:r>
        <w:t>М</w:t>
      </w:r>
      <w:r w:rsidR="003D543A" w:rsidRPr="003D543A">
        <w:t>іськ</w:t>
      </w:r>
      <w:r>
        <w:t>ий</w:t>
      </w:r>
      <w:r w:rsidR="003D543A" w:rsidRPr="003D543A">
        <w:t xml:space="preserve"> голов</w:t>
      </w:r>
      <w:r>
        <w:t>а</w:t>
      </w:r>
      <w:r w:rsidR="003D543A" w:rsidRPr="003D543A">
        <w:tab/>
      </w:r>
      <w:r w:rsidR="003D543A" w:rsidRPr="003D543A">
        <w:tab/>
      </w:r>
      <w:r w:rsidR="003D543A" w:rsidRPr="003D543A">
        <w:tab/>
        <w:t xml:space="preserve">                 </w:t>
      </w:r>
      <w:r>
        <w:t xml:space="preserve">          Ігор РЕНЬКАС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>Керуюч</w:t>
      </w:r>
      <w:r w:rsidR="00964AD3">
        <w:rPr>
          <w:rFonts w:ascii="Times New Roman" w:hAnsi="Times New Roman" w:cs="Times New Roman"/>
          <w:sz w:val="28"/>
        </w:rPr>
        <w:t>ий</w:t>
      </w:r>
      <w:r w:rsidRPr="003D543A">
        <w:rPr>
          <w:rFonts w:ascii="Times New Roman" w:hAnsi="Times New Roman" w:cs="Times New Roman"/>
          <w:sz w:val="28"/>
        </w:rPr>
        <w:t xml:space="preserve"> справами</w:t>
      </w:r>
      <w:r w:rsidRPr="003D543A">
        <w:rPr>
          <w:rFonts w:ascii="Times New Roman" w:hAnsi="Times New Roman" w:cs="Times New Roman"/>
          <w:sz w:val="28"/>
        </w:rPr>
        <w:tab/>
      </w:r>
      <w:r w:rsidRPr="003D543A">
        <w:rPr>
          <w:rFonts w:ascii="Times New Roman" w:hAnsi="Times New Roman" w:cs="Times New Roman"/>
          <w:sz w:val="28"/>
        </w:rPr>
        <w:tab/>
      </w:r>
      <w:r w:rsidRPr="003D543A">
        <w:rPr>
          <w:rFonts w:ascii="Times New Roman" w:hAnsi="Times New Roman" w:cs="Times New Roman"/>
          <w:sz w:val="28"/>
        </w:rPr>
        <w:tab/>
        <w:t xml:space="preserve">                 Володимир СВЯТЕЛИК</w:t>
      </w:r>
    </w:p>
    <w:p w:rsidR="003D543A" w:rsidRPr="003D543A" w:rsidRDefault="003D543A" w:rsidP="003D543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          ПОГОДЖЕНО:          </w:t>
      </w:r>
    </w:p>
    <w:p w:rsidR="003D543A" w:rsidRPr="003D543A" w:rsidRDefault="003D543A" w:rsidP="003D543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</w:rPr>
      </w:pPr>
    </w:p>
    <w:p w:rsidR="00347B0D" w:rsidRDefault="00347B0D" w:rsidP="00347B0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Pr="003D543A">
        <w:rPr>
          <w:rFonts w:ascii="Times New Roman" w:hAnsi="Times New Roman" w:cs="Times New Roman"/>
          <w:sz w:val="28"/>
        </w:rPr>
        <w:t>аступник міського голови</w:t>
      </w:r>
      <w:r>
        <w:rPr>
          <w:rFonts w:ascii="Times New Roman" w:hAnsi="Times New Roman" w:cs="Times New Roman"/>
          <w:sz w:val="28"/>
        </w:rPr>
        <w:t xml:space="preserve"> з питань </w:t>
      </w:r>
    </w:p>
    <w:p w:rsidR="00347B0D" w:rsidRPr="003D543A" w:rsidRDefault="00347B0D" w:rsidP="00347B0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діяльності виконавчих органів ради</w:t>
      </w:r>
      <w:r w:rsidRPr="003D543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Тетяна ЖІВОТОВА</w:t>
      </w:r>
    </w:p>
    <w:p w:rsidR="00347B0D" w:rsidRDefault="00347B0D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964AD3" w:rsidRDefault="0043065C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</w:t>
      </w:r>
      <w:r w:rsidR="00964AD3" w:rsidRPr="00964AD3">
        <w:rPr>
          <w:rFonts w:ascii="Times New Roman" w:hAnsi="Times New Roman" w:cs="Times New Roman"/>
          <w:sz w:val="28"/>
          <w:szCs w:val="24"/>
        </w:rPr>
        <w:t>ачальн</w:t>
      </w:r>
      <w:r>
        <w:rPr>
          <w:rFonts w:ascii="Times New Roman" w:hAnsi="Times New Roman" w:cs="Times New Roman"/>
          <w:sz w:val="28"/>
          <w:szCs w:val="24"/>
        </w:rPr>
        <w:t>и</w:t>
      </w:r>
      <w:r w:rsidR="00964AD3" w:rsidRPr="00964AD3">
        <w:rPr>
          <w:rFonts w:ascii="Times New Roman" w:hAnsi="Times New Roman" w:cs="Times New Roman"/>
          <w:sz w:val="28"/>
          <w:szCs w:val="24"/>
        </w:rPr>
        <w:t xml:space="preserve">к другого відділу </w:t>
      </w:r>
    </w:p>
    <w:p w:rsidR="00964AD3" w:rsidRDefault="00964AD3" w:rsidP="003D54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64AD3">
        <w:rPr>
          <w:rFonts w:ascii="Times New Roman" w:hAnsi="Times New Roman" w:cs="Times New Roman"/>
          <w:sz w:val="28"/>
          <w:szCs w:val="24"/>
        </w:rPr>
        <w:t xml:space="preserve">Черкаського РТЦК та СП 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>підполковник</w:t>
      </w:r>
      <w:r w:rsidR="00964AD3">
        <w:rPr>
          <w:rFonts w:ascii="Times New Roman" w:hAnsi="Times New Roman" w:cs="Times New Roman"/>
          <w:sz w:val="28"/>
        </w:rPr>
        <w:t xml:space="preserve">  </w:t>
      </w:r>
      <w:r w:rsidRPr="003D543A">
        <w:rPr>
          <w:rFonts w:ascii="Times New Roman" w:hAnsi="Times New Roman" w:cs="Times New Roman"/>
          <w:sz w:val="28"/>
        </w:rPr>
        <w:t xml:space="preserve">  </w:t>
      </w:r>
      <w:r w:rsidR="00964AD3">
        <w:rPr>
          <w:rFonts w:ascii="Times New Roman" w:hAnsi="Times New Roman" w:cs="Times New Roman"/>
          <w:sz w:val="28"/>
        </w:rPr>
        <w:t xml:space="preserve">                                              </w:t>
      </w:r>
      <w:r w:rsidRPr="003D543A">
        <w:rPr>
          <w:rFonts w:ascii="Times New Roman" w:hAnsi="Times New Roman" w:cs="Times New Roman"/>
          <w:sz w:val="28"/>
        </w:rPr>
        <w:t xml:space="preserve">     Валентин </w:t>
      </w:r>
      <w:proofErr w:type="spellStart"/>
      <w:r w:rsidRPr="003D543A">
        <w:rPr>
          <w:rFonts w:ascii="Times New Roman" w:hAnsi="Times New Roman" w:cs="Times New Roman"/>
          <w:sz w:val="28"/>
        </w:rPr>
        <w:t>СИВАК</w:t>
      </w:r>
      <w:proofErr w:type="spellEnd"/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Начальник фінансового </w:t>
      </w:r>
      <w:r w:rsidR="00964AD3">
        <w:rPr>
          <w:rFonts w:ascii="Times New Roman" w:hAnsi="Times New Roman" w:cs="Times New Roman"/>
          <w:sz w:val="28"/>
        </w:rPr>
        <w:t>управління</w:t>
      </w:r>
      <w:r w:rsidRPr="003D543A">
        <w:rPr>
          <w:rFonts w:ascii="Times New Roman" w:hAnsi="Times New Roman" w:cs="Times New Roman"/>
          <w:sz w:val="28"/>
        </w:rPr>
        <w:t xml:space="preserve">              </w:t>
      </w:r>
      <w:r w:rsidR="00347B0D">
        <w:rPr>
          <w:rFonts w:ascii="Times New Roman" w:hAnsi="Times New Roman" w:cs="Times New Roman"/>
          <w:sz w:val="28"/>
        </w:rPr>
        <w:t xml:space="preserve"> </w:t>
      </w:r>
      <w:r w:rsidRPr="003D543A">
        <w:rPr>
          <w:rFonts w:ascii="Times New Roman" w:hAnsi="Times New Roman" w:cs="Times New Roman"/>
          <w:sz w:val="28"/>
        </w:rPr>
        <w:t xml:space="preserve">  Галина КАРПУШЕНКО</w:t>
      </w:r>
    </w:p>
    <w:p w:rsidR="003D543A" w:rsidRPr="003D543A" w:rsidRDefault="003D543A" w:rsidP="003D543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8"/>
        </w:rPr>
      </w:pP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D543A">
        <w:rPr>
          <w:rFonts w:ascii="Times New Roman" w:hAnsi="Times New Roman" w:cs="Times New Roman"/>
          <w:sz w:val="28"/>
        </w:rPr>
        <w:t xml:space="preserve"> Начальник юридичного відділу</w:t>
      </w:r>
      <w:r w:rsidRPr="003D543A">
        <w:rPr>
          <w:rFonts w:ascii="Times New Roman" w:hAnsi="Times New Roman" w:cs="Times New Roman"/>
          <w:sz w:val="28"/>
        </w:rPr>
        <w:tab/>
        <w:t xml:space="preserve">                </w:t>
      </w:r>
      <w:r w:rsidR="00347B0D">
        <w:rPr>
          <w:rFonts w:ascii="Times New Roman" w:hAnsi="Times New Roman" w:cs="Times New Roman"/>
          <w:sz w:val="28"/>
        </w:rPr>
        <w:t xml:space="preserve"> </w:t>
      </w:r>
      <w:r w:rsidRPr="003D543A">
        <w:rPr>
          <w:rFonts w:ascii="Times New Roman" w:hAnsi="Times New Roman" w:cs="Times New Roman"/>
          <w:sz w:val="28"/>
        </w:rPr>
        <w:t xml:space="preserve"> Наталія ЛІСОВА</w:t>
      </w:r>
    </w:p>
    <w:p w:rsidR="003D543A" w:rsidRPr="003D543A" w:rsidRDefault="003D543A" w:rsidP="003D543A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6C1AA4" w:rsidRDefault="006C1AA4" w:rsidP="003D543A">
      <w:pPr>
        <w:spacing w:after="0" w:line="240" w:lineRule="auto"/>
        <w:rPr>
          <w:rFonts w:ascii="Times New Roman" w:hAnsi="Times New Roman" w:cs="Times New Roman"/>
        </w:rPr>
      </w:pPr>
    </w:p>
    <w:p w:rsidR="00F8078A" w:rsidRDefault="00F8078A" w:rsidP="003D543A">
      <w:pPr>
        <w:spacing w:after="0" w:line="240" w:lineRule="auto"/>
        <w:rPr>
          <w:rFonts w:ascii="Times New Roman" w:hAnsi="Times New Roman" w:cs="Times New Roman"/>
        </w:rPr>
      </w:pPr>
    </w:p>
    <w:p w:rsidR="00F8078A" w:rsidRDefault="00F8078A" w:rsidP="003D543A">
      <w:pPr>
        <w:spacing w:after="0" w:line="240" w:lineRule="auto"/>
        <w:rPr>
          <w:rFonts w:ascii="Times New Roman" w:hAnsi="Times New Roman" w:cs="Times New Roman"/>
        </w:rPr>
      </w:pPr>
    </w:p>
    <w:p w:rsidR="00F8078A" w:rsidRDefault="00F8078A" w:rsidP="003D543A">
      <w:pPr>
        <w:spacing w:after="0" w:line="240" w:lineRule="auto"/>
        <w:rPr>
          <w:rFonts w:ascii="Times New Roman" w:hAnsi="Times New Roman" w:cs="Times New Roman"/>
        </w:rPr>
      </w:pPr>
    </w:p>
    <w:p w:rsidR="00F8078A" w:rsidRDefault="00F8078A" w:rsidP="003D543A">
      <w:pPr>
        <w:spacing w:after="0" w:line="240" w:lineRule="auto"/>
        <w:rPr>
          <w:rFonts w:ascii="Times New Roman" w:hAnsi="Times New Roman" w:cs="Times New Roman"/>
        </w:rPr>
      </w:pPr>
    </w:p>
    <w:p w:rsidR="00F8078A" w:rsidRPr="003D543A" w:rsidRDefault="00F8078A" w:rsidP="003D543A">
      <w:pPr>
        <w:spacing w:after="0" w:line="240" w:lineRule="auto"/>
        <w:rPr>
          <w:rFonts w:ascii="Times New Roman" w:hAnsi="Times New Roman" w:cs="Times New Roman"/>
        </w:rPr>
      </w:pPr>
    </w:p>
    <w:sectPr w:rsidR="00F8078A" w:rsidRPr="003D543A" w:rsidSect="004A40A4">
      <w:pgSz w:w="11906" w:h="16838"/>
      <w:pgMar w:top="719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compat>
    <w:useFELayout/>
  </w:compat>
  <w:rsids>
    <w:rsidRoot w:val="003D543A"/>
    <w:rsid w:val="00087D5D"/>
    <w:rsid w:val="00091B74"/>
    <w:rsid w:val="000C07DD"/>
    <w:rsid w:val="00347B0D"/>
    <w:rsid w:val="003C7A60"/>
    <w:rsid w:val="003D543A"/>
    <w:rsid w:val="0043065C"/>
    <w:rsid w:val="005411A1"/>
    <w:rsid w:val="00602AD7"/>
    <w:rsid w:val="006638F9"/>
    <w:rsid w:val="00686C23"/>
    <w:rsid w:val="006C1AA4"/>
    <w:rsid w:val="006E5F15"/>
    <w:rsid w:val="006E7804"/>
    <w:rsid w:val="007B6973"/>
    <w:rsid w:val="008B5F08"/>
    <w:rsid w:val="00964AD3"/>
    <w:rsid w:val="009F0FCC"/>
    <w:rsid w:val="00B50D96"/>
    <w:rsid w:val="00BC479F"/>
    <w:rsid w:val="00C96BF8"/>
    <w:rsid w:val="00E63BAA"/>
    <w:rsid w:val="00F80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A4"/>
  </w:style>
  <w:style w:type="paragraph" w:styleId="1">
    <w:name w:val="heading 1"/>
    <w:basedOn w:val="a"/>
    <w:next w:val="a"/>
    <w:link w:val="10"/>
    <w:qFormat/>
    <w:rsid w:val="003D54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43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3D543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3D5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3D543A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D54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Plain Text"/>
    <w:basedOn w:val="a"/>
    <w:link w:val="a8"/>
    <w:rsid w:val="003D543A"/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3D543A"/>
    <w:rPr>
      <w:rFonts w:ascii="Courier New" w:eastAsia="Times New Roman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D5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54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6392</Words>
  <Characters>3645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3</cp:revision>
  <cp:lastPrinted>2021-08-20T06:48:00Z</cp:lastPrinted>
  <dcterms:created xsi:type="dcterms:W3CDTF">2021-09-06T08:54:00Z</dcterms:created>
  <dcterms:modified xsi:type="dcterms:W3CDTF">2021-09-10T06:49:00Z</dcterms:modified>
</cp:coreProperties>
</file>