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BDC" w:rsidRDefault="001E3BDC" w:rsidP="001E3BDC">
      <w:pPr>
        <w:spacing w:after="0" w:line="240" w:lineRule="auto"/>
        <w:jc w:val="center"/>
        <w:rPr>
          <w:rFonts w:ascii="Times New Roman" w:hAnsi="Times New Roman"/>
          <w:b/>
          <w:sz w:val="24"/>
          <w:lang w:val="uk-UA"/>
        </w:rPr>
      </w:pPr>
      <w:r w:rsidRPr="001E3BDC">
        <w:rPr>
          <w:rFonts w:ascii="Times New Roman" w:hAnsi="Times New Roman"/>
          <w:b/>
          <w:noProof/>
          <w:sz w:val="24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BDC" w:rsidRPr="000B344F" w:rsidRDefault="001E3BDC" w:rsidP="001E3BDC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1E3BDC" w:rsidRPr="007E1DFC" w:rsidRDefault="001E3BDC" w:rsidP="001E3BDC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0B344F">
        <w:rPr>
          <w:rFonts w:ascii="Times New Roman" w:hAnsi="Times New Roman"/>
          <w:sz w:val="24"/>
          <w:szCs w:val="24"/>
        </w:rPr>
        <w:t>від</w:t>
      </w:r>
      <w:proofErr w:type="spellEnd"/>
      <w:r w:rsidRPr="000B344F">
        <w:rPr>
          <w:rFonts w:ascii="Times New Roman" w:hAnsi="Times New Roman"/>
          <w:sz w:val="24"/>
          <w:szCs w:val="24"/>
        </w:rPr>
        <w:t xml:space="preserve"> </w:t>
      </w:r>
      <w:r w:rsidR="00084D9D">
        <w:rPr>
          <w:rFonts w:ascii="Times New Roman" w:hAnsi="Times New Roman"/>
          <w:sz w:val="24"/>
          <w:szCs w:val="24"/>
          <w:lang w:val="uk-UA"/>
        </w:rPr>
        <w:t>22.09.2021</w:t>
      </w:r>
      <w:r w:rsidRPr="000B344F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84D9D">
        <w:rPr>
          <w:rFonts w:ascii="Times New Roman" w:hAnsi="Times New Roman"/>
          <w:sz w:val="24"/>
          <w:szCs w:val="24"/>
          <w:lang w:val="uk-UA"/>
        </w:rPr>
        <w:t>344</w:t>
      </w:r>
    </w:p>
    <w:p w:rsidR="001E3BDC" w:rsidRPr="000B344F" w:rsidRDefault="001E3BDC" w:rsidP="001E3BDC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/>
        </w:rPr>
      </w:pPr>
    </w:p>
    <w:p w:rsidR="001E3BDC" w:rsidRPr="001E3BDC" w:rsidRDefault="001E3BDC" w:rsidP="001E3BDC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val="uk-UA"/>
        </w:rPr>
      </w:pPr>
      <w:r w:rsidRPr="001E3BDC">
        <w:rPr>
          <w:rFonts w:ascii="Times New Roman" w:hAnsi="Times New Roman"/>
          <w:b/>
          <w:sz w:val="24"/>
          <w:szCs w:val="24"/>
          <w:lang w:val="uk-UA"/>
        </w:rPr>
        <w:t xml:space="preserve">Про підготовку об’єктів </w:t>
      </w:r>
      <w:proofErr w:type="spellStart"/>
      <w:r w:rsidRPr="001E3BDC">
        <w:rPr>
          <w:rFonts w:ascii="Times New Roman" w:hAnsi="Times New Roman"/>
          <w:b/>
          <w:sz w:val="24"/>
          <w:szCs w:val="24"/>
          <w:lang w:val="uk-UA"/>
        </w:rPr>
        <w:t>житлово</w:t>
      </w:r>
      <w:proofErr w:type="spellEnd"/>
      <w:r w:rsidRPr="001E3BDC">
        <w:rPr>
          <w:rFonts w:ascii="Times New Roman" w:hAnsi="Times New Roman"/>
          <w:b/>
          <w:sz w:val="24"/>
          <w:szCs w:val="24"/>
          <w:lang w:val="uk-UA"/>
        </w:rPr>
        <w:t xml:space="preserve"> -</w:t>
      </w:r>
    </w:p>
    <w:p w:rsidR="001E3BDC" w:rsidRPr="001E3BDC" w:rsidRDefault="001E3BDC" w:rsidP="001E3BDC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val="uk-UA"/>
        </w:rPr>
      </w:pPr>
      <w:r w:rsidRPr="001E3BDC">
        <w:rPr>
          <w:rFonts w:ascii="Times New Roman" w:hAnsi="Times New Roman"/>
          <w:b/>
          <w:sz w:val="24"/>
          <w:szCs w:val="24"/>
          <w:lang w:val="uk-UA"/>
        </w:rPr>
        <w:t>комунального господарства до</w:t>
      </w:r>
      <w:r w:rsidR="00A7102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E3BDC">
        <w:rPr>
          <w:rFonts w:ascii="Times New Roman" w:hAnsi="Times New Roman"/>
          <w:b/>
          <w:sz w:val="24"/>
          <w:szCs w:val="24"/>
          <w:lang w:val="uk-UA"/>
        </w:rPr>
        <w:t xml:space="preserve">роботи </w:t>
      </w:r>
      <w:r w:rsidR="00A7102D">
        <w:rPr>
          <w:rFonts w:ascii="Times New Roman" w:hAnsi="Times New Roman"/>
          <w:b/>
          <w:sz w:val="24"/>
          <w:szCs w:val="24"/>
          <w:lang w:val="uk-UA"/>
        </w:rPr>
        <w:br/>
      </w:r>
      <w:r w:rsidRPr="001E3BDC">
        <w:rPr>
          <w:rFonts w:ascii="Times New Roman" w:hAnsi="Times New Roman"/>
          <w:b/>
          <w:sz w:val="24"/>
          <w:szCs w:val="24"/>
          <w:lang w:val="uk-UA"/>
        </w:rPr>
        <w:t xml:space="preserve">в </w:t>
      </w:r>
      <w:proofErr w:type="spellStart"/>
      <w:r w:rsidRPr="001E3BDC">
        <w:rPr>
          <w:rFonts w:ascii="Times New Roman" w:hAnsi="Times New Roman"/>
          <w:b/>
          <w:sz w:val="24"/>
          <w:szCs w:val="24"/>
          <w:lang w:val="uk-UA"/>
        </w:rPr>
        <w:t>осінньо</w:t>
      </w:r>
      <w:proofErr w:type="spellEnd"/>
      <w:r w:rsidRPr="001E3BDC">
        <w:rPr>
          <w:rFonts w:ascii="Times New Roman" w:hAnsi="Times New Roman"/>
          <w:b/>
          <w:sz w:val="24"/>
          <w:szCs w:val="24"/>
          <w:lang w:val="uk-UA"/>
        </w:rPr>
        <w:t xml:space="preserve"> – зимовий період 2021 – 2022 років</w:t>
      </w:r>
    </w:p>
    <w:p w:rsidR="001E3BDC" w:rsidRPr="000B344F" w:rsidRDefault="001E3BDC" w:rsidP="001E3BDC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/>
        </w:rPr>
      </w:pPr>
    </w:p>
    <w:p w:rsidR="001E3BDC" w:rsidRPr="000B344F" w:rsidRDefault="001E3BDC" w:rsidP="001E3BDC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Відповідно до статті 30 Закону України «Про місцеве самоврядування в Україні», заслухавши інформацію керівників комунальних підприємств, з метою забезпечення своєчасної підготовки об’єктів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житлово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– комунального господарства міста і утримання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вулично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– дорожньої мережі до сталого функціонування в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осінньо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– зимовий період 20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Pr="000B344F">
        <w:rPr>
          <w:rFonts w:ascii="Times New Roman" w:hAnsi="Times New Roman"/>
          <w:sz w:val="24"/>
          <w:szCs w:val="24"/>
          <w:lang w:val="uk-UA"/>
        </w:rPr>
        <w:t>-20</w:t>
      </w:r>
      <w:r>
        <w:rPr>
          <w:rFonts w:ascii="Times New Roman" w:hAnsi="Times New Roman"/>
          <w:sz w:val="24"/>
          <w:szCs w:val="24"/>
          <w:lang w:val="uk-UA"/>
        </w:rPr>
        <w:t>22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рок</w:t>
      </w:r>
      <w:r>
        <w:rPr>
          <w:rFonts w:ascii="Times New Roman" w:hAnsi="Times New Roman"/>
          <w:sz w:val="24"/>
          <w:szCs w:val="24"/>
          <w:lang w:val="uk-UA"/>
        </w:rPr>
        <w:t>ів</w:t>
      </w:r>
      <w:r w:rsidRPr="000B344F">
        <w:rPr>
          <w:rFonts w:ascii="Times New Roman" w:hAnsi="Times New Roman"/>
          <w:sz w:val="24"/>
          <w:szCs w:val="24"/>
          <w:lang w:val="uk-UA"/>
        </w:rPr>
        <w:t>, виконавчий комітет</w:t>
      </w:r>
    </w:p>
    <w:p w:rsidR="001E3BDC" w:rsidRPr="000B344F" w:rsidRDefault="001E3BDC" w:rsidP="001E3BDC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/>
        </w:rPr>
      </w:pPr>
    </w:p>
    <w:p w:rsidR="001E3BDC" w:rsidRPr="001E3BDC" w:rsidRDefault="001E3BDC" w:rsidP="001E3BDC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val="uk-UA"/>
        </w:rPr>
      </w:pPr>
      <w:r w:rsidRPr="001E3BDC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1E3BDC" w:rsidRPr="000B344F" w:rsidRDefault="001E3BDC" w:rsidP="001E3BDC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/>
        </w:rPr>
      </w:pP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Взяти до відома заходи </w:t>
      </w:r>
      <w:r w:rsidR="00A7102D">
        <w:rPr>
          <w:rFonts w:ascii="Times New Roman" w:hAnsi="Times New Roman"/>
          <w:sz w:val="24"/>
          <w:szCs w:val="24"/>
          <w:lang w:val="uk-UA"/>
        </w:rPr>
        <w:t>з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підгото</w:t>
      </w:r>
      <w:r w:rsidR="00A7102D">
        <w:rPr>
          <w:rFonts w:ascii="Times New Roman" w:hAnsi="Times New Roman"/>
          <w:sz w:val="24"/>
          <w:szCs w:val="24"/>
          <w:lang w:val="uk-UA"/>
        </w:rPr>
        <w:t xml:space="preserve">вки об’єктів </w:t>
      </w:r>
      <w:proofErr w:type="spellStart"/>
      <w:r w:rsidR="00A7102D">
        <w:rPr>
          <w:rFonts w:ascii="Times New Roman" w:hAnsi="Times New Roman"/>
          <w:sz w:val="24"/>
          <w:szCs w:val="24"/>
          <w:lang w:val="uk-UA"/>
        </w:rPr>
        <w:t>житлово</w:t>
      </w:r>
      <w:proofErr w:type="spellEnd"/>
      <w:r w:rsidR="00A7102D">
        <w:rPr>
          <w:rFonts w:ascii="Times New Roman" w:hAnsi="Times New Roman"/>
          <w:sz w:val="24"/>
          <w:szCs w:val="24"/>
          <w:lang w:val="uk-UA"/>
        </w:rPr>
        <w:t xml:space="preserve"> – комунального господарства до роботи в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осінньо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– зимовий період </w:t>
      </w:r>
      <w:r w:rsidR="00A7102D">
        <w:rPr>
          <w:rFonts w:ascii="Times New Roman" w:hAnsi="Times New Roman"/>
          <w:sz w:val="24"/>
          <w:szCs w:val="24"/>
          <w:lang w:val="uk-UA"/>
        </w:rPr>
        <w:t xml:space="preserve">2021 – 2022 років </w:t>
      </w:r>
      <w:r w:rsidRPr="000B344F">
        <w:rPr>
          <w:rFonts w:ascii="Times New Roman" w:hAnsi="Times New Roman"/>
          <w:sz w:val="24"/>
          <w:szCs w:val="24"/>
          <w:lang w:val="uk-UA"/>
        </w:rPr>
        <w:t>згідно з додатком.</w:t>
      </w: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Зобов’язати керівників комунальних підприємств міста, керівників структурних підрозділів виконкому проаналізувати стан підготовки до роботи в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осінньо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– зимовий період в своїх підрозділах і забезпечити виконання заходів.</w:t>
      </w: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Начальнику фінансового управління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Карпушенко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Г.Г.:</w:t>
      </w:r>
    </w:p>
    <w:p w:rsidR="001E3BDC" w:rsidRPr="000B344F" w:rsidRDefault="001E3BDC" w:rsidP="006A6B25">
      <w:pPr>
        <w:numPr>
          <w:ilvl w:val="1"/>
          <w:numId w:val="1"/>
        </w:num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разом з керівниками відповідних структурних підрозділів забезпечити своєчасне подання документів для отримання субвенцій з державного бюджету для погашення заборгованості місцевого бюджету по видатках з пільг та субсидій населенню з оплати енергоносіїв і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житлово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– комунальних послуг;</w:t>
      </w:r>
    </w:p>
    <w:p w:rsidR="001E3BDC" w:rsidRPr="000B344F" w:rsidRDefault="001E3BDC" w:rsidP="006A6B25">
      <w:pPr>
        <w:numPr>
          <w:ilvl w:val="1"/>
          <w:numId w:val="1"/>
        </w:num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>разом з керівниками самостійних підрозділів виконавчого комітету забезпечити 100% розрахунки з міського бюджету по видатках з оплати енергоносіїв і комунальних послуг спожитих бюджетними установами, не допускаючи будь – якої простроченої заборгованості, посилити контроль за економним витрачанням бюджетних коштів;</w:t>
      </w:r>
    </w:p>
    <w:p w:rsidR="001E3BDC" w:rsidRPr="000B344F" w:rsidRDefault="001E3BDC" w:rsidP="006A6B25">
      <w:pPr>
        <w:numPr>
          <w:ilvl w:val="1"/>
          <w:numId w:val="1"/>
        </w:num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>забезпечити фінансування виконання заходів в межах призначених бюджетних асигнувань.</w:t>
      </w: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>До початку опалювального сезону 20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– 20</w:t>
      </w:r>
      <w:r>
        <w:rPr>
          <w:rFonts w:ascii="Times New Roman" w:hAnsi="Times New Roman"/>
          <w:sz w:val="24"/>
          <w:szCs w:val="24"/>
          <w:lang w:val="uk-UA"/>
        </w:rPr>
        <w:t>22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р</w:t>
      </w:r>
      <w:r>
        <w:rPr>
          <w:rFonts w:ascii="Times New Roman" w:hAnsi="Times New Roman"/>
          <w:sz w:val="24"/>
          <w:szCs w:val="24"/>
          <w:lang w:val="uk-UA"/>
        </w:rPr>
        <w:t>оків,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начальнику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«ЖЕК» Шацьких А.І.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привести в належний стан герметизацію інженерних комунікацій, димові та вентиляційні канали, двері в під’їздах та підвалах, вікна.</w:t>
      </w: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Директору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«ЖЕК» Шацьких А.І. та директору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«Управління ВКГ» </w:t>
      </w:r>
      <w:r>
        <w:rPr>
          <w:rFonts w:ascii="Times New Roman" w:hAnsi="Times New Roman"/>
          <w:sz w:val="24"/>
          <w:szCs w:val="24"/>
          <w:lang w:val="uk-UA"/>
        </w:rPr>
        <w:t>Архипову О.П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. спільними діями </w:t>
      </w:r>
      <w:r>
        <w:rPr>
          <w:rFonts w:ascii="Times New Roman" w:hAnsi="Times New Roman"/>
          <w:sz w:val="24"/>
          <w:szCs w:val="24"/>
          <w:lang w:val="uk-UA"/>
        </w:rPr>
        <w:t xml:space="preserve">перевірити та </w:t>
      </w:r>
      <w:r w:rsidRPr="000B344F">
        <w:rPr>
          <w:rFonts w:ascii="Times New Roman" w:hAnsi="Times New Roman"/>
          <w:sz w:val="24"/>
          <w:szCs w:val="24"/>
          <w:lang w:val="uk-UA"/>
        </w:rPr>
        <w:t>привести в належний</w:t>
      </w:r>
      <w:r w:rsidR="006A6B25">
        <w:rPr>
          <w:rFonts w:ascii="Times New Roman" w:hAnsi="Times New Roman"/>
          <w:sz w:val="24"/>
          <w:szCs w:val="24"/>
          <w:lang w:val="uk-UA"/>
        </w:rPr>
        <w:t xml:space="preserve"> технічний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стан пожежні гідранти житлових будинків.</w:t>
      </w: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Директору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«Теплових мереж» </w:t>
      </w:r>
      <w:r>
        <w:rPr>
          <w:rFonts w:ascii="Times New Roman" w:hAnsi="Times New Roman"/>
          <w:sz w:val="24"/>
          <w:szCs w:val="24"/>
          <w:lang w:val="uk-UA"/>
        </w:rPr>
        <w:t>Коломійцю В.В.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забезпечити своєчасне укладання договорів на постачання природного газу та його транспортування.</w:t>
      </w: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Директору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«Місто»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Шайдарову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Д.О. </w:t>
      </w:r>
      <w:r w:rsidR="006A6B25">
        <w:rPr>
          <w:rFonts w:ascii="Times New Roman" w:hAnsi="Times New Roman"/>
          <w:sz w:val="24"/>
          <w:szCs w:val="24"/>
          <w:lang w:val="uk-UA"/>
        </w:rPr>
        <w:t xml:space="preserve">та </w:t>
      </w:r>
      <w:proofErr w:type="spellStart"/>
      <w:r w:rsidR="006A6B25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="006A6B25"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 w:rsidR="006A6B25">
        <w:rPr>
          <w:rFonts w:ascii="Times New Roman" w:hAnsi="Times New Roman"/>
          <w:sz w:val="24"/>
          <w:szCs w:val="24"/>
          <w:lang w:val="uk-UA"/>
        </w:rPr>
        <w:t>Яблунівське</w:t>
      </w:r>
      <w:proofErr w:type="spellEnd"/>
      <w:r w:rsidR="006A6B25">
        <w:rPr>
          <w:rFonts w:ascii="Times New Roman" w:hAnsi="Times New Roman"/>
          <w:sz w:val="24"/>
          <w:szCs w:val="24"/>
          <w:lang w:val="uk-UA"/>
        </w:rPr>
        <w:t xml:space="preserve">» Коваленко О.Г. </w:t>
      </w:r>
      <w:r w:rsidRPr="000B344F">
        <w:rPr>
          <w:rFonts w:ascii="Times New Roman" w:hAnsi="Times New Roman"/>
          <w:sz w:val="24"/>
          <w:szCs w:val="24"/>
          <w:lang w:val="uk-UA"/>
        </w:rPr>
        <w:t>забезпечити підготовку до роботи в зимових умовах 20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– 20</w:t>
      </w:r>
      <w:r>
        <w:rPr>
          <w:rFonts w:ascii="Times New Roman" w:hAnsi="Times New Roman"/>
          <w:sz w:val="24"/>
          <w:szCs w:val="24"/>
          <w:lang w:val="uk-UA"/>
        </w:rPr>
        <w:t>22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р</w:t>
      </w:r>
      <w:r>
        <w:rPr>
          <w:rFonts w:ascii="Times New Roman" w:hAnsi="Times New Roman"/>
          <w:sz w:val="24"/>
          <w:szCs w:val="24"/>
          <w:lang w:val="uk-UA"/>
        </w:rPr>
        <w:t>оків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спеціалізованої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lastRenderedPageBreak/>
        <w:t>прибиральної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техніки для очищення снігу та посипання шляхів і тротуарів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протиожеледними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матеріалами.</w:t>
      </w: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Директору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«Місто»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Шайдарову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Д.О.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забезпечити заготівлю солі для виготовлення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піщано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– соляної суміші.</w:t>
      </w: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Зобов’язати керівників комунальних підприємств міста інформувати </w:t>
      </w:r>
      <w:r>
        <w:rPr>
          <w:rFonts w:ascii="Times New Roman" w:hAnsi="Times New Roman"/>
          <w:sz w:val="24"/>
          <w:szCs w:val="24"/>
          <w:lang w:val="uk-UA"/>
        </w:rPr>
        <w:t xml:space="preserve">відділ з питань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житлово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– комунального господарства, інфраструктури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енергоефективності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про хід виконання першочергових заходів до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та </w:t>
      </w:r>
      <w:r>
        <w:rPr>
          <w:rFonts w:ascii="Times New Roman" w:hAnsi="Times New Roman"/>
          <w:sz w:val="24"/>
          <w:szCs w:val="24"/>
          <w:lang w:val="uk-UA"/>
        </w:rPr>
        <w:t>15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числа щомісячно у період з </w:t>
      </w:r>
      <w:r>
        <w:rPr>
          <w:rFonts w:ascii="Times New Roman" w:hAnsi="Times New Roman"/>
          <w:sz w:val="24"/>
          <w:szCs w:val="24"/>
          <w:lang w:val="uk-UA"/>
        </w:rPr>
        <w:t>тра</w:t>
      </w:r>
      <w:r w:rsidRPr="000B344F">
        <w:rPr>
          <w:rFonts w:ascii="Times New Roman" w:hAnsi="Times New Roman"/>
          <w:sz w:val="24"/>
          <w:szCs w:val="24"/>
          <w:lang w:val="uk-UA"/>
        </w:rPr>
        <w:t>вня по жовтень 20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року.</w:t>
      </w: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Повторно розглянути питання підготовки міста до роботи в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осінньо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– зимовий період 20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– 20</w:t>
      </w:r>
      <w:r>
        <w:rPr>
          <w:rFonts w:ascii="Times New Roman" w:hAnsi="Times New Roman"/>
          <w:sz w:val="24"/>
          <w:szCs w:val="24"/>
          <w:lang w:val="uk-UA"/>
        </w:rPr>
        <w:t>22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р</w:t>
      </w:r>
      <w:r>
        <w:rPr>
          <w:rFonts w:ascii="Times New Roman" w:hAnsi="Times New Roman"/>
          <w:sz w:val="24"/>
          <w:szCs w:val="24"/>
          <w:lang w:val="uk-UA"/>
        </w:rPr>
        <w:t>оків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на засіданні виконавчого комітету у 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0B344F">
        <w:rPr>
          <w:rFonts w:ascii="Times New Roman" w:hAnsi="Times New Roman"/>
          <w:sz w:val="24"/>
          <w:szCs w:val="24"/>
          <w:lang w:val="uk-UA"/>
        </w:rPr>
        <w:t>ер</w:t>
      </w:r>
      <w:r>
        <w:rPr>
          <w:rFonts w:ascii="Times New Roman" w:hAnsi="Times New Roman"/>
          <w:sz w:val="24"/>
          <w:szCs w:val="24"/>
          <w:lang w:val="uk-UA"/>
        </w:rPr>
        <w:t>ес</w:t>
      </w:r>
      <w:r w:rsidRPr="000B344F">
        <w:rPr>
          <w:rFonts w:ascii="Times New Roman" w:hAnsi="Times New Roman"/>
          <w:sz w:val="24"/>
          <w:szCs w:val="24"/>
          <w:lang w:val="uk-UA"/>
        </w:rPr>
        <w:t>ні 20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року.</w:t>
      </w: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від </w:t>
      </w:r>
      <w:r w:rsidR="006A6B25">
        <w:rPr>
          <w:rFonts w:ascii="Times New Roman" w:hAnsi="Times New Roman"/>
          <w:sz w:val="24"/>
          <w:szCs w:val="24"/>
          <w:lang w:val="uk-UA"/>
        </w:rPr>
        <w:t>15</w:t>
      </w:r>
      <w:r w:rsidRPr="000B344F">
        <w:rPr>
          <w:rFonts w:ascii="Times New Roman" w:hAnsi="Times New Roman"/>
          <w:sz w:val="24"/>
          <w:szCs w:val="24"/>
          <w:lang w:val="uk-UA"/>
        </w:rPr>
        <w:t>.05.20</w:t>
      </w:r>
      <w:r w:rsidR="006A6B25">
        <w:rPr>
          <w:rFonts w:ascii="Times New Roman" w:hAnsi="Times New Roman"/>
          <w:sz w:val="24"/>
          <w:szCs w:val="24"/>
          <w:lang w:val="uk-UA"/>
        </w:rPr>
        <w:t>20</w:t>
      </w:r>
      <w:r>
        <w:rPr>
          <w:rFonts w:ascii="Times New Roman" w:hAnsi="Times New Roman"/>
          <w:sz w:val="24"/>
          <w:szCs w:val="24"/>
          <w:lang w:val="uk-UA"/>
        </w:rPr>
        <w:t xml:space="preserve"> № 9</w:t>
      </w:r>
      <w:r w:rsidR="006A6B25">
        <w:rPr>
          <w:rFonts w:ascii="Times New Roman" w:hAnsi="Times New Roman"/>
          <w:sz w:val="24"/>
          <w:szCs w:val="24"/>
          <w:lang w:val="uk-UA"/>
        </w:rPr>
        <w:t>1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«Про підготовку об’єктів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житлово</w:t>
      </w:r>
      <w:proofErr w:type="spellEnd"/>
      <w:r w:rsidR="006A6B2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– комунального господарства міста до роботи в </w:t>
      </w:r>
      <w:proofErr w:type="spellStart"/>
      <w:r w:rsidRPr="000B344F">
        <w:rPr>
          <w:rFonts w:ascii="Times New Roman" w:hAnsi="Times New Roman"/>
          <w:sz w:val="24"/>
          <w:szCs w:val="24"/>
          <w:lang w:val="uk-UA"/>
        </w:rPr>
        <w:t>осінньо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 xml:space="preserve"> – зимовий період 20</w:t>
      </w:r>
      <w:r w:rsidR="006A6B25">
        <w:rPr>
          <w:rFonts w:ascii="Times New Roman" w:hAnsi="Times New Roman"/>
          <w:sz w:val="24"/>
          <w:szCs w:val="24"/>
          <w:lang w:val="uk-UA"/>
        </w:rPr>
        <w:t>20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– 20</w:t>
      </w:r>
      <w:r w:rsidR="006A6B25">
        <w:rPr>
          <w:rFonts w:ascii="Times New Roman" w:hAnsi="Times New Roman"/>
          <w:sz w:val="24"/>
          <w:szCs w:val="24"/>
          <w:lang w:val="uk-UA"/>
        </w:rPr>
        <w:t>21</w:t>
      </w:r>
      <w:r w:rsidRPr="000B344F">
        <w:rPr>
          <w:rFonts w:ascii="Times New Roman" w:hAnsi="Times New Roman"/>
          <w:sz w:val="24"/>
          <w:szCs w:val="24"/>
          <w:lang w:val="uk-UA"/>
        </w:rPr>
        <w:t xml:space="preserve"> років» в</w:t>
      </w:r>
      <w:r w:rsidR="006A6B25">
        <w:rPr>
          <w:rFonts w:ascii="Times New Roman" w:hAnsi="Times New Roman"/>
          <w:sz w:val="24"/>
          <w:szCs w:val="24"/>
          <w:lang w:val="uk-UA"/>
        </w:rPr>
        <w:t>изна</w:t>
      </w:r>
      <w:r w:rsidRPr="000B344F">
        <w:rPr>
          <w:rFonts w:ascii="Times New Roman" w:hAnsi="Times New Roman"/>
          <w:sz w:val="24"/>
          <w:szCs w:val="24"/>
          <w:lang w:val="uk-UA"/>
        </w:rPr>
        <w:t>ти таким, що втратило чинність.</w:t>
      </w:r>
    </w:p>
    <w:p w:rsidR="001E3BDC" w:rsidRPr="000B344F" w:rsidRDefault="001E3BDC" w:rsidP="006A6B25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 Контроль за виконанням даного рішення покласти на </w:t>
      </w:r>
      <w:r w:rsidR="006A6B25">
        <w:rPr>
          <w:rFonts w:ascii="Times New Roman" w:hAnsi="Times New Roman"/>
          <w:sz w:val="24"/>
          <w:szCs w:val="24"/>
          <w:lang w:val="uk-UA"/>
        </w:rPr>
        <w:t>заступника міського голови Москаленко Г.М.</w:t>
      </w:r>
    </w:p>
    <w:p w:rsidR="001E3BDC" w:rsidRPr="000B344F" w:rsidRDefault="001E3BDC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3BDC" w:rsidRPr="000B344F" w:rsidRDefault="001E3BDC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3BDC" w:rsidRPr="000B344F" w:rsidRDefault="001E3BDC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="003A286B">
        <w:rPr>
          <w:rFonts w:ascii="Times New Roman" w:hAnsi="Times New Roman"/>
          <w:sz w:val="24"/>
          <w:szCs w:val="24"/>
          <w:lang w:val="uk-UA"/>
        </w:rPr>
        <w:tab/>
      </w:r>
      <w:r w:rsidR="006A6B25">
        <w:rPr>
          <w:rFonts w:ascii="Times New Roman" w:hAnsi="Times New Roman"/>
          <w:sz w:val="24"/>
          <w:szCs w:val="24"/>
          <w:lang w:val="uk-UA"/>
        </w:rPr>
        <w:t>Ігор РЕНЬКАС</w:t>
      </w:r>
    </w:p>
    <w:p w:rsidR="001E3BDC" w:rsidRPr="000B344F" w:rsidRDefault="001E3BDC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3BDC" w:rsidRPr="000B344F" w:rsidRDefault="003A286B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</w:t>
      </w:r>
      <w:r w:rsidR="001E3BDC" w:rsidRPr="000B344F">
        <w:rPr>
          <w:rFonts w:ascii="Times New Roman" w:hAnsi="Times New Roman"/>
          <w:sz w:val="24"/>
          <w:szCs w:val="24"/>
          <w:lang w:val="uk-UA"/>
        </w:rPr>
        <w:t>руючого справами</w:t>
      </w:r>
      <w:r w:rsidR="001E3BDC" w:rsidRPr="000B344F">
        <w:rPr>
          <w:rFonts w:ascii="Times New Roman" w:hAnsi="Times New Roman"/>
          <w:sz w:val="24"/>
          <w:szCs w:val="24"/>
          <w:lang w:val="uk-UA"/>
        </w:rPr>
        <w:tab/>
      </w:r>
      <w:r w:rsidR="001E3BDC" w:rsidRPr="000B344F">
        <w:rPr>
          <w:rFonts w:ascii="Times New Roman" w:hAnsi="Times New Roman"/>
          <w:sz w:val="24"/>
          <w:szCs w:val="24"/>
          <w:lang w:val="uk-UA"/>
        </w:rPr>
        <w:tab/>
      </w:r>
      <w:r w:rsidR="001E3BDC" w:rsidRPr="000B344F">
        <w:rPr>
          <w:rFonts w:ascii="Times New Roman" w:hAnsi="Times New Roman"/>
          <w:sz w:val="24"/>
          <w:szCs w:val="24"/>
          <w:lang w:val="uk-UA"/>
        </w:rPr>
        <w:tab/>
      </w:r>
      <w:r w:rsidR="006A6B2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</w:t>
      </w:r>
      <w:r w:rsidR="006A6B25">
        <w:rPr>
          <w:rFonts w:ascii="Times New Roman" w:hAnsi="Times New Roman"/>
          <w:sz w:val="24"/>
          <w:szCs w:val="24"/>
          <w:lang w:val="uk-UA"/>
        </w:rPr>
        <w:t>Володимир СВЯТЕЛИК</w:t>
      </w:r>
    </w:p>
    <w:p w:rsidR="001E3BDC" w:rsidRPr="000B344F" w:rsidRDefault="001E3BDC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3BDC" w:rsidRPr="000B344F" w:rsidRDefault="001E3BDC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1E3BDC" w:rsidRPr="000B344F" w:rsidRDefault="001E3BDC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3BDC" w:rsidRPr="000B344F" w:rsidRDefault="001E3BDC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3BDC" w:rsidRPr="000B344F" w:rsidRDefault="001E3BDC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Начальник фінансового управління </w:t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="006A6B25">
        <w:rPr>
          <w:rFonts w:ascii="Times New Roman" w:hAnsi="Times New Roman"/>
          <w:sz w:val="24"/>
          <w:szCs w:val="24"/>
          <w:lang w:val="uk-UA"/>
        </w:rPr>
        <w:t>Галина КАРПУШЕНКО</w:t>
      </w:r>
    </w:p>
    <w:p w:rsidR="001E3BDC" w:rsidRPr="000B344F" w:rsidRDefault="001E3BDC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3BDC" w:rsidRPr="000B344F" w:rsidRDefault="001E3BDC" w:rsidP="00FC60FD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 xml:space="preserve">Начальник </w:t>
      </w:r>
      <w:r w:rsidR="00FC60FD">
        <w:rPr>
          <w:rFonts w:ascii="Times New Roman" w:hAnsi="Times New Roman"/>
          <w:sz w:val="24"/>
          <w:szCs w:val="24"/>
          <w:lang w:val="uk-UA"/>
        </w:rPr>
        <w:t xml:space="preserve">відділу з питань </w:t>
      </w:r>
      <w:proofErr w:type="spellStart"/>
      <w:r w:rsidR="00FC60FD">
        <w:rPr>
          <w:rFonts w:ascii="Times New Roman" w:hAnsi="Times New Roman"/>
          <w:sz w:val="24"/>
          <w:szCs w:val="24"/>
          <w:lang w:val="uk-UA"/>
        </w:rPr>
        <w:t>житлово</w:t>
      </w:r>
      <w:proofErr w:type="spellEnd"/>
      <w:r w:rsidR="00FC60FD">
        <w:rPr>
          <w:rFonts w:ascii="Times New Roman" w:hAnsi="Times New Roman"/>
          <w:sz w:val="24"/>
          <w:szCs w:val="24"/>
          <w:lang w:val="uk-UA"/>
        </w:rPr>
        <w:t xml:space="preserve"> – комунального</w:t>
      </w:r>
      <w:r w:rsidR="00FC60FD">
        <w:rPr>
          <w:rFonts w:ascii="Times New Roman" w:hAnsi="Times New Roman"/>
          <w:sz w:val="24"/>
          <w:szCs w:val="24"/>
          <w:lang w:val="uk-UA"/>
        </w:rPr>
        <w:br/>
        <w:t xml:space="preserve">господарства, інфраструктури та </w:t>
      </w:r>
      <w:proofErr w:type="spellStart"/>
      <w:r w:rsidR="00FC60FD">
        <w:rPr>
          <w:rFonts w:ascii="Times New Roman" w:hAnsi="Times New Roman"/>
          <w:sz w:val="24"/>
          <w:szCs w:val="24"/>
          <w:lang w:val="uk-UA"/>
        </w:rPr>
        <w:t>енергоефективності</w:t>
      </w:r>
      <w:proofErr w:type="spellEnd"/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="00FC60FD">
        <w:rPr>
          <w:rFonts w:ascii="Times New Roman" w:hAnsi="Times New Roman"/>
          <w:sz w:val="24"/>
          <w:szCs w:val="24"/>
          <w:lang w:val="uk-UA"/>
        </w:rPr>
        <w:t>Тетяна СТАДНИК</w:t>
      </w:r>
    </w:p>
    <w:p w:rsidR="001E3BDC" w:rsidRPr="000B344F" w:rsidRDefault="001E3BDC" w:rsidP="001E3BDC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3BDC" w:rsidRPr="000B344F" w:rsidRDefault="001E3BDC" w:rsidP="001E3BDC">
      <w:pPr>
        <w:ind w:right="-1"/>
        <w:rPr>
          <w:rFonts w:ascii="Times New Roman" w:hAnsi="Times New Roman"/>
          <w:sz w:val="24"/>
          <w:szCs w:val="24"/>
          <w:lang w:val="uk-UA"/>
        </w:rPr>
      </w:pPr>
      <w:r w:rsidRPr="000B344F">
        <w:rPr>
          <w:rFonts w:ascii="Times New Roman" w:hAnsi="Times New Roman"/>
          <w:sz w:val="24"/>
          <w:szCs w:val="24"/>
          <w:lang w:val="uk-UA"/>
        </w:rPr>
        <w:t>Начальник юридичного відділу</w:t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Pr="000B344F">
        <w:rPr>
          <w:rFonts w:ascii="Times New Roman" w:hAnsi="Times New Roman"/>
          <w:sz w:val="24"/>
          <w:szCs w:val="24"/>
          <w:lang w:val="uk-UA"/>
        </w:rPr>
        <w:tab/>
      </w:r>
      <w:r w:rsidR="00202151">
        <w:rPr>
          <w:rFonts w:ascii="Times New Roman" w:hAnsi="Times New Roman"/>
          <w:sz w:val="24"/>
          <w:szCs w:val="24"/>
          <w:lang w:val="uk-UA"/>
        </w:rPr>
        <w:t>Наталія ЛІСОВА</w:t>
      </w:r>
    </w:p>
    <w:p w:rsidR="001E3BDC" w:rsidRDefault="001E3BDC" w:rsidP="001E3BDC">
      <w:pPr>
        <w:spacing w:after="0" w:line="240" w:lineRule="auto"/>
        <w:rPr>
          <w:rFonts w:ascii="Times New Roman" w:hAnsi="Times New Roman"/>
          <w:b/>
          <w:sz w:val="24"/>
          <w:lang w:val="uk-UA"/>
        </w:rPr>
        <w:sectPr w:rsidR="001E3BDC" w:rsidSect="00E3096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40731" w:rsidRDefault="00E3096E" w:rsidP="00E3096E">
      <w:pPr>
        <w:spacing w:after="0" w:line="240" w:lineRule="auto"/>
        <w:ind w:left="6804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lastRenderedPageBreak/>
        <w:t>Додаток</w:t>
      </w:r>
      <w:r>
        <w:rPr>
          <w:rFonts w:ascii="Times New Roman" w:hAnsi="Times New Roman"/>
          <w:b/>
          <w:sz w:val="24"/>
          <w:lang w:val="uk-UA"/>
        </w:rPr>
        <w:br/>
        <w:t>до рішення виконкому</w:t>
      </w:r>
      <w:r>
        <w:rPr>
          <w:rFonts w:ascii="Times New Roman" w:hAnsi="Times New Roman"/>
          <w:b/>
          <w:sz w:val="24"/>
          <w:lang w:val="uk-UA"/>
        </w:rPr>
        <w:br/>
        <w:t>від 26.05.2021 № _______</w:t>
      </w:r>
    </w:p>
    <w:p w:rsidR="00E3096E" w:rsidRPr="00E3096E" w:rsidRDefault="00E3096E">
      <w:pPr>
        <w:spacing w:after="0" w:line="240" w:lineRule="auto"/>
        <w:jc w:val="center"/>
        <w:rPr>
          <w:rFonts w:ascii="Times New Roman" w:hAnsi="Times New Roman"/>
          <w:b/>
          <w:sz w:val="24"/>
          <w:lang w:val="uk-UA"/>
        </w:rPr>
      </w:pPr>
    </w:p>
    <w:p w:rsidR="00E3096E" w:rsidRDefault="00F40731">
      <w:pPr>
        <w:spacing w:after="0" w:line="240" w:lineRule="auto"/>
        <w:jc w:val="center"/>
        <w:rPr>
          <w:rFonts w:ascii="Times New Roman" w:hAnsi="Times New Roman"/>
          <w:b/>
          <w:sz w:val="24"/>
          <w:lang w:val="uk-UA"/>
        </w:rPr>
      </w:pPr>
      <w:r w:rsidRPr="006952D0">
        <w:rPr>
          <w:rFonts w:ascii="Times New Roman" w:hAnsi="Times New Roman"/>
          <w:b/>
          <w:sz w:val="24"/>
        </w:rPr>
        <w:t xml:space="preserve">ЗАХОДИ </w:t>
      </w:r>
      <w:r w:rsidR="00217219">
        <w:rPr>
          <w:rFonts w:ascii="Times New Roman" w:hAnsi="Times New Roman"/>
          <w:b/>
          <w:sz w:val="24"/>
          <w:lang w:val="uk-UA"/>
        </w:rPr>
        <w:br/>
      </w:r>
      <w:r w:rsidR="00A7102D">
        <w:rPr>
          <w:rFonts w:ascii="Times New Roman" w:hAnsi="Times New Roman"/>
          <w:b/>
          <w:sz w:val="24"/>
          <w:lang w:val="uk-UA"/>
        </w:rPr>
        <w:t>з</w:t>
      </w:r>
      <w:r w:rsidR="00E3096E">
        <w:rPr>
          <w:rFonts w:ascii="Times New Roman" w:hAnsi="Times New Roman"/>
          <w:b/>
          <w:sz w:val="24"/>
          <w:lang w:val="uk-UA"/>
        </w:rPr>
        <w:t xml:space="preserve"> </w:t>
      </w:r>
      <w:proofErr w:type="gramStart"/>
      <w:r w:rsidR="00E3096E">
        <w:rPr>
          <w:rFonts w:ascii="Times New Roman" w:hAnsi="Times New Roman"/>
          <w:b/>
          <w:sz w:val="24"/>
          <w:lang w:val="uk-UA"/>
        </w:rPr>
        <w:t>п</w:t>
      </w:r>
      <w:proofErr w:type="gramEnd"/>
      <w:r w:rsidR="00E3096E">
        <w:rPr>
          <w:rFonts w:ascii="Times New Roman" w:hAnsi="Times New Roman"/>
          <w:b/>
          <w:sz w:val="24"/>
          <w:lang w:val="uk-UA"/>
        </w:rPr>
        <w:t>ідготов</w:t>
      </w:r>
      <w:r w:rsidR="00A7102D">
        <w:rPr>
          <w:rFonts w:ascii="Times New Roman" w:hAnsi="Times New Roman"/>
          <w:b/>
          <w:sz w:val="24"/>
          <w:lang w:val="uk-UA"/>
        </w:rPr>
        <w:t xml:space="preserve">ки об’єктів </w:t>
      </w:r>
      <w:proofErr w:type="spellStart"/>
      <w:r w:rsidR="00A7102D">
        <w:rPr>
          <w:rFonts w:ascii="Times New Roman" w:hAnsi="Times New Roman"/>
          <w:b/>
          <w:sz w:val="24"/>
          <w:lang w:val="uk-UA"/>
        </w:rPr>
        <w:t>житлово</w:t>
      </w:r>
      <w:proofErr w:type="spellEnd"/>
      <w:r w:rsidR="00A7102D">
        <w:rPr>
          <w:rFonts w:ascii="Times New Roman" w:hAnsi="Times New Roman"/>
          <w:b/>
          <w:sz w:val="24"/>
          <w:lang w:val="uk-UA"/>
        </w:rPr>
        <w:t xml:space="preserve"> – комунального господарства </w:t>
      </w:r>
      <w:r w:rsidR="00E3096E">
        <w:rPr>
          <w:rFonts w:ascii="Times New Roman" w:hAnsi="Times New Roman"/>
          <w:b/>
          <w:sz w:val="24"/>
          <w:lang w:val="uk-UA"/>
        </w:rPr>
        <w:t xml:space="preserve">до роботи в </w:t>
      </w:r>
      <w:proofErr w:type="spellStart"/>
      <w:r w:rsidR="00E3096E">
        <w:rPr>
          <w:rFonts w:ascii="Times New Roman" w:hAnsi="Times New Roman"/>
          <w:b/>
          <w:sz w:val="24"/>
          <w:lang w:val="uk-UA"/>
        </w:rPr>
        <w:t>осінньо</w:t>
      </w:r>
      <w:proofErr w:type="spellEnd"/>
      <w:r w:rsidR="00E3096E">
        <w:rPr>
          <w:rFonts w:ascii="Times New Roman" w:hAnsi="Times New Roman"/>
          <w:b/>
          <w:sz w:val="24"/>
          <w:lang w:val="uk-UA"/>
        </w:rPr>
        <w:t xml:space="preserve"> – зимовий період </w:t>
      </w:r>
      <w:r>
        <w:rPr>
          <w:rFonts w:ascii="Times New Roman" w:hAnsi="Times New Roman"/>
          <w:b/>
          <w:sz w:val="24"/>
        </w:rPr>
        <w:t>20</w:t>
      </w:r>
      <w:r>
        <w:rPr>
          <w:rFonts w:ascii="Times New Roman" w:hAnsi="Times New Roman"/>
          <w:b/>
          <w:sz w:val="24"/>
          <w:lang w:val="uk-UA"/>
        </w:rPr>
        <w:t>21</w:t>
      </w:r>
      <w:r>
        <w:rPr>
          <w:rFonts w:ascii="Times New Roman" w:hAnsi="Times New Roman"/>
          <w:b/>
          <w:sz w:val="24"/>
        </w:rPr>
        <w:t>-20</w:t>
      </w:r>
      <w:r>
        <w:rPr>
          <w:rFonts w:ascii="Times New Roman" w:hAnsi="Times New Roman"/>
          <w:b/>
          <w:sz w:val="24"/>
          <w:lang w:val="uk-UA"/>
        </w:rPr>
        <w:t>22</w:t>
      </w:r>
      <w:r w:rsidRPr="006952D0">
        <w:rPr>
          <w:rFonts w:ascii="Times New Roman" w:hAnsi="Times New Roman"/>
          <w:b/>
          <w:sz w:val="24"/>
        </w:rPr>
        <w:t xml:space="preserve"> </w:t>
      </w:r>
      <w:proofErr w:type="spellStart"/>
      <w:r w:rsidRPr="006952D0">
        <w:rPr>
          <w:rFonts w:ascii="Times New Roman" w:hAnsi="Times New Roman"/>
          <w:b/>
          <w:sz w:val="24"/>
        </w:rPr>
        <w:t>років</w:t>
      </w:r>
      <w:proofErr w:type="spellEnd"/>
      <w:r w:rsidR="00217219">
        <w:rPr>
          <w:rFonts w:ascii="Times New Roman" w:hAnsi="Times New Roman"/>
          <w:b/>
          <w:sz w:val="24"/>
          <w:lang w:val="uk-UA"/>
        </w:rPr>
        <w:t xml:space="preserve"> </w:t>
      </w:r>
    </w:p>
    <w:p w:rsidR="007C42D6" w:rsidRDefault="007C42D6">
      <w:pPr>
        <w:spacing w:after="0" w:line="240" w:lineRule="auto"/>
        <w:jc w:val="center"/>
        <w:rPr>
          <w:rFonts w:ascii="Times New Roman" w:hAnsi="Times New Roman"/>
          <w:b/>
          <w:sz w:val="24"/>
          <w:lang w:val="uk-UA"/>
        </w:rPr>
      </w:pPr>
    </w:p>
    <w:p w:rsidR="00F40731" w:rsidRPr="00E3096E" w:rsidRDefault="00E3096E">
      <w:pPr>
        <w:spacing w:after="0" w:line="240" w:lineRule="auto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по </w:t>
      </w:r>
      <w:r w:rsidR="007C42D6">
        <w:rPr>
          <w:rFonts w:ascii="Times New Roman" w:hAnsi="Times New Roman"/>
          <w:b/>
          <w:sz w:val="24"/>
          <w:lang w:val="uk-UA"/>
        </w:rPr>
        <w:t>комунальному підприємству</w:t>
      </w:r>
      <w:r>
        <w:rPr>
          <w:rFonts w:ascii="Times New Roman" w:hAnsi="Times New Roman"/>
          <w:b/>
          <w:sz w:val="24"/>
          <w:lang w:val="uk-UA"/>
        </w:rPr>
        <w:t xml:space="preserve"> «Управління ВКГ»</w:t>
      </w:r>
    </w:p>
    <w:p w:rsidR="00F40731" w:rsidRPr="006952D0" w:rsidRDefault="00F4073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W w:w="102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"/>
        <w:gridCol w:w="459"/>
        <w:gridCol w:w="24"/>
        <w:gridCol w:w="808"/>
        <w:gridCol w:w="142"/>
        <w:gridCol w:w="1518"/>
        <w:gridCol w:w="1600"/>
        <w:gridCol w:w="515"/>
        <w:gridCol w:w="565"/>
        <w:gridCol w:w="500"/>
        <w:gridCol w:w="386"/>
        <w:gridCol w:w="1043"/>
        <w:gridCol w:w="10"/>
        <w:gridCol w:w="141"/>
        <w:gridCol w:w="851"/>
        <w:gridCol w:w="81"/>
        <w:gridCol w:w="344"/>
        <w:gridCol w:w="851"/>
        <w:gridCol w:w="283"/>
      </w:tblGrid>
      <w:tr w:rsidR="00F40731" w:rsidRPr="0011628B" w:rsidTr="00501838">
        <w:trPr>
          <w:gridAfter w:val="1"/>
          <w:wAfter w:w="283" w:type="dxa"/>
          <w:trHeight w:val="563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№ п/п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Назва об’єкту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Найменування робіт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Вартість</w:t>
            </w:r>
          </w:p>
          <w:p w:rsidR="00F40731" w:rsidRPr="0011628B" w:rsidRDefault="0011628B" w:rsidP="0011628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</w:t>
            </w:r>
            <w:r w:rsidR="00F40731" w:rsidRPr="0011628B">
              <w:rPr>
                <w:rFonts w:ascii="Times New Roman" w:hAnsi="Times New Roman"/>
                <w:lang w:val="uk-UA"/>
              </w:rPr>
              <w:t>ис.</w:t>
            </w:r>
            <w:r w:rsidRPr="0011628B">
              <w:rPr>
                <w:rFonts w:ascii="Times New Roman" w:hAnsi="Times New Roman"/>
                <w:lang w:val="uk-UA"/>
              </w:rPr>
              <w:t xml:space="preserve"> г</w:t>
            </w:r>
            <w:r w:rsidR="00F40731" w:rsidRPr="0011628B">
              <w:rPr>
                <w:rFonts w:ascii="Times New Roman" w:hAnsi="Times New Roman"/>
                <w:lang w:val="uk-UA"/>
              </w:rPr>
              <w:t>рн.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11628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Фінансування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Термін виконан</w:t>
            </w:r>
            <w:r w:rsidR="0011628B">
              <w:rPr>
                <w:rFonts w:ascii="Times New Roman" w:hAnsi="Times New Roman"/>
                <w:lang w:val="uk-UA"/>
              </w:rPr>
              <w:t>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Прим</w:t>
            </w:r>
          </w:p>
        </w:tc>
      </w:tr>
      <w:tr w:rsidR="00F40731" w:rsidRPr="0011628B" w:rsidTr="00501838">
        <w:trPr>
          <w:gridAfter w:val="1"/>
          <w:wAfter w:w="283" w:type="dxa"/>
          <w:trHeight w:val="269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731" w:rsidRPr="0011628B" w:rsidRDefault="00F40731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3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b/>
                <w:lang w:val="uk-UA"/>
              </w:rPr>
              <w:t>Водопостачання</w:t>
            </w:r>
          </w:p>
        </w:tc>
      </w:tr>
      <w:tr w:rsidR="00A71894" w:rsidRPr="0011628B" w:rsidTr="00501838">
        <w:trPr>
          <w:gridAfter w:val="1"/>
          <w:wAfter w:w="283" w:type="dxa"/>
          <w:trHeight w:val="110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Свердловина №  14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Заміна колони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36,46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вересень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110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Насосні агрегати  ЕЦВ   (5 штук)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Придбання насосного обладнання 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117,19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липень-серпень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110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Серверне обладнання (монтажна шафа 1шт)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Придбання малоцінних активів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4,3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червень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110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Об’єкти водопостачання та водовідведення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Забезпечення відео спостереженням.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22,0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86617D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en-US"/>
              </w:rPr>
              <w:t xml:space="preserve">IV </w:t>
            </w:r>
            <w:proofErr w:type="spellStart"/>
            <w:r>
              <w:rPr>
                <w:rFonts w:ascii="Times New Roman" w:hAnsi="Times New Roman"/>
                <w:lang w:val="en-US"/>
              </w:rPr>
              <w:t>квартал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110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Джерела безперебійного живлення 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Придбання ОЗ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21,22</w:t>
            </w:r>
          </w:p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en-US"/>
              </w:rPr>
              <w:t xml:space="preserve">IV </w:t>
            </w:r>
            <w:proofErr w:type="spellStart"/>
            <w:r>
              <w:rPr>
                <w:rFonts w:ascii="Times New Roman" w:hAnsi="Times New Roman"/>
                <w:lang w:val="en-US"/>
              </w:rPr>
              <w:t>квартал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529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Придбання не матеріальних активів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Закупівля комп’ютерних програм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50,25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uk-UA"/>
              </w:rPr>
              <w:t>ІІ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квартал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F40731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731" w:rsidRPr="0011628B" w:rsidRDefault="00F40731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3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3C607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b/>
                <w:lang w:val="uk-UA"/>
              </w:rPr>
              <w:t>Заміна водопровідних мереж по вулицях міста:</w:t>
            </w:r>
          </w:p>
        </w:tc>
      </w:tr>
      <w:tr w:rsidR="00A71894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Вул. Енергетиків 196 (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dy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 90, 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довж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70м)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32,07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травень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Вул. Скляренка  (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dy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 50,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довж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80м)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25,04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Залуч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серпень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Вул. Н. Левицького  (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dy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 50,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довж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235м)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50,41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Залуч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Черень-липень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Вул.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Трахтомирівська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(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dy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 63,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довж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200м)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49,37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Залуч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en-US"/>
              </w:rPr>
              <w:t xml:space="preserve">IV </w:t>
            </w:r>
            <w:proofErr w:type="spellStart"/>
            <w:r>
              <w:rPr>
                <w:rFonts w:ascii="Times New Roman" w:hAnsi="Times New Roman"/>
                <w:lang w:val="en-US"/>
              </w:rPr>
              <w:t>квартал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Вул. Старицького і Дорошенка (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dy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 63/25,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довж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960м)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80,14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Залуч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Серпень-вересень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Пров. Шкільний (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dy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 63,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довж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110м)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28,74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Залуч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червень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Вул. Реконструкція мереж мікрорайону №1(Костяниць) (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dy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 63,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довж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1200м)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380,72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червень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A71894" w:rsidRPr="0011628B" w:rsidTr="00501838">
        <w:trPr>
          <w:gridAfter w:val="1"/>
          <w:wAfter w:w="283" w:type="dxa"/>
          <w:trHeight w:val="349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Вул. Підстінок (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dy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32,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довж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130м)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16,07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  <w:p w:rsidR="00A71894" w:rsidRPr="0011628B" w:rsidRDefault="00A71894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Залуч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1894" w:rsidRPr="0011628B" w:rsidRDefault="00A71894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жовтень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1894" w:rsidRPr="0011628B" w:rsidRDefault="00A71894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F40731" w:rsidRPr="0011628B" w:rsidTr="00501838">
        <w:trPr>
          <w:gridAfter w:val="1"/>
          <w:wAfter w:w="283" w:type="dxa"/>
          <w:trHeight w:val="1"/>
        </w:trPr>
        <w:tc>
          <w:tcPr>
            <w:tcW w:w="993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731" w:rsidRPr="0011628B" w:rsidRDefault="00F40731" w:rsidP="007C42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1628B">
              <w:rPr>
                <w:rFonts w:ascii="Times New Roman" w:hAnsi="Times New Roman"/>
                <w:b/>
                <w:lang w:val="uk-UA"/>
              </w:rPr>
              <w:t>Водовідведення</w:t>
            </w:r>
          </w:p>
        </w:tc>
      </w:tr>
      <w:tr w:rsidR="00F40731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731" w:rsidRPr="0011628B" w:rsidRDefault="00F40731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3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b/>
                <w:lang w:val="uk-UA"/>
              </w:rPr>
              <w:t>Заміна каналізаційних мереж по вулицях міста</w:t>
            </w:r>
          </w:p>
        </w:tc>
      </w:tr>
      <w:tr w:rsidR="00082A23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Вул. О. Кошового 2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tabs>
                <w:tab w:val="left" w:pos="9798"/>
                <w:tab w:val="left" w:pos="10082"/>
                <w:tab w:val="left" w:pos="10224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19,4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червень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082A23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Вул. Дніпробудівська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tabs>
                <w:tab w:val="left" w:pos="9798"/>
                <w:tab w:val="left" w:pos="10082"/>
                <w:tab w:val="left" w:pos="10224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49,25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липень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082A23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Вул. О. Кошового 6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Капітальний </w:t>
            </w:r>
            <w:r w:rsidRPr="0011628B">
              <w:rPr>
                <w:rFonts w:ascii="Times New Roman" w:hAnsi="Times New Roman"/>
                <w:lang w:val="uk-UA"/>
              </w:rPr>
              <w:lastRenderedPageBreak/>
              <w:t>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tabs>
                <w:tab w:val="left" w:pos="9798"/>
                <w:tab w:val="left" w:pos="10082"/>
                <w:tab w:val="left" w:pos="10224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lastRenderedPageBreak/>
              <w:t>107,3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квітень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082A23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lastRenderedPageBreak/>
              <w:t>18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Вул. Гагаріна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tabs>
                <w:tab w:val="left" w:pos="9798"/>
                <w:tab w:val="left" w:pos="10082"/>
                <w:tab w:val="left" w:pos="10224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63,24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липень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082A23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Вул. Енергетиків 18, Шевченка 47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 каналізаційного колектора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55,78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вересень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F40731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731" w:rsidRPr="0011628B" w:rsidRDefault="00F40731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3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5F5FC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b/>
                <w:lang w:val="uk-UA"/>
              </w:rPr>
              <w:t>Каналізаційні насосні станції</w:t>
            </w:r>
          </w:p>
        </w:tc>
      </w:tr>
      <w:tr w:rsidR="00082A23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КНС №2; №3; №4Локальних станцій №2; №7.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347,69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серпень-вересень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082A23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Електрична мережа КНС№3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39,92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вересень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082A23" w:rsidRPr="0011628B" w:rsidTr="00501838">
        <w:trPr>
          <w:gridAfter w:val="1"/>
          <w:wAfter w:w="283" w:type="dxa"/>
          <w:trHeight w:val="828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Пристрій плавного пуску насоса на КНС№2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Монтажні роботи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67,38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 грудня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082A23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Насос СД 250/22,5-3шт. КФС 400-20 -1шт.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71,87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червень-липень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082A23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10кВ від п/с Канів до КНС№7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 кабельної лінії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38,76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жовтень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F40731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731" w:rsidRPr="0011628B" w:rsidRDefault="00F40731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3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731" w:rsidRPr="0011628B" w:rsidRDefault="00F40731" w:rsidP="005F5FC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b/>
                <w:lang w:val="uk-UA"/>
              </w:rPr>
              <w:t>Очисні споруди</w:t>
            </w:r>
          </w:p>
        </w:tc>
      </w:tr>
      <w:tr w:rsidR="00082A23" w:rsidRPr="0011628B" w:rsidTr="00501838">
        <w:trPr>
          <w:gridAfter w:val="1"/>
          <w:wAfter w:w="283" w:type="dxa"/>
          <w:trHeight w:val="585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Первинні 2-х ярусні відстійники на ОС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38,61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Вл.кошти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червень-липень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082A23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Станція перекачки каналізаційного колектора на полях фільтрації ОС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39,17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серпень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082A23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Покрівля  лабораторного корпусу на території ОС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Капітальний ремонт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45,92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Вл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кошти</w:t>
            </w:r>
          </w:p>
          <w:p w:rsidR="00082A23" w:rsidRPr="0011628B" w:rsidRDefault="00082A23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2A23" w:rsidRPr="0011628B" w:rsidRDefault="00082A23" w:rsidP="00905005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вересень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A23" w:rsidRPr="0011628B" w:rsidRDefault="00082A23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7C42D6" w:rsidRPr="0011628B" w:rsidTr="00501838">
        <w:trPr>
          <w:gridAfter w:val="1"/>
          <w:wAfter w:w="283" w:type="dxa"/>
          <w:trHeight w:val="1"/>
        </w:trPr>
        <w:tc>
          <w:tcPr>
            <w:tcW w:w="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ВСЬОГО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1898,27</w:t>
            </w:r>
          </w:p>
        </w:tc>
        <w:tc>
          <w:tcPr>
            <w:tcW w:w="1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11628B" w:rsidRDefault="007C42D6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217219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93" w:type="dxa"/>
          <w:trHeight w:val="315"/>
        </w:trPr>
        <w:tc>
          <w:tcPr>
            <w:tcW w:w="1012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219" w:rsidRPr="0011628B" w:rsidRDefault="00217219" w:rsidP="00A7102D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17219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93" w:type="dxa"/>
          <w:trHeight w:val="120"/>
        </w:trPr>
        <w:tc>
          <w:tcPr>
            <w:tcW w:w="1012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1628B">
              <w:rPr>
                <w:rFonts w:ascii="Times New Roman" w:hAnsi="Times New Roman"/>
                <w:b/>
                <w:lang w:val="uk-UA"/>
              </w:rPr>
              <w:t>по Канівському комунальному підприємству теплових мереж</w:t>
            </w:r>
          </w:p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49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№ п/п</w:t>
            </w:r>
          </w:p>
        </w:tc>
        <w:tc>
          <w:tcPr>
            <w:tcW w:w="83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Назва об'єкту</w:t>
            </w:r>
          </w:p>
        </w:tc>
        <w:tc>
          <w:tcPr>
            <w:tcW w:w="326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Назва робіт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11628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Вартість робіт, тис.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грн..</w:t>
            </w:r>
            <w:r w:rsidRPr="0011628B">
              <w:rPr>
                <w:rFonts w:ascii="Times New Roman" w:hAnsi="Times New Roman"/>
                <w:lang w:val="uk-UA"/>
              </w:rPr>
              <w:t xml:space="preserve">            без ПДВ</w:t>
            </w:r>
          </w:p>
        </w:tc>
        <w:tc>
          <w:tcPr>
            <w:tcW w:w="29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Фінансування, тис.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грн..</w:t>
            </w:r>
            <w:r w:rsidRPr="0011628B">
              <w:rPr>
                <w:rFonts w:ascii="Times New Roman" w:hAnsi="Times New Roman"/>
                <w:lang w:val="uk-UA"/>
              </w:rPr>
              <w:t xml:space="preserve">                                      без ПДВ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11628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Термін виконання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Власні кошти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Державний  бюджет</w:t>
            </w: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8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379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1628B">
              <w:rPr>
                <w:rFonts w:ascii="Times New Roman" w:hAnsi="Times New Roman"/>
                <w:b/>
                <w:lang w:val="uk-UA"/>
              </w:rPr>
              <w:t>Підготовка мереж теплопостачання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Гідравлічні випробування тепломереж (3 етапи)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90,88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90,88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травень - жовтень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0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Модернізація ділянки тепломережі від ТК-15 до ТК-16 по вул. Г.Дніпра в м. Каневі із застосуванням сталевої труби в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ПЕ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оболонці; Ф325 - 24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м.п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. в однотрубному вимірі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181,93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181,93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серпень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2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Модернізація ділянки тепломережі від ТК.Л111  до ТК.Л135 по вул. Енергетиків в м.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 xml:space="preserve">Каневі із застосуванням сталевих труб в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ПЕ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оболонці; Ф </w:t>
            </w:r>
            <w:r w:rsidRPr="0011628B">
              <w:rPr>
                <w:rFonts w:ascii="Times New Roman" w:hAnsi="Times New Roman"/>
                <w:lang w:val="uk-UA"/>
              </w:rPr>
              <w:lastRenderedPageBreak/>
              <w:t xml:space="preserve">159 - 50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м.п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.; Ф133 - 54м.п.  в однотрубному вимірі.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lastRenderedPageBreak/>
              <w:t>192,37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192,37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серпень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3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lastRenderedPageBreak/>
              <w:t>4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Модернізація ділянки тепломережі від ТК.Л.1 до ТК.Л.45  по вул. Успенська з застосуванням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попередньоізольованих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труб Ду50 = 92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м.п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.  в однотрубному вимірі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67,80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67,80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серпень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5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ІП     </w:t>
            </w:r>
            <w:r w:rsidR="005F5FC8"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Модернізація ділянки тепломережі від ТК.Л117 до  ТК.Л135 по вул. Енергетиків в м. Каневі із застосуванням сталевих труб в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ПЕ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оболонці; D159/250-72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м.п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в однотрубному вимірі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298,39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298,39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вересень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5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ІП     </w:t>
            </w:r>
            <w:r w:rsidR="005F5FC8"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Модернізація ділянки теплової мережі від магістральної тепломережі до будинку № 41, 45 по вул. Успенська в м. Каневі із застосуванням сталевих труб в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ПЕ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оболонці; Д 89/160 - 16м.п.п в однотрубному вимірі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34,43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34,43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серпень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2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ІП     </w:t>
            </w:r>
            <w:r w:rsidR="005F5FC8"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Модернізація ділянки тепломережі від ТК.У31 до будинку №31 по вул. Успенська в м. Каневі із застосуванням сталевих труб в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ПЕ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оболонці Д38/110  - 20 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м.п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в однотрубному вимірі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22,68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22,68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серпень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2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ІП     </w:t>
            </w:r>
            <w:r w:rsidR="005F5FC8"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Модернізація надземної ділянки тепломережі до навчального корпусу Канівського коледжу культури і мистецтв з заміною теплоізоляційного покриття ;  Д108 -204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м.п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. , в однотрубному вимірі  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106,48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106,48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вересень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2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ІП     </w:t>
            </w:r>
            <w:r w:rsidR="005F5FC8"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Модернізація надземної ділянки теплової мережі з заміною теплоізоляційного покриття  до житлових будинків №167(237)  по вул. Енергетиків в м. Каневі; Д76-96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м.п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., в однотрубному вимірі  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78,26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78,26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вересень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4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11628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ІП     Т</w:t>
            </w:r>
            <w:r w:rsidR="0011628B" w:rsidRPr="0011628B">
              <w:rPr>
                <w:rFonts w:ascii="Times New Roman" w:hAnsi="Times New Roman"/>
                <w:lang w:val="uk-UA"/>
              </w:rPr>
              <w:t>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Модернізація ділянки тепломережі від ТК.8а в сторону ТК.8-1 в районі Канівського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маслосирзаводу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з влаштуванням теплоізоляції труб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поліурітановими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сегментами;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Ду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150 - 280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м.п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в однотрубному вимірі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482,27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482,27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червень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4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lastRenderedPageBreak/>
              <w:t>11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ІП     </w:t>
            </w:r>
            <w:r w:rsidR="005F5FC8"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Модернізація ділянки  розподільної теплової мережі  від ТК.Д9 до ТК.Д7 по вул. Дніпробудівській в м. Каневі  із застосуванням сталевих труб в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ПЕ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оболонці; Ф 133 - 70 м.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>п.;   в однотрубному вимірі.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201,92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201,92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липень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2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ІП     </w:t>
            </w:r>
            <w:r w:rsidR="005F5FC8"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Модернізація ділянки  теплової мережі на будинок № 88  по вул. Енергетиків в м. Каневі із застосуванням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попередньоізольованих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полімерних труб - 80 м.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>п.  в однотрубному вимірі.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134,63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134,63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липень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2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ІП     </w:t>
            </w:r>
            <w:r w:rsidR="005F5FC8"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Модернізація ділянки  теплової мережі від ТК.Л116 в сторону  будинку № 58 по вул. Успенська в м. Каневі  із застосуванням сталевих труб в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ПЕ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оболонц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і </w:t>
            </w:r>
            <w:r w:rsidRPr="0011628B">
              <w:rPr>
                <w:rFonts w:ascii="Times New Roman" w:hAnsi="Times New Roman"/>
                <w:lang w:val="uk-UA"/>
              </w:rPr>
              <w:t>труби Ø 45/110 - 40 м.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>п.  в однотрубному вимірі.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38,83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38,83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липень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25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83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Ремонт аварійних ділянок:  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78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1. Теплова мережа до будинку № 15 по вул. Героїв Дніпра. </w:t>
            </w:r>
            <w:r w:rsidRPr="0011628B">
              <w:rPr>
                <w:rFonts w:cs="Calibri"/>
                <w:lang w:val="uk-UA"/>
              </w:rPr>
              <w:t xml:space="preserve">Ø </w:t>
            </w:r>
            <w:r w:rsidRPr="0011628B">
              <w:rPr>
                <w:rFonts w:ascii="Times New Roman" w:hAnsi="Times New Roman"/>
                <w:lang w:val="uk-UA"/>
              </w:rPr>
              <w:t xml:space="preserve">89- 50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м.п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 в однотрубному вимірі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47,96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47,96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червень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8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2. Теплова мережа в ТК.Д.4  по вул. 206 Дивізії. Ø 159 - 2 м.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>п.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5,80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5,80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травень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88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11628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3. Магістральна теплова мережа  в районі житлового будинку № 115 по вул. Енергетиків. </w:t>
            </w:r>
            <w:r w:rsidRPr="0011628B">
              <w:rPr>
                <w:rFonts w:cs="Calibri"/>
                <w:lang w:val="uk-UA"/>
              </w:rPr>
              <w:t>Ø</w:t>
            </w:r>
            <w:r w:rsidRPr="0011628B">
              <w:rPr>
                <w:rFonts w:ascii="Times New Roman" w:hAnsi="Times New Roman"/>
                <w:lang w:val="uk-UA"/>
              </w:rPr>
              <w:t>273- 15 м.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>п.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44,90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44,90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травень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7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4. Теплова мережа на будинок № 1 по вул. Г. Дніпра. Ø 89 - 20 м.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>п в однотрубному вимірі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19,78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19,78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червень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7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5. Теплова мережа перед тепловим лічильником в підвалі будинку № 31 по вул. Успенській. </w:t>
            </w:r>
            <w:r w:rsidRPr="0011628B">
              <w:rPr>
                <w:rFonts w:cs="Calibri"/>
                <w:lang w:val="uk-UA"/>
              </w:rPr>
              <w:t>Ø</w:t>
            </w:r>
            <w:r w:rsidRPr="0011628B">
              <w:rPr>
                <w:rFonts w:ascii="Times New Roman" w:hAnsi="Times New Roman"/>
                <w:lang w:val="uk-UA"/>
              </w:rPr>
              <w:t xml:space="preserve"> 89  - 1,5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м.п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1,99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1,99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серпень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7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6. Теплова мережа  від ТК.Г25 до будинку № 27 по вул. Героїв Дніпра. </w:t>
            </w:r>
            <w:r w:rsidRPr="0011628B">
              <w:rPr>
                <w:rFonts w:cs="Calibri"/>
                <w:lang w:val="uk-UA"/>
              </w:rPr>
              <w:t>Ø</w:t>
            </w:r>
            <w:r w:rsidRPr="0011628B">
              <w:rPr>
                <w:rFonts w:ascii="Times New Roman" w:hAnsi="Times New Roman"/>
                <w:lang w:val="uk-UA"/>
              </w:rPr>
              <w:t xml:space="preserve"> 76 -</w:t>
            </w:r>
            <w:r w:rsidRPr="0011628B">
              <w:rPr>
                <w:rFonts w:ascii="Times New Roman" w:hAnsi="Times New Roman"/>
                <w:color w:val="FF0000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>72м.п. в однотрубному вимірі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58,99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58,99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липень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7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7.  Магістральна теплова мережа  по вул. Енергетиків в районі центрального ринка. Ø 530 - 10 м.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>п. в однотрубному вимірі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56,20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56,20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травень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5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3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8. Теплова мережа в ТК.Д5 по вул. 206 Дивізії. </w:t>
            </w:r>
            <w:r w:rsidRPr="0011628B">
              <w:rPr>
                <w:rFonts w:cs="Calibri"/>
                <w:lang w:val="uk-UA"/>
              </w:rPr>
              <w:t>Ø</w:t>
            </w:r>
            <w:r w:rsidRPr="0011628B">
              <w:rPr>
                <w:rFonts w:ascii="Times New Roman" w:hAnsi="Times New Roman"/>
                <w:lang w:val="uk-UA"/>
              </w:rPr>
              <w:t>159 - 4 м.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 xml:space="preserve">п. в однотрубному вимірі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7,90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7,90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травень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та ревізія запірної арматури  ( 660    одиниць)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129,05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129,05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жовтень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Заміна запірної арматури  ( 30 одиниць)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267,92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267,92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жовтень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lastRenderedPageBreak/>
              <w:t>17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обладнання ЦТП №1 (СШ №6)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7,73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7,73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жовтень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обладнання ЦТП №2 (Г.Дніпра, 31)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4,57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4,57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жовтень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обладнання ЦТП №3 по вул.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>Дніпробудівський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5,89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5,89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жовтень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обладнання ЦТП №4 по вул.</w:t>
            </w:r>
            <w:r w:rsidR="0011628B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>О.Кошового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6,46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6,46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жовтень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обладнання ЦТП №5 по вул. 206 Дивізії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3,13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3,13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жовтень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9459B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 обладнання ЦТП №6 по вул.</w:t>
            </w:r>
            <w:r w:rsidR="009459BC" w:rsidRPr="0011628B">
              <w:rPr>
                <w:rFonts w:ascii="Times New Roman" w:hAnsi="Times New Roman"/>
                <w:lang w:val="uk-UA"/>
              </w:rPr>
              <w:t xml:space="preserve"> Енергетиків, (</w:t>
            </w:r>
            <w:r w:rsidRPr="0011628B">
              <w:rPr>
                <w:rFonts w:ascii="Times New Roman" w:hAnsi="Times New Roman"/>
                <w:lang w:val="uk-UA"/>
              </w:rPr>
              <w:t>Леніна</w:t>
            </w:r>
            <w:r w:rsidR="009459BC" w:rsidRPr="0011628B">
              <w:rPr>
                <w:rFonts w:ascii="Times New Roman" w:hAnsi="Times New Roman"/>
                <w:lang w:val="uk-UA"/>
              </w:rPr>
              <w:t>)</w:t>
            </w:r>
            <w:r w:rsidRPr="0011628B">
              <w:rPr>
                <w:rFonts w:ascii="Times New Roman" w:hAnsi="Times New Roman"/>
                <w:lang w:val="uk-UA"/>
              </w:rPr>
              <w:t xml:space="preserve"> 130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5,87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5,87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жовтень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Т.М.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обладнання ЦТП №8 по вул.</w:t>
            </w:r>
            <w:r w:rsidR="009459BC" w:rsidRPr="0011628B">
              <w:rPr>
                <w:rFonts w:ascii="Times New Roman" w:hAnsi="Times New Roman"/>
                <w:lang w:val="uk-UA"/>
              </w:rPr>
              <w:t xml:space="preserve"> </w:t>
            </w:r>
            <w:r w:rsidRPr="0011628B">
              <w:rPr>
                <w:rFonts w:ascii="Times New Roman" w:hAnsi="Times New Roman"/>
                <w:lang w:val="uk-UA"/>
              </w:rPr>
              <w:t>Б.Хмельницького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4,34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4,34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жовтень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379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1628B">
              <w:rPr>
                <w:rFonts w:ascii="Times New Roman" w:hAnsi="Times New Roman"/>
                <w:b/>
                <w:lang w:val="uk-UA"/>
              </w:rPr>
              <w:t>Підготовка котелень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0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ІП    </w:t>
            </w:r>
            <w:r w:rsidR="005F5FC8" w:rsidRPr="0011628B">
              <w:rPr>
                <w:rFonts w:ascii="Times New Roman" w:hAnsi="Times New Roman"/>
                <w:lang w:val="uk-UA"/>
              </w:rPr>
              <w:t>Ц.К.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Реконструкція котла ПТВМ-30 № 3 з автоматизацією пальників на центральній котельні Канівського КПТМ по вул. Енергетиків, 30 м. Канів: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виготовлення проектно-кошторисної документації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виконання робіт з реконструкції котла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700,00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700,00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10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ІП </w:t>
            </w:r>
          </w:p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Ц</w:t>
            </w:r>
            <w:r w:rsidR="005F5FC8" w:rsidRPr="0011628B">
              <w:rPr>
                <w:rFonts w:ascii="Times New Roman" w:hAnsi="Times New Roman"/>
                <w:lang w:val="uk-UA"/>
              </w:rPr>
              <w:t>. К.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Модернізація будівель котелень з застосуванням енергозберігаючих матеріалів та проведення робіт по поліпшенню умов праці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130,00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130,00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20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Ц. К.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Обстеження зі складанням звіту технічного стану з висновками та рекомендаціями про експлуатаційну придатність несучих будівельних конструкцій залізобетонної димової труби (Н=75м) центральної котельні ККПТМ за адресою  вул. Енергетиків,30 м. Канів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59,00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59,00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Ц. К.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 обладнання центральної котельні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304,06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304,06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квітень-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Ц. К.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 xml:space="preserve">Ремонт обладнання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водопід-готовки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центральної котельні (ХВО)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38,16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38,16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серпень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Ц. К.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Ремонтні роботи на території центральної котельні: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_влаштування споруди для зберігання матеріалів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130,73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130,73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червень-липень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_ремонт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(кусковий) криши приміщення ХВО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3,23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3,23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червень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lastRenderedPageBreak/>
              <w:t> 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_ревізія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насоса на водозаборі "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р.Дніпро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" та монтаж лебідки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27,07</w:t>
            </w:r>
          </w:p>
        </w:tc>
        <w:tc>
          <w:tcPr>
            <w:tcW w:w="8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27,07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червень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_всановлення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бордюрів</w:t>
            </w: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липень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_ремонт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 пожежних колодязів (4 шт.)</w:t>
            </w: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квітень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_ремонт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 каналізаційних колодязів (4 шт.)</w:t>
            </w: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червень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_ремонт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траси опалення центральної котельні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Ду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530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209,91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209,91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травень</w:t>
            </w:r>
          </w:p>
        </w:tc>
      </w:tr>
      <w:tr w:rsidR="005F5FC8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FC8" w:rsidRPr="0011628B" w:rsidRDefault="005F5FC8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Ц. К.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FC8" w:rsidRPr="0011628B" w:rsidRDefault="005F5FC8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електродвигунів обладнання центральної котельні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66,08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66,08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FC8" w:rsidRPr="0011628B" w:rsidRDefault="005F5FC8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червень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Ц</w:t>
            </w:r>
            <w:r w:rsidR="007C42D6" w:rsidRPr="0011628B">
              <w:rPr>
                <w:rFonts w:ascii="Times New Roman" w:hAnsi="Times New Roman"/>
                <w:lang w:val="uk-UA"/>
              </w:rPr>
              <w:t>. К.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електрообладнання центральної котельні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36,74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36,74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квітень-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серпень</w:t>
            </w:r>
          </w:p>
        </w:tc>
      </w:tr>
      <w:tr w:rsidR="007C42D6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2D6" w:rsidRPr="0011628B" w:rsidRDefault="007C42D6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D6" w:rsidRPr="0011628B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Ц. К.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D6" w:rsidRPr="0011628B" w:rsidRDefault="007C42D6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приладів обліку та автоматики центральної котельні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55,97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55,97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квітень</w:t>
            </w:r>
          </w:p>
        </w:tc>
      </w:tr>
      <w:tr w:rsidR="007C42D6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4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2D6" w:rsidRPr="0011628B" w:rsidRDefault="007C42D6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D6" w:rsidRPr="0011628B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Ц. К.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D6" w:rsidRPr="0011628B" w:rsidRDefault="007C42D6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газового господарства центральної котельні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45,54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45,54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травень-червень</w:t>
            </w:r>
          </w:p>
        </w:tc>
      </w:tr>
      <w:tr w:rsidR="007C42D6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6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2D6" w:rsidRPr="0011628B" w:rsidRDefault="007C42D6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D6" w:rsidRPr="0011628B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Ц. К.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D6" w:rsidRPr="0011628B" w:rsidRDefault="007C42D6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обладнання насосної пожежних резервуарів і соляної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8,63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8,63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D6" w:rsidRPr="0011628B" w:rsidRDefault="007C42D6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серпень-вересень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Кот</w:t>
            </w:r>
            <w:proofErr w:type="spellEnd"/>
            <w:r w:rsidR="005F5FC8" w:rsidRPr="0011628B">
              <w:rPr>
                <w:rFonts w:ascii="Times New Roman" w:hAnsi="Times New Roman"/>
                <w:lang w:val="uk-UA"/>
              </w:rPr>
              <w:t>.</w:t>
            </w:r>
            <w:r w:rsidRPr="0011628B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уч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</w:t>
            </w:r>
            <w:r w:rsidR="005F5FC8" w:rsidRPr="0011628B">
              <w:rPr>
                <w:rFonts w:ascii="Times New Roman" w:hAnsi="Times New Roman"/>
                <w:lang w:val="uk-UA"/>
              </w:rPr>
              <w:br/>
            </w:r>
            <w:r w:rsidRPr="0011628B">
              <w:rPr>
                <w:rFonts w:ascii="Times New Roman" w:hAnsi="Times New Roman"/>
                <w:lang w:val="uk-UA"/>
              </w:rPr>
              <w:t>культ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обладнання котельні училища культури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84,50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84,50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серпень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36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Кот</w:t>
            </w:r>
            <w:proofErr w:type="spellEnd"/>
            <w:r w:rsidR="005F5FC8" w:rsidRPr="0011628B">
              <w:rPr>
                <w:rFonts w:ascii="Times New Roman" w:hAnsi="Times New Roman"/>
                <w:lang w:val="uk-UA"/>
              </w:rPr>
              <w:t>.</w:t>
            </w:r>
            <w:r w:rsidRPr="0011628B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уч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</w:t>
            </w:r>
            <w:r w:rsidR="005F5FC8" w:rsidRPr="0011628B">
              <w:rPr>
                <w:rFonts w:ascii="Times New Roman" w:hAnsi="Times New Roman"/>
                <w:lang w:val="uk-UA"/>
              </w:rPr>
              <w:br/>
            </w:r>
            <w:r w:rsidRPr="0011628B">
              <w:rPr>
                <w:rFonts w:ascii="Times New Roman" w:hAnsi="Times New Roman"/>
                <w:lang w:val="uk-UA"/>
              </w:rPr>
              <w:t>культ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електрообладнання котельні училища культури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11,15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11,15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квітень-липень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37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Ко</w:t>
            </w:r>
            <w:proofErr w:type="spellEnd"/>
            <w:r w:rsidR="005F5FC8" w:rsidRPr="0011628B">
              <w:rPr>
                <w:rFonts w:ascii="Times New Roman" w:hAnsi="Times New Roman"/>
                <w:lang w:val="uk-UA"/>
              </w:rPr>
              <w:t>.</w:t>
            </w:r>
            <w:r w:rsidRPr="0011628B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11628B">
              <w:rPr>
                <w:rFonts w:ascii="Times New Roman" w:hAnsi="Times New Roman"/>
                <w:lang w:val="uk-UA"/>
              </w:rPr>
              <w:t>уч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>.</w:t>
            </w:r>
            <w:r w:rsidR="005F5FC8" w:rsidRPr="0011628B">
              <w:rPr>
                <w:rFonts w:ascii="Times New Roman" w:hAnsi="Times New Roman"/>
                <w:lang w:val="uk-UA"/>
              </w:rPr>
              <w:br/>
            </w:r>
            <w:r w:rsidRPr="0011628B">
              <w:rPr>
                <w:rFonts w:ascii="Times New Roman" w:hAnsi="Times New Roman"/>
                <w:lang w:val="uk-UA"/>
              </w:rPr>
              <w:t>культ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газового обладнання котельні училища культури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5,05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5,05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серпень-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38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Кот</w:t>
            </w:r>
            <w:proofErr w:type="spellEnd"/>
            <w:r w:rsidR="005F5FC8" w:rsidRPr="0011628B">
              <w:rPr>
                <w:rFonts w:ascii="Times New Roman" w:hAnsi="Times New Roman"/>
                <w:lang w:val="uk-UA"/>
              </w:rPr>
              <w:t>.</w:t>
            </w:r>
            <w:r w:rsidRPr="0011628B">
              <w:rPr>
                <w:rFonts w:ascii="Times New Roman" w:hAnsi="Times New Roman"/>
                <w:lang w:val="uk-UA"/>
              </w:rPr>
              <w:t xml:space="preserve"> Магніт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газового обладнання котельні заводу "Магніт"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8,99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8,99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липень-серпень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39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Кот</w:t>
            </w:r>
            <w:proofErr w:type="spellEnd"/>
            <w:r w:rsidR="005F5FC8" w:rsidRPr="0011628B">
              <w:rPr>
                <w:rFonts w:ascii="Times New Roman" w:hAnsi="Times New Roman"/>
                <w:lang w:val="uk-UA"/>
              </w:rPr>
              <w:t>.</w:t>
            </w:r>
            <w:r w:rsidRPr="0011628B">
              <w:rPr>
                <w:rFonts w:ascii="Times New Roman" w:hAnsi="Times New Roman"/>
                <w:lang w:val="uk-UA"/>
              </w:rPr>
              <w:t xml:space="preserve"> Магніт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обладнання котельні заводу "Магніт"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123,47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123,47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5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40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6E" w:rsidRPr="0011628B" w:rsidRDefault="00E3096E" w:rsidP="005F5F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Кот</w:t>
            </w:r>
            <w:proofErr w:type="spellEnd"/>
            <w:r w:rsidR="005F5FC8" w:rsidRPr="0011628B">
              <w:rPr>
                <w:rFonts w:ascii="Times New Roman" w:hAnsi="Times New Roman"/>
                <w:lang w:val="uk-UA"/>
              </w:rPr>
              <w:t>.</w:t>
            </w:r>
            <w:r w:rsidRPr="0011628B">
              <w:rPr>
                <w:rFonts w:ascii="Times New Roman" w:hAnsi="Times New Roman"/>
                <w:lang w:val="uk-UA"/>
              </w:rPr>
              <w:t xml:space="preserve"> Магніт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Ремонт електрообладнання котельні заводу "Магніт"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17,69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17,69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162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квітень-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липень</w:t>
            </w:r>
          </w:p>
        </w:tc>
      </w:tr>
      <w:tr w:rsidR="00E3096E" w:rsidRPr="0011628B" w:rsidTr="00501838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93" w:type="dxa"/>
          <w:wAfter w:w="283" w:type="dxa"/>
          <w:trHeight w:val="495"/>
        </w:trPr>
        <w:tc>
          <w:tcPr>
            <w:tcW w:w="4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1162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Всього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1162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4725,29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1162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4725,29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1162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1162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96E" w:rsidRPr="0011628B" w:rsidRDefault="00E3096E" w:rsidP="007C42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1162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 </w:t>
            </w:r>
          </w:p>
        </w:tc>
      </w:tr>
    </w:tbl>
    <w:p w:rsidR="007C42D6" w:rsidRDefault="007C42D6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5F5FC8" w:rsidRDefault="005F5FC8" w:rsidP="005F5FC8">
      <w:pPr>
        <w:spacing w:after="0" w:line="240" w:lineRule="auto"/>
        <w:jc w:val="center"/>
        <w:rPr>
          <w:rFonts w:ascii="Times New Roman" w:hAnsi="Times New Roman"/>
          <w:b/>
          <w:sz w:val="24"/>
          <w:lang w:val="uk-UA"/>
        </w:rPr>
      </w:pPr>
      <w:r w:rsidRPr="005F5FC8">
        <w:rPr>
          <w:rFonts w:ascii="Times New Roman" w:hAnsi="Times New Roman"/>
          <w:b/>
          <w:sz w:val="24"/>
          <w:lang w:val="uk-UA"/>
        </w:rPr>
        <w:t>по комунальному підприємству «ЖЕК»</w:t>
      </w:r>
    </w:p>
    <w:p w:rsidR="00846A83" w:rsidRPr="005F5FC8" w:rsidRDefault="00846A83" w:rsidP="005F5FC8">
      <w:pPr>
        <w:spacing w:after="0" w:line="240" w:lineRule="auto"/>
        <w:jc w:val="center"/>
        <w:rPr>
          <w:rFonts w:ascii="Times New Roman" w:hAnsi="Times New Roman"/>
          <w:b/>
          <w:sz w:val="24"/>
          <w:lang w:val="uk-UA"/>
        </w:rPr>
      </w:pPr>
    </w:p>
    <w:tbl>
      <w:tblPr>
        <w:tblW w:w="1019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2468"/>
        <w:gridCol w:w="2357"/>
        <w:gridCol w:w="1065"/>
        <w:gridCol w:w="1782"/>
        <w:gridCol w:w="1156"/>
        <w:gridCol w:w="790"/>
      </w:tblGrid>
      <w:tr w:rsidR="00846A83" w:rsidTr="007C4029">
        <w:trPr>
          <w:trHeight w:val="56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A83" w:rsidRDefault="00846A83" w:rsidP="007C40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A83" w:rsidRDefault="00846A83" w:rsidP="007C402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Назва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об’єкту</w:t>
            </w:r>
            <w:proofErr w:type="spellEnd"/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A83" w:rsidRDefault="00846A83" w:rsidP="007C402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Найменування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робі</w:t>
            </w:r>
            <w:proofErr w:type="gramStart"/>
            <w:r>
              <w:rPr>
                <w:rFonts w:ascii="Times New Roman" w:hAnsi="Times New Roman"/>
                <w:sz w:val="24"/>
              </w:rPr>
              <w:t>т</w:t>
            </w:r>
            <w:proofErr w:type="spellEnd"/>
            <w:proofErr w:type="gram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A83" w:rsidRDefault="00846A83" w:rsidP="007C402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Вартість</w:t>
            </w:r>
            <w:proofErr w:type="spellEnd"/>
          </w:p>
          <w:p w:rsidR="00846A83" w:rsidRDefault="00846A83" w:rsidP="007C402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Тис</w:t>
            </w:r>
            <w:proofErr w:type="gramStart"/>
            <w:r>
              <w:rPr>
                <w:rFonts w:ascii="Times New Roman" w:hAnsi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</w:rPr>
              <w:t>рн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A83" w:rsidRDefault="00846A83" w:rsidP="007C402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Фінансування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A83" w:rsidRDefault="00846A83" w:rsidP="007C402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Термін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виконан</w:t>
            </w:r>
            <w:proofErr w:type="spellEnd"/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A83" w:rsidRDefault="00846A83" w:rsidP="007C40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Прим</w:t>
            </w:r>
          </w:p>
        </w:tc>
      </w:tr>
      <w:tr w:rsidR="00607610" w:rsidTr="007C4029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7C4029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Житлові будинки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Ремонт покрівлі      3170 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кв.м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1580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Вл</w:t>
            </w:r>
            <w:proofErr w:type="spellEnd"/>
            <w:r>
              <w:rPr>
                <w:rFonts w:ascii="Times New Roman" w:hAnsi="Times New Roman"/>
                <w:sz w:val="24"/>
                <w:lang w:val="uk-UA"/>
              </w:rPr>
              <w:t>. кошти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610" w:rsidRDefault="00607610" w:rsidP="007C4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07610" w:rsidTr="007C4029">
        <w:trPr>
          <w:trHeight w:val="65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7C4029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Житлові будинки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Ремонт систем опалення                            8 будинків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150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Вл</w:t>
            </w:r>
            <w:proofErr w:type="spellEnd"/>
            <w:r>
              <w:rPr>
                <w:rFonts w:ascii="Times New Roman" w:hAnsi="Times New Roman"/>
                <w:sz w:val="24"/>
                <w:lang w:val="uk-UA"/>
              </w:rPr>
              <w:t>. кошти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610" w:rsidRDefault="00607610" w:rsidP="007C4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07610" w:rsidTr="007C4029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7C4029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Житлові будинки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Ремонт систем водопостачання і каналізації</w:t>
            </w:r>
          </w:p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  8 будинків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150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Вл</w:t>
            </w:r>
            <w:proofErr w:type="spellEnd"/>
            <w:r>
              <w:rPr>
                <w:rFonts w:ascii="Times New Roman" w:hAnsi="Times New Roman"/>
                <w:sz w:val="24"/>
                <w:lang w:val="uk-UA"/>
              </w:rPr>
              <w:t>. кошти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липень</w:t>
            </w:r>
            <w:r w:rsidRPr="0011628B">
              <w:rPr>
                <w:rFonts w:ascii="Times New Roman" w:hAnsi="Times New Roman"/>
                <w:lang w:val="uk-UA"/>
              </w:rPr>
              <w:t>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610" w:rsidRDefault="00607610" w:rsidP="007C4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07610" w:rsidTr="007C4029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4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7C40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Житлові будинки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Ремонт енергозабезпечення будинків.                                 </w:t>
            </w:r>
            <w:r>
              <w:rPr>
                <w:rFonts w:ascii="Times New Roman" w:hAnsi="Times New Roman"/>
                <w:sz w:val="24"/>
                <w:lang w:val="uk-UA"/>
              </w:rPr>
              <w:lastRenderedPageBreak/>
              <w:t>10 будинків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lastRenderedPageBreak/>
              <w:t>40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Вл</w:t>
            </w:r>
            <w:proofErr w:type="spellEnd"/>
            <w:r>
              <w:rPr>
                <w:rFonts w:ascii="Times New Roman" w:hAnsi="Times New Roman"/>
                <w:sz w:val="24"/>
                <w:lang w:val="uk-UA"/>
              </w:rPr>
              <w:t>. кошти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червень </w:t>
            </w:r>
            <w:r w:rsidRPr="0011628B">
              <w:rPr>
                <w:rFonts w:ascii="Times New Roman" w:hAnsi="Times New Roman"/>
                <w:lang w:val="uk-UA"/>
              </w:rPr>
              <w:t>- вересень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610" w:rsidRDefault="00607610" w:rsidP="007C4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6A83" w:rsidTr="007C4029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6A83" w:rsidRDefault="00846A83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5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A83" w:rsidRDefault="00846A83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Житлові будинки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A83" w:rsidRDefault="00846A83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Ремонт ліфтів</w:t>
            </w:r>
          </w:p>
          <w:p w:rsidR="00846A83" w:rsidRDefault="00846A83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11 ліфтів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A83" w:rsidRPr="006311FF" w:rsidRDefault="00846A83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A83" w:rsidRDefault="00846A83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846A83" w:rsidRDefault="00846A83" w:rsidP="007C40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Вл. </w:t>
            </w:r>
            <w:r>
              <w:rPr>
                <w:rFonts w:ascii="Times New Roman" w:hAnsi="Times New Roman"/>
                <w:sz w:val="24"/>
                <w:lang w:val="uk-UA"/>
              </w:rPr>
              <w:t>к</w:t>
            </w:r>
            <w:proofErr w:type="spellStart"/>
            <w:r>
              <w:rPr>
                <w:rFonts w:ascii="Times New Roman" w:hAnsi="Times New Roman"/>
                <w:sz w:val="24"/>
              </w:rPr>
              <w:t>ошти</w:t>
            </w:r>
            <w:proofErr w:type="spellEnd"/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6A83" w:rsidRDefault="00607610" w:rsidP="007C402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Згідно графіка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A83" w:rsidRDefault="00846A83" w:rsidP="007C4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46A83" w:rsidTr="007C4029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6A83" w:rsidRDefault="00846A83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A83" w:rsidRPr="006311FF" w:rsidRDefault="00846A83" w:rsidP="007C402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lang w:val="uk-UA"/>
              </w:rPr>
            </w:pPr>
            <w:r w:rsidRPr="006311FF">
              <w:rPr>
                <w:rFonts w:ascii="Times New Roman" w:hAnsi="Times New Roman"/>
                <w:b/>
                <w:bCs/>
                <w:i/>
                <w:iCs/>
                <w:sz w:val="24"/>
                <w:lang w:val="uk-UA"/>
              </w:rPr>
              <w:t>Загальні обсяги коштів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6A83" w:rsidRDefault="00846A83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A83" w:rsidRDefault="00846A83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2030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A83" w:rsidRDefault="00846A83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846A83" w:rsidRDefault="00846A83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</w:rPr>
              <w:t xml:space="preserve">Вл. </w:t>
            </w:r>
            <w:r>
              <w:rPr>
                <w:rFonts w:ascii="Times New Roman" w:hAnsi="Times New Roman"/>
                <w:sz w:val="24"/>
                <w:lang w:val="uk-UA"/>
              </w:rPr>
              <w:t>к</w:t>
            </w:r>
            <w:proofErr w:type="spellStart"/>
            <w:r>
              <w:rPr>
                <w:rFonts w:ascii="Times New Roman" w:hAnsi="Times New Roman"/>
                <w:sz w:val="24"/>
              </w:rPr>
              <w:t>ошти</w:t>
            </w:r>
            <w:proofErr w:type="spellEnd"/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6A83" w:rsidRDefault="00846A83" w:rsidP="007C4029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A83" w:rsidRDefault="00846A83" w:rsidP="007C40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F5FC8" w:rsidRDefault="005F5FC8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575669" w:rsidRPr="00575669" w:rsidRDefault="00575669" w:rsidP="00575669">
      <w:pPr>
        <w:spacing w:after="0" w:line="240" w:lineRule="auto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по комунальному підприємству «</w:t>
      </w:r>
      <w:proofErr w:type="spellStart"/>
      <w:r>
        <w:rPr>
          <w:rFonts w:ascii="Times New Roman" w:hAnsi="Times New Roman"/>
          <w:b/>
          <w:sz w:val="24"/>
          <w:lang w:val="uk-UA"/>
        </w:rPr>
        <w:t>Яблунівське</w:t>
      </w:r>
      <w:proofErr w:type="spellEnd"/>
      <w:r>
        <w:rPr>
          <w:rFonts w:ascii="Times New Roman" w:hAnsi="Times New Roman"/>
          <w:b/>
          <w:sz w:val="24"/>
          <w:lang w:val="uk-UA"/>
        </w:rPr>
        <w:t>»</w:t>
      </w:r>
    </w:p>
    <w:p w:rsidR="00575669" w:rsidRDefault="00575669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tbl>
      <w:tblPr>
        <w:tblW w:w="1019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2468"/>
        <w:gridCol w:w="2357"/>
        <w:gridCol w:w="1065"/>
        <w:gridCol w:w="1782"/>
        <w:gridCol w:w="1156"/>
        <w:gridCol w:w="790"/>
      </w:tblGrid>
      <w:tr w:rsidR="00BD70A4" w:rsidRPr="00BD70A4" w:rsidTr="007C4029">
        <w:trPr>
          <w:trHeight w:val="56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0A4" w:rsidRPr="00BD70A4" w:rsidRDefault="00BD70A4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70A4">
              <w:rPr>
                <w:rFonts w:ascii="Times New Roman" w:hAnsi="Times New Roman"/>
                <w:sz w:val="24"/>
                <w:lang w:val="uk-UA"/>
              </w:rPr>
              <w:t>№ п/п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0A4" w:rsidRPr="00BD70A4" w:rsidRDefault="00BD70A4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70A4">
              <w:rPr>
                <w:rFonts w:ascii="Times New Roman" w:hAnsi="Times New Roman"/>
                <w:sz w:val="24"/>
                <w:lang w:val="uk-UA"/>
              </w:rPr>
              <w:t>Назва об’єкту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0A4" w:rsidRPr="00BD70A4" w:rsidRDefault="00BD70A4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70A4">
              <w:rPr>
                <w:rFonts w:ascii="Times New Roman" w:hAnsi="Times New Roman"/>
                <w:sz w:val="24"/>
                <w:lang w:val="uk-UA"/>
              </w:rPr>
              <w:t>Найменування робіт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0A4" w:rsidRPr="00BD70A4" w:rsidRDefault="00BD70A4" w:rsidP="007C402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BD70A4">
              <w:rPr>
                <w:rFonts w:ascii="Times New Roman" w:hAnsi="Times New Roman"/>
                <w:sz w:val="20"/>
                <w:lang w:val="uk-UA"/>
              </w:rPr>
              <w:t>Вартість</w:t>
            </w:r>
          </w:p>
          <w:p w:rsidR="00BD70A4" w:rsidRPr="00BD70A4" w:rsidRDefault="00BD70A4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т</w:t>
            </w:r>
            <w:r w:rsidRPr="00BD70A4">
              <w:rPr>
                <w:rFonts w:ascii="Times New Roman" w:hAnsi="Times New Roman"/>
                <w:sz w:val="24"/>
                <w:lang w:val="uk-UA"/>
              </w:rPr>
              <w:t>ис.грн</w:t>
            </w:r>
            <w:proofErr w:type="spellEnd"/>
            <w:r w:rsidRPr="00BD70A4">
              <w:rPr>
                <w:rFonts w:ascii="Times New Roman" w:hAnsi="Times New Roman"/>
                <w:sz w:val="24"/>
                <w:lang w:val="uk-UA"/>
              </w:rPr>
              <w:t>.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0A4" w:rsidRPr="00BD70A4" w:rsidRDefault="00BD70A4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70A4">
              <w:rPr>
                <w:rFonts w:ascii="Times New Roman" w:hAnsi="Times New Roman"/>
                <w:sz w:val="24"/>
                <w:lang w:val="uk-UA"/>
              </w:rPr>
              <w:t xml:space="preserve">Фінансування 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0A4" w:rsidRPr="00BD70A4" w:rsidRDefault="00BD70A4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70A4">
              <w:rPr>
                <w:rFonts w:ascii="Times New Roman" w:hAnsi="Times New Roman"/>
                <w:sz w:val="24"/>
                <w:lang w:val="uk-UA"/>
              </w:rPr>
              <w:t xml:space="preserve">Термін </w:t>
            </w:r>
            <w:proofErr w:type="spellStart"/>
            <w:r w:rsidRPr="00BD70A4">
              <w:rPr>
                <w:rFonts w:ascii="Times New Roman" w:hAnsi="Times New Roman"/>
                <w:sz w:val="24"/>
                <w:lang w:val="uk-UA"/>
              </w:rPr>
              <w:t>виконан</w:t>
            </w:r>
            <w:proofErr w:type="spellEnd"/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0A4" w:rsidRPr="00BD70A4" w:rsidRDefault="00BD70A4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70A4">
              <w:rPr>
                <w:rFonts w:ascii="Times New Roman" w:hAnsi="Times New Roman"/>
                <w:sz w:val="24"/>
                <w:lang w:val="uk-UA"/>
              </w:rPr>
              <w:t>Прим</w:t>
            </w:r>
          </w:p>
        </w:tc>
      </w:tr>
      <w:tr w:rsidR="00BD70A4" w:rsidRPr="00BD70A4" w:rsidTr="007C4029">
        <w:trPr>
          <w:trHeight w:val="2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0A4" w:rsidRPr="00BD70A4" w:rsidRDefault="00BD70A4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0A4" w:rsidRPr="00BD70A4" w:rsidRDefault="00BD70A4" w:rsidP="007C402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D70A4">
              <w:rPr>
                <w:rFonts w:ascii="Times New Roman" w:hAnsi="Times New Roman"/>
                <w:b/>
                <w:lang w:val="uk-UA"/>
              </w:rPr>
              <w:t xml:space="preserve">Водопостачання </w:t>
            </w:r>
          </w:p>
        </w:tc>
      </w:tr>
      <w:tr w:rsidR="00607610" w:rsidRPr="00BD70A4" w:rsidTr="007C4029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BD70A4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D70A4">
              <w:rPr>
                <w:rFonts w:ascii="Times New Roman" w:hAnsi="Times New Roman"/>
                <w:sz w:val="24"/>
                <w:lang w:val="uk-UA"/>
              </w:rPr>
              <w:t>1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Pr="00BD70A4" w:rsidRDefault="00607610" w:rsidP="00BD70A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Водопровідні мережі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Pr="00BD70A4" w:rsidRDefault="00607610" w:rsidP="00BD70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Поточний ремонт мереж водогонів в с. Яблунів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Pr="00BD70A4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179,9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BD70A4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Місцевий бюджет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11628B" w:rsidRDefault="00607610" w:rsidP="00607610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червень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610" w:rsidRPr="00BD70A4" w:rsidRDefault="00607610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C27C78" w:rsidRPr="00BD70A4" w:rsidTr="007C4029">
        <w:trPr>
          <w:trHeight w:val="65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C27C78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D70A4">
              <w:rPr>
                <w:rFonts w:ascii="Times New Roman" w:hAnsi="Times New Roman"/>
                <w:sz w:val="24"/>
                <w:lang w:val="uk-UA"/>
              </w:rPr>
              <w:t>2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C78" w:rsidRPr="00BD70A4" w:rsidRDefault="00C27C78" w:rsidP="007C4029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Водонапірні башти та свердловини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C78" w:rsidRPr="00BD70A4" w:rsidRDefault="00C27C78" w:rsidP="00C27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Ремонт та обслуговування водонапірних башт та свердловин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7C78" w:rsidRPr="00BD70A4" w:rsidRDefault="00C27C78" w:rsidP="00C27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D70A4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8</w:t>
            </w:r>
            <w:r w:rsidRPr="00BD70A4">
              <w:rPr>
                <w:rFonts w:ascii="Times New Roman" w:hAnsi="Times New Roman"/>
                <w:sz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lang w:val="uk-UA"/>
              </w:rPr>
              <w:t>,9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C27C78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Місцевий бюджет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607610" w:rsidP="007C402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липень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7C78" w:rsidRPr="00BD70A4" w:rsidRDefault="00C27C78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C27C78" w:rsidRPr="00BD70A4" w:rsidTr="00C27C78">
        <w:trPr>
          <w:trHeight w:val="2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C27C78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C78" w:rsidRPr="00C27C78" w:rsidRDefault="00C27C78" w:rsidP="00C27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7C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Зовнішнє освітлення</w:t>
            </w:r>
          </w:p>
        </w:tc>
      </w:tr>
      <w:tr w:rsidR="00C27C78" w:rsidRPr="00BD70A4" w:rsidTr="00C27C78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C27C78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D70A4">
              <w:rPr>
                <w:rFonts w:ascii="Times New Roman" w:hAnsi="Times New Roman"/>
                <w:sz w:val="24"/>
                <w:lang w:val="uk-UA"/>
              </w:rPr>
              <w:t>3</w:t>
            </w:r>
          </w:p>
        </w:tc>
        <w:tc>
          <w:tcPr>
            <w:tcW w:w="24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C27C78" w:rsidP="00C27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Реконструкція мереж зовнішнього освітлення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C78" w:rsidRPr="00C27C78" w:rsidRDefault="00C27C78" w:rsidP="00C27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C27C78">
              <w:rPr>
                <w:rFonts w:ascii="Times New Roman" w:hAnsi="Times New Roman"/>
                <w:color w:val="000000"/>
                <w:lang w:val="uk-UA"/>
              </w:rPr>
              <w:t>реконструкція мереж вуличного освітлення від ТП-415 по вул. Зоріна та вул. Садова с. Яблунів, Канівського району, Черкаської обл. по існуючим опорам Канівського РЕМ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7C78" w:rsidRPr="00BD70A4" w:rsidRDefault="00C27C78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51,4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C27C78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Місцевий бюджет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607610" w:rsidP="007C402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серпень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7C78" w:rsidRPr="00BD70A4" w:rsidRDefault="00C27C78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C27C78" w:rsidRPr="00BD70A4" w:rsidTr="00C00F90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C27C78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BD70A4">
              <w:rPr>
                <w:rFonts w:ascii="Times New Roman" w:hAnsi="Times New Roman"/>
                <w:sz w:val="24"/>
                <w:lang w:val="uk-UA"/>
              </w:rPr>
              <w:t>4</w:t>
            </w:r>
          </w:p>
        </w:tc>
        <w:tc>
          <w:tcPr>
            <w:tcW w:w="24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C78" w:rsidRPr="00BD70A4" w:rsidRDefault="00C27C78" w:rsidP="007C4029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7C78" w:rsidRPr="00C27C78" w:rsidRDefault="00C27C78" w:rsidP="00C27C78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 w:rsidRPr="00C27C78">
              <w:rPr>
                <w:rFonts w:ascii="Times New Roman" w:hAnsi="Times New Roman"/>
                <w:color w:val="000000"/>
                <w:lang w:val="uk-UA"/>
              </w:rPr>
              <w:t>реконструкція мереж вуличного освітлення від ТП-306 по вул. Канівська та вул. Молодіжна с. Яблунів, Канівського району, Черкаської обл. по існуючим опорам Канівського РЕМ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7C78" w:rsidRPr="00BD70A4" w:rsidRDefault="00C27C78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150,1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C27C78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Місцевий бюджет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607610" w:rsidP="007C402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Липень-серпень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7C78" w:rsidRPr="00BD70A4" w:rsidRDefault="00C27C78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C27C78" w:rsidRPr="00BD70A4" w:rsidTr="006243D6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C78" w:rsidRPr="00BD70A4" w:rsidRDefault="00C27C78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961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C78" w:rsidRPr="00C27C78" w:rsidRDefault="00C27C78" w:rsidP="00C27C7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C27C78">
              <w:rPr>
                <w:rFonts w:ascii="Times New Roman" w:hAnsi="Times New Roman"/>
                <w:b/>
                <w:lang w:val="uk-UA"/>
              </w:rPr>
              <w:t>Благоустрій</w:t>
            </w:r>
          </w:p>
        </w:tc>
      </w:tr>
      <w:tr w:rsidR="00607610" w:rsidRPr="00BD70A4" w:rsidTr="004D7F70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BD70A4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BD70A4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24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BD70A4" w:rsidRDefault="00607610" w:rsidP="00D159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Придбання матеріалів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Pr="00BD70A4" w:rsidRDefault="00607610" w:rsidP="00D159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Мотоінструментів</w:t>
            </w:r>
            <w:proofErr w:type="spellEnd"/>
            <w:r>
              <w:rPr>
                <w:rFonts w:ascii="Times New Roman" w:hAnsi="Times New Roman"/>
                <w:sz w:val="24"/>
                <w:lang w:val="uk-UA"/>
              </w:rPr>
              <w:t>, запчастин до них та ПММ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Pr="00BD70A4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Pr="00BD70A4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Місцевий бюджет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610" w:rsidRPr="00BD70A4" w:rsidRDefault="00607610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07610" w:rsidRPr="00BD70A4" w:rsidTr="004D7F70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BD70A4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24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D15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C27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господарського 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інвентаря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Pr="00BD70A4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Місцевий бюджет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610" w:rsidRPr="00BD70A4" w:rsidRDefault="00607610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07610" w:rsidRPr="00BD70A4" w:rsidTr="004D7F70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4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D15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C27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подрібнювача гілок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42,2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Місцевий бюджет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610" w:rsidRPr="00BD70A4" w:rsidRDefault="00607610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07610" w:rsidRPr="00BD70A4" w:rsidTr="004D7F70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4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D15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C27C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спецодягу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70,0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Місцевий бюджет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610" w:rsidRPr="00BD70A4" w:rsidRDefault="00607610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D159EB" w:rsidRPr="00BD70A4" w:rsidTr="00C026C1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59EB" w:rsidRDefault="00D159EB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9EB" w:rsidRPr="00D159EB" w:rsidRDefault="00D159EB" w:rsidP="007C4029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Транспорт</w:t>
            </w:r>
          </w:p>
        </w:tc>
      </w:tr>
      <w:tr w:rsidR="00607610" w:rsidRPr="00BD70A4" w:rsidTr="007C4029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7C4029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Проведення поточного ремонту трактора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7610" w:rsidRDefault="00607610" w:rsidP="00D15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Придбання запчастин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50,0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7610" w:rsidRDefault="00607610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Місцевий бюджет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7610" w:rsidRPr="00BD70A4" w:rsidRDefault="00607610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D159EB" w:rsidRPr="00BD70A4" w:rsidTr="007C4029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59EB" w:rsidRPr="00BD70A4" w:rsidRDefault="00D159EB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9EB" w:rsidRPr="00BD70A4" w:rsidRDefault="00D159EB" w:rsidP="007C402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lang w:val="uk-UA"/>
              </w:rPr>
            </w:pPr>
            <w:r w:rsidRPr="00BD70A4">
              <w:rPr>
                <w:rFonts w:ascii="Times New Roman" w:hAnsi="Times New Roman"/>
                <w:b/>
                <w:bCs/>
                <w:i/>
                <w:iCs/>
                <w:sz w:val="24"/>
                <w:lang w:val="uk-UA"/>
              </w:rPr>
              <w:t>Загальні обсяги коштів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9EB" w:rsidRPr="00BD70A4" w:rsidRDefault="00D159EB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59EB" w:rsidRPr="00BD70A4" w:rsidRDefault="00D159EB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767,5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59EB" w:rsidRDefault="00D159EB" w:rsidP="007C40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Місцевий бюджет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59EB" w:rsidRPr="00BD70A4" w:rsidRDefault="00D159EB" w:rsidP="007C4029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9EB" w:rsidRPr="00BD70A4" w:rsidRDefault="00D159EB" w:rsidP="007C402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</w:tbl>
    <w:p w:rsidR="00846A83" w:rsidRDefault="00846A83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7C42D6" w:rsidRPr="00E3096E" w:rsidRDefault="007C42D6" w:rsidP="007C42D6">
      <w:pPr>
        <w:spacing w:after="0" w:line="240" w:lineRule="auto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по </w:t>
      </w:r>
      <w:r w:rsidR="005F5FC8">
        <w:rPr>
          <w:rFonts w:ascii="Times New Roman" w:hAnsi="Times New Roman"/>
          <w:b/>
          <w:sz w:val="24"/>
          <w:lang w:val="uk-UA"/>
        </w:rPr>
        <w:t xml:space="preserve">комунальному підприємству </w:t>
      </w:r>
      <w:r>
        <w:rPr>
          <w:rFonts w:ascii="Times New Roman" w:hAnsi="Times New Roman"/>
          <w:b/>
          <w:sz w:val="24"/>
          <w:lang w:val="uk-UA"/>
        </w:rPr>
        <w:t>«Місто»</w:t>
      </w:r>
    </w:p>
    <w:p w:rsidR="007C42D6" w:rsidRDefault="007C42D6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tbl>
      <w:tblPr>
        <w:tblW w:w="1017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6"/>
        <w:gridCol w:w="2084"/>
        <w:gridCol w:w="2593"/>
        <w:gridCol w:w="1065"/>
        <w:gridCol w:w="1587"/>
        <w:gridCol w:w="1275"/>
        <w:gridCol w:w="993"/>
      </w:tblGrid>
      <w:tr w:rsidR="007C42D6" w:rsidRPr="007C42D6" w:rsidTr="003217ED">
        <w:trPr>
          <w:trHeight w:val="56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№ п/п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Назва об’єкту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Найменування робіт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Вартість</w:t>
            </w:r>
          </w:p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Тис.</w:t>
            </w:r>
            <w:r w:rsidR="0053702E">
              <w:rPr>
                <w:rFonts w:ascii="Times New Roman" w:hAnsi="Times New Roman"/>
                <w:lang w:val="uk-UA"/>
              </w:rPr>
              <w:t xml:space="preserve"> </w:t>
            </w:r>
            <w:r w:rsidRPr="007C42D6">
              <w:rPr>
                <w:rFonts w:ascii="Times New Roman" w:hAnsi="Times New Roman"/>
                <w:lang w:val="uk-UA"/>
              </w:rPr>
              <w:t>грн.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 xml:space="preserve">Фінансування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Термін виконання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Примітки</w:t>
            </w:r>
          </w:p>
        </w:tc>
      </w:tr>
      <w:tr w:rsidR="007C42D6" w:rsidRPr="007C42D6" w:rsidTr="003217ED">
        <w:trPr>
          <w:trHeight w:val="2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7C42D6">
              <w:rPr>
                <w:rFonts w:ascii="Times New Roman" w:hAnsi="Times New Roman"/>
                <w:b/>
                <w:lang w:val="uk-UA"/>
              </w:rPr>
              <w:t>Підготовка транспортних засобів</w:t>
            </w:r>
          </w:p>
        </w:tc>
      </w:tr>
      <w:tr w:rsidR="00607610" w:rsidRPr="007C42D6" w:rsidTr="00520BCC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 xml:space="preserve">Автомобіль </w:t>
            </w:r>
            <w:proofErr w:type="spellStart"/>
            <w:r w:rsidRPr="007C42D6">
              <w:rPr>
                <w:rFonts w:ascii="Times New Roman" w:hAnsi="Times New Roman"/>
                <w:lang w:val="uk-UA"/>
              </w:rPr>
              <w:t>МАЗ</w:t>
            </w:r>
            <w:proofErr w:type="spellEnd"/>
            <w:r w:rsidRPr="007C42D6">
              <w:rPr>
                <w:rFonts w:ascii="Times New Roman" w:hAnsi="Times New Roman"/>
                <w:lang w:val="uk-UA"/>
              </w:rPr>
              <w:t xml:space="preserve"> 5551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Поточний ремонт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50,00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07610" w:rsidRPr="007C42D6" w:rsidTr="00A1379A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 xml:space="preserve">Автомобіль </w:t>
            </w:r>
            <w:proofErr w:type="spellStart"/>
            <w:r w:rsidRPr="007C42D6">
              <w:rPr>
                <w:rFonts w:ascii="Times New Roman" w:hAnsi="Times New Roman"/>
                <w:lang w:val="uk-UA"/>
              </w:rPr>
              <w:t>МАЗ</w:t>
            </w:r>
            <w:proofErr w:type="spellEnd"/>
            <w:r w:rsidRPr="007C42D6">
              <w:rPr>
                <w:rFonts w:ascii="Times New Roman" w:hAnsi="Times New Roman"/>
                <w:lang w:val="uk-UA"/>
              </w:rPr>
              <w:t xml:space="preserve"> 5551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 xml:space="preserve">Придбання </w:t>
            </w:r>
            <w:proofErr w:type="spellStart"/>
            <w:r w:rsidRPr="007C42D6">
              <w:rPr>
                <w:rFonts w:ascii="Times New Roman" w:hAnsi="Times New Roman"/>
                <w:lang w:val="uk-UA"/>
              </w:rPr>
              <w:t>посипальної</w:t>
            </w:r>
            <w:proofErr w:type="spellEnd"/>
            <w:r w:rsidRPr="007C42D6">
              <w:rPr>
                <w:rFonts w:ascii="Times New Roman" w:hAnsi="Times New Roman"/>
                <w:lang w:val="uk-UA"/>
              </w:rPr>
              <w:t xml:space="preserve"> установки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450,00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07610" w:rsidRPr="007C42D6" w:rsidTr="00E831A2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 xml:space="preserve">Автомобіль </w:t>
            </w:r>
            <w:proofErr w:type="spellStart"/>
            <w:r w:rsidRPr="007C42D6">
              <w:rPr>
                <w:rFonts w:ascii="Times New Roman" w:hAnsi="Times New Roman"/>
                <w:lang w:val="uk-UA"/>
              </w:rPr>
              <w:t>МАЗ</w:t>
            </w:r>
            <w:proofErr w:type="spellEnd"/>
            <w:r w:rsidRPr="007C42D6">
              <w:rPr>
                <w:rFonts w:ascii="Times New Roman" w:hAnsi="Times New Roman"/>
                <w:lang w:val="uk-UA"/>
              </w:rPr>
              <w:t xml:space="preserve"> 5551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 xml:space="preserve">Придбання відвалу для розгортання снігу </w:t>
            </w:r>
          </w:p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 xml:space="preserve">(2 </w:t>
            </w:r>
            <w:proofErr w:type="spellStart"/>
            <w:r w:rsidRPr="007C42D6">
              <w:rPr>
                <w:rFonts w:ascii="Times New Roman" w:hAnsi="Times New Roman"/>
                <w:lang w:val="uk-UA"/>
              </w:rPr>
              <w:t>шт</w:t>
            </w:r>
            <w:proofErr w:type="spellEnd"/>
            <w:r w:rsidRPr="007C42D6"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100,00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07610" w:rsidRPr="007C42D6" w:rsidTr="00603CB6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Автомобіль ЗИЛ  ММЗ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Поточний ремонт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50,00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07610" w:rsidRPr="007C42D6" w:rsidTr="00F72294">
        <w:trPr>
          <w:trHeight w:val="1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 xml:space="preserve">Екскаватор </w:t>
            </w:r>
            <w:proofErr w:type="spellStart"/>
            <w:r w:rsidRPr="007C42D6">
              <w:rPr>
                <w:rFonts w:ascii="Times New Roman" w:hAnsi="Times New Roman"/>
                <w:lang w:val="uk-UA"/>
              </w:rPr>
              <w:t>ЕО</w:t>
            </w:r>
            <w:proofErr w:type="spellEnd"/>
            <w:r w:rsidRPr="007C42D6">
              <w:rPr>
                <w:rFonts w:ascii="Times New Roman" w:hAnsi="Times New Roman"/>
                <w:lang w:val="uk-UA"/>
              </w:rPr>
              <w:t xml:space="preserve"> 2621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Поточний ремонт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 xml:space="preserve">  150,00</w:t>
            </w:r>
          </w:p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07610" w:rsidRPr="007C42D6" w:rsidTr="00765BFD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Трактор МТЗ 82.1 «</w:t>
            </w:r>
            <w:proofErr w:type="spellStart"/>
            <w:r w:rsidRPr="007C42D6">
              <w:rPr>
                <w:rFonts w:ascii="Times New Roman" w:hAnsi="Times New Roman"/>
                <w:lang w:val="uk-UA"/>
              </w:rPr>
              <w:t>Беларус</w:t>
            </w:r>
            <w:proofErr w:type="spellEnd"/>
            <w:r w:rsidRPr="007C42D6">
              <w:rPr>
                <w:rFonts w:ascii="Times New Roman" w:hAnsi="Times New Roman"/>
                <w:lang w:val="uk-UA"/>
              </w:rPr>
              <w:t>»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Поточний ремонт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30,00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07610" w:rsidRPr="007C42D6" w:rsidTr="00FA1B3D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Автогрейдер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Поточний ремонт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60,00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5F5FC8" w:rsidRPr="007C42D6" w:rsidTr="003217ED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FC8" w:rsidRPr="007C42D6" w:rsidRDefault="005F5FC8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FC8" w:rsidRPr="005F5FC8" w:rsidRDefault="005F5FC8" w:rsidP="0053702E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5F5FC8">
              <w:rPr>
                <w:rFonts w:ascii="Times New Roman" w:hAnsi="Times New Roman"/>
                <w:b/>
                <w:lang w:val="uk-UA"/>
              </w:rPr>
              <w:t xml:space="preserve">Інші роботи </w:t>
            </w:r>
          </w:p>
        </w:tc>
      </w:tr>
      <w:tr w:rsidR="007C42D6" w:rsidRPr="007C42D6" w:rsidTr="003217ED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Придбання солі технічної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200,00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607610" w:rsidP="0053702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вересень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7C42D6" w:rsidRPr="007C42D6" w:rsidTr="003217ED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Витрати на перевезення (навантаження/розвантаження) піску, солі та приготування суміші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100,00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607610" w:rsidP="0053702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вересень-жовтень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7C42D6" w:rsidRPr="007C42D6" w:rsidTr="003217ED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Закупівля послуг сторонніх організацій по чищенню тротуарів доріг від снігу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200,00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607610" w:rsidP="0053702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жовтень-грудень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7C42D6" w:rsidRPr="007C42D6" w:rsidTr="003217ED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Придбання шанцевого інструменту, зимового спецодягу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25,00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607610" w:rsidP="0053702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вересень-жовтень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07610" w:rsidRPr="007C42D6" w:rsidTr="00B04D8D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Придбання ПММ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185,00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7610" w:rsidRPr="0011628B" w:rsidRDefault="00607610" w:rsidP="00A066E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11628B">
              <w:rPr>
                <w:rFonts w:ascii="Times New Roman" w:hAnsi="Times New Roman"/>
                <w:lang w:val="uk-UA"/>
              </w:rPr>
              <w:t>травень-</w:t>
            </w:r>
            <w:proofErr w:type="spellEnd"/>
            <w:r w:rsidRPr="0011628B">
              <w:rPr>
                <w:rFonts w:ascii="Times New Roman" w:hAnsi="Times New Roman"/>
                <w:lang w:val="uk-UA"/>
              </w:rPr>
              <w:t xml:space="preserve"> вересень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7610" w:rsidRPr="007C42D6" w:rsidRDefault="00607610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7C42D6" w:rsidRPr="007C42D6" w:rsidTr="003217ED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ВСЬОГО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C42D6">
              <w:rPr>
                <w:rFonts w:ascii="Times New Roman" w:hAnsi="Times New Roman"/>
                <w:lang w:val="uk-UA"/>
              </w:rPr>
              <w:t>1600,0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42D6" w:rsidRPr="007C42D6" w:rsidRDefault="007C42D6" w:rsidP="0053702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</w:tbl>
    <w:p w:rsidR="007C42D6" w:rsidRDefault="007C42D6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5F5FC8" w:rsidRDefault="005F5FC8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3C607F" w:rsidRDefault="003C607F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B47504" w:rsidRDefault="00B47504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B47504" w:rsidRPr="00E3096E" w:rsidRDefault="00B47504">
      <w:pPr>
        <w:spacing w:after="0" w:line="240" w:lineRule="auto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Керуючий справами</w:t>
      </w:r>
      <w:r>
        <w:rPr>
          <w:rFonts w:ascii="Times New Roman" w:hAnsi="Times New Roman"/>
          <w:sz w:val="24"/>
          <w:lang w:val="uk-UA"/>
        </w:rPr>
        <w:tab/>
      </w:r>
      <w:r>
        <w:rPr>
          <w:rFonts w:ascii="Times New Roman" w:hAnsi="Times New Roman"/>
          <w:sz w:val="24"/>
          <w:lang w:val="uk-UA"/>
        </w:rPr>
        <w:tab/>
      </w:r>
      <w:r>
        <w:rPr>
          <w:rFonts w:ascii="Times New Roman" w:hAnsi="Times New Roman"/>
          <w:sz w:val="24"/>
          <w:lang w:val="uk-UA"/>
        </w:rPr>
        <w:tab/>
      </w:r>
      <w:r>
        <w:rPr>
          <w:rFonts w:ascii="Times New Roman" w:hAnsi="Times New Roman"/>
          <w:sz w:val="24"/>
          <w:lang w:val="uk-UA"/>
        </w:rPr>
        <w:tab/>
      </w:r>
      <w:r>
        <w:rPr>
          <w:rFonts w:ascii="Times New Roman" w:hAnsi="Times New Roman"/>
          <w:sz w:val="24"/>
          <w:lang w:val="uk-UA"/>
        </w:rPr>
        <w:tab/>
        <w:t>Володимир СВЯТЕЛИК</w:t>
      </w:r>
    </w:p>
    <w:sectPr w:rsidR="00B47504" w:rsidRPr="00E3096E" w:rsidSect="0011628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94E25"/>
    <w:multiLevelType w:val="hybridMultilevel"/>
    <w:tmpl w:val="E2A09860"/>
    <w:lvl w:ilvl="0" w:tplc="15CA476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29FE5708">
      <w:numFmt w:val="none"/>
      <w:lvlText w:val=""/>
      <w:lvlJc w:val="left"/>
      <w:pPr>
        <w:tabs>
          <w:tab w:val="num" w:pos="360"/>
        </w:tabs>
      </w:pPr>
    </w:lvl>
    <w:lvl w:ilvl="2" w:tplc="41A4C5C4">
      <w:numFmt w:val="none"/>
      <w:lvlText w:val=""/>
      <w:lvlJc w:val="left"/>
      <w:pPr>
        <w:tabs>
          <w:tab w:val="num" w:pos="360"/>
        </w:tabs>
      </w:pPr>
    </w:lvl>
    <w:lvl w:ilvl="3" w:tplc="7A70B128">
      <w:numFmt w:val="none"/>
      <w:lvlText w:val=""/>
      <w:lvlJc w:val="left"/>
      <w:pPr>
        <w:tabs>
          <w:tab w:val="num" w:pos="360"/>
        </w:tabs>
      </w:pPr>
    </w:lvl>
    <w:lvl w:ilvl="4" w:tplc="CA9EA114">
      <w:numFmt w:val="none"/>
      <w:lvlText w:val=""/>
      <w:lvlJc w:val="left"/>
      <w:pPr>
        <w:tabs>
          <w:tab w:val="num" w:pos="360"/>
        </w:tabs>
      </w:pPr>
    </w:lvl>
    <w:lvl w:ilvl="5" w:tplc="F014C3EA">
      <w:numFmt w:val="none"/>
      <w:lvlText w:val=""/>
      <w:lvlJc w:val="left"/>
      <w:pPr>
        <w:tabs>
          <w:tab w:val="num" w:pos="360"/>
        </w:tabs>
      </w:pPr>
    </w:lvl>
    <w:lvl w:ilvl="6" w:tplc="726AB054">
      <w:numFmt w:val="none"/>
      <w:lvlText w:val=""/>
      <w:lvlJc w:val="left"/>
      <w:pPr>
        <w:tabs>
          <w:tab w:val="num" w:pos="360"/>
        </w:tabs>
      </w:pPr>
    </w:lvl>
    <w:lvl w:ilvl="7" w:tplc="25A208DE">
      <w:numFmt w:val="none"/>
      <w:lvlText w:val=""/>
      <w:lvlJc w:val="left"/>
      <w:pPr>
        <w:tabs>
          <w:tab w:val="num" w:pos="360"/>
        </w:tabs>
      </w:pPr>
    </w:lvl>
    <w:lvl w:ilvl="8" w:tplc="A9F6DEA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507C1"/>
    <w:rsid w:val="000038E8"/>
    <w:rsid w:val="000265AB"/>
    <w:rsid w:val="000375AA"/>
    <w:rsid w:val="00046DDF"/>
    <w:rsid w:val="00082A23"/>
    <w:rsid w:val="00084D9D"/>
    <w:rsid w:val="00097B77"/>
    <w:rsid w:val="000A19C6"/>
    <w:rsid w:val="000C4833"/>
    <w:rsid w:val="0011628B"/>
    <w:rsid w:val="00172F6B"/>
    <w:rsid w:val="00183D41"/>
    <w:rsid w:val="00193C2D"/>
    <w:rsid w:val="001A4CB0"/>
    <w:rsid w:val="001D0190"/>
    <w:rsid w:val="001E3BDC"/>
    <w:rsid w:val="001E6C22"/>
    <w:rsid w:val="001F1506"/>
    <w:rsid w:val="00202151"/>
    <w:rsid w:val="00205022"/>
    <w:rsid w:val="00217219"/>
    <w:rsid w:val="00241E1E"/>
    <w:rsid w:val="00261CD3"/>
    <w:rsid w:val="00274232"/>
    <w:rsid w:val="002B6AAE"/>
    <w:rsid w:val="002C39B8"/>
    <w:rsid w:val="00301A79"/>
    <w:rsid w:val="00304C03"/>
    <w:rsid w:val="003217ED"/>
    <w:rsid w:val="00370D34"/>
    <w:rsid w:val="003A286B"/>
    <w:rsid w:val="003A2C93"/>
    <w:rsid w:val="003A5B43"/>
    <w:rsid w:val="003B3CA5"/>
    <w:rsid w:val="003B43F1"/>
    <w:rsid w:val="003C607F"/>
    <w:rsid w:val="003E56A1"/>
    <w:rsid w:val="004033DD"/>
    <w:rsid w:val="00410DD6"/>
    <w:rsid w:val="00422356"/>
    <w:rsid w:val="00444CD0"/>
    <w:rsid w:val="00482C46"/>
    <w:rsid w:val="004A05F7"/>
    <w:rsid w:val="004A2820"/>
    <w:rsid w:val="004B3EF4"/>
    <w:rsid w:val="00501838"/>
    <w:rsid w:val="00511466"/>
    <w:rsid w:val="00532077"/>
    <w:rsid w:val="0053702E"/>
    <w:rsid w:val="00537EF9"/>
    <w:rsid w:val="00571140"/>
    <w:rsid w:val="00575669"/>
    <w:rsid w:val="00593B0C"/>
    <w:rsid w:val="00596CEC"/>
    <w:rsid w:val="005F5FC8"/>
    <w:rsid w:val="00607610"/>
    <w:rsid w:val="00621789"/>
    <w:rsid w:val="00642206"/>
    <w:rsid w:val="00656809"/>
    <w:rsid w:val="00657E75"/>
    <w:rsid w:val="006952D0"/>
    <w:rsid w:val="006A6B25"/>
    <w:rsid w:val="006B1839"/>
    <w:rsid w:val="006F10B0"/>
    <w:rsid w:val="006F7AAE"/>
    <w:rsid w:val="007052F1"/>
    <w:rsid w:val="00707491"/>
    <w:rsid w:val="007171ED"/>
    <w:rsid w:val="007269CF"/>
    <w:rsid w:val="007507C1"/>
    <w:rsid w:val="00791B0D"/>
    <w:rsid w:val="007C42D6"/>
    <w:rsid w:val="007E1F42"/>
    <w:rsid w:val="007E63FF"/>
    <w:rsid w:val="007F76B8"/>
    <w:rsid w:val="008028EE"/>
    <w:rsid w:val="0081699F"/>
    <w:rsid w:val="00836E29"/>
    <w:rsid w:val="00846A83"/>
    <w:rsid w:val="0087563F"/>
    <w:rsid w:val="008D6B46"/>
    <w:rsid w:val="008E1158"/>
    <w:rsid w:val="0091697F"/>
    <w:rsid w:val="009459BC"/>
    <w:rsid w:val="00951912"/>
    <w:rsid w:val="009718CC"/>
    <w:rsid w:val="00995FA8"/>
    <w:rsid w:val="009C3AB1"/>
    <w:rsid w:val="009E1FBE"/>
    <w:rsid w:val="00A055EB"/>
    <w:rsid w:val="00A113A0"/>
    <w:rsid w:val="00A32078"/>
    <w:rsid w:val="00A33C33"/>
    <w:rsid w:val="00A439F6"/>
    <w:rsid w:val="00A7102D"/>
    <w:rsid w:val="00A71894"/>
    <w:rsid w:val="00AB488C"/>
    <w:rsid w:val="00B14BFC"/>
    <w:rsid w:val="00B219FC"/>
    <w:rsid w:val="00B36478"/>
    <w:rsid w:val="00B47504"/>
    <w:rsid w:val="00B5297D"/>
    <w:rsid w:val="00B73104"/>
    <w:rsid w:val="00B8775A"/>
    <w:rsid w:val="00BA4D44"/>
    <w:rsid w:val="00BB0B98"/>
    <w:rsid w:val="00BC5D98"/>
    <w:rsid w:val="00BD70A4"/>
    <w:rsid w:val="00BE51BA"/>
    <w:rsid w:val="00C00217"/>
    <w:rsid w:val="00C27C78"/>
    <w:rsid w:val="00C3753A"/>
    <w:rsid w:val="00C5769A"/>
    <w:rsid w:val="00C716A4"/>
    <w:rsid w:val="00C83753"/>
    <w:rsid w:val="00C96B4E"/>
    <w:rsid w:val="00CB721F"/>
    <w:rsid w:val="00CC7A89"/>
    <w:rsid w:val="00D06018"/>
    <w:rsid w:val="00D11946"/>
    <w:rsid w:val="00D159EB"/>
    <w:rsid w:val="00D170A6"/>
    <w:rsid w:val="00D2042C"/>
    <w:rsid w:val="00D2349E"/>
    <w:rsid w:val="00D3534E"/>
    <w:rsid w:val="00D50ACC"/>
    <w:rsid w:val="00D51E69"/>
    <w:rsid w:val="00DE15DC"/>
    <w:rsid w:val="00E06384"/>
    <w:rsid w:val="00E3096E"/>
    <w:rsid w:val="00E3462C"/>
    <w:rsid w:val="00E90095"/>
    <w:rsid w:val="00EA22F4"/>
    <w:rsid w:val="00EB3F26"/>
    <w:rsid w:val="00F01560"/>
    <w:rsid w:val="00F40731"/>
    <w:rsid w:val="00F5054A"/>
    <w:rsid w:val="00F61EF4"/>
    <w:rsid w:val="00F857B5"/>
    <w:rsid w:val="00FA16E8"/>
    <w:rsid w:val="00FB5B2F"/>
    <w:rsid w:val="00FC60FD"/>
    <w:rsid w:val="00FD69FC"/>
    <w:rsid w:val="00FF7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F42"/>
    <w:pPr>
      <w:spacing w:after="200" w:line="276" w:lineRule="auto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3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3BDC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4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11151</Words>
  <Characters>6357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Romeo1994</Company>
  <LinksUpToDate>false</LinksUpToDate>
  <CharactersWithSpaces>17474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creator>Demon</dc:creator>
  <cp:lastModifiedBy>Користувач Windows</cp:lastModifiedBy>
  <cp:revision>5</cp:revision>
  <cp:lastPrinted>2021-05-20T09:14:00Z</cp:lastPrinted>
  <dcterms:created xsi:type="dcterms:W3CDTF">2021-09-20T08:52:00Z</dcterms:created>
  <dcterms:modified xsi:type="dcterms:W3CDTF">2021-09-27T07:27:00Z</dcterms:modified>
</cp:coreProperties>
</file>