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6A3" w:rsidRPr="002F4AD7" w:rsidRDefault="005256A3" w:rsidP="00846D53">
      <w:pPr>
        <w:spacing w:after="0" w:line="240" w:lineRule="auto"/>
        <w:jc w:val="center"/>
        <w:rPr>
          <w:rFonts w:ascii="Times New Roman" w:hAnsi="Times New Roman" w:cs="Times New Roman"/>
          <w:sz w:val="28"/>
          <w:szCs w:val="28"/>
        </w:rPr>
      </w:pPr>
      <w:r w:rsidRPr="002F4AD7">
        <w:rPr>
          <w:rFonts w:ascii="Times New Roman" w:hAnsi="Times New Roman" w:cs="Times New Roman"/>
          <w:noProof/>
          <w:sz w:val="28"/>
          <w:szCs w:val="28"/>
        </w:rPr>
        <w:drawing>
          <wp:inline distT="0" distB="0" distL="0" distR="0">
            <wp:extent cx="642620" cy="706120"/>
            <wp:effectExtent l="1905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642620" cy="706120"/>
                    </a:xfrm>
                    <a:prstGeom prst="rect">
                      <a:avLst/>
                    </a:prstGeom>
                    <a:noFill/>
                    <a:ln w="9525">
                      <a:noFill/>
                      <a:miter lim="800000"/>
                      <a:headEnd/>
                      <a:tailEnd/>
                    </a:ln>
                  </pic:spPr>
                </pic:pic>
              </a:graphicData>
            </a:graphic>
          </wp:inline>
        </w:drawing>
      </w:r>
    </w:p>
    <w:p w:rsidR="005256A3" w:rsidRPr="002F4AD7" w:rsidRDefault="005256A3" w:rsidP="00846D53">
      <w:pPr>
        <w:pStyle w:val="a4"/>
        <w:rPr>
          <w:b w:val="0"/>
          <w:szCs w:val="28"/>
        </w:rPr>
      </w:pPr>
      <w:r w:rsidRPr="002F4AD7">
        <w:rPr>
          <w:b w:val="0"/>
          <w:szCs w:val="28"/>
        </w:rPr>
        <w:t>ПРОТОКОЛ №</w:t>
      </w:r>
      <w:r>
        <w:rPr>
          <w:b w:val="0"/>
          <w:szCs w:val="28"/>
        </w:rPr>
        <w:t xml:space="preserve"> 22</w:t>
      </w:r>
      <w:r w:rsidRPr="002F4AD7">
        <w:rPr>
          <w:b w:val="0"/>
          <w:szCs w:val="28"/>
        </w:rPr>
        <w:t xml:space="preserve">     </w:t>
      </w:r>
    </w:p>
    <w:p w:rsidR="005256A3" w:rsidRPr="002F4AD7" w:rsidRDefault="005256A3" w:rsidP="00846D53">
      <w:pPr>
        <w:spacing w:after="0" w:line="240" w:lineRule="auto"/>
        <w:rPr>
          <w:rFonts w:ascii="Times New Roman" w:hAnsi="Times New Roman" w:cs="Times New Roman"/>
          <w:sz w:val="28"/>
          <w:szCs w:val="28"/>
        </w:rPr>
      </w:pPr>
    </w:p>
    <w:p w:rsidR="005256A3" w:rsidRPr="002F4AD7" w:rsidRDefault="005256A3" w:rsidP="00846D53">
      <w:pPr>
        <w:pStyle w:val="a4"/>
        <w:rPr>
          <w:b w:val="0"/>
          <w:szCs w:val="28"/>
        </w:rPr>
      </w:pPr>
      <w:r w:rsidRPr="002F4AD7">
        <w:rPr>
          <w:b w:val="0"/>
          <w:szCs w:val="28"/>
        </w:rPr>
        <w:t>ЗАСІДАННЯ  КОМІСІЇ З ПИТАНЬ ТЕХНОГЕННО-ЕКОЛОГІЧНОЇ БЕЗПЕКИ  ТА НАДЗВИЧАЙНИХ СИТУАЦІЙ ВИКОНАВЧОГО КОМІТЕТУ КАНІВСЬКОЇ МІСЬКОЇ РАДИ</w:t>
      </w:r>
    </w:p>
    <w:p w:rsidR="005256A3" w:rsidRPr="00072C4E" w:rsidRDefault="005256A3" w:rsidP="00846D53">
      <w:pPr>
        <w:pBdr>
          <w:bottom w:val="single" w:sz="12" w:space="1" w:color="auto"/>
        </w:pBdr>
        <w:spacing w:after="0" w:line="240" w:lineRule="auto"/>
        <w:jc w:val="center"/>
        <w:rPr>
          <w:rFonts w:ascii="Times New Roman" w:hAnsi="Times New Roman" w:cs="Times New Roman"/>
          <w:sz w:val="28"/>
          <w:szCs w:val="28"/>
        </w:rPr>
      </w:pPr>
      <w:r w:rsidRPr="00072C4E">
        <w:rPr>
          <w:rFonts w:ascii="Times New Roman" w:hAnsi="Times New Roman" w:cs="Times New Roman"/>
          <w:sz w:val="28"/>
          <w:szCs w:val="28"/>
        </w:rPr>
        <w:t xml:space="preserve">від </w:t>
      </w:r>
      <w:r>
        <w:rPr>
          <w:rFonts w:ascii="Times New Roman" w:hAnsi="Times New Roman" w:cs="Times New Roman"/>
          <w:sz w:val="28"/>
          <w:szCs w:val="28"/>
        </w:rPr>
        <w:t>11</w:t>
      </w:r>
      <w:r w:rsidRPr="00072C4E">
        <w:rPr>
          <w:rFonts w:ascii="Times New Roman" w:hAnsi="Times New Roman" w:cs="Times New Roman"/>
          <w:sz w:val="28"/>
          <w:szCs w:val="28"/>
        </w:rPr>
        <w:t xml:space="preserve"> листопада 2021 року</w:t>
      </w:r>
    </w:p>
    <w:p w:rsidR="005256A3" w:rsidRPr="002F4AD7" w:rsidRDefault="005256A3" w:rsidP="00846D5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9B58D8">
        <w:rPr>
          <w:rFonts w:ascii="Times New Roman" w:hAnsi="Times New Roman" w:cs="Times New Roman"/>
          <w:sz w:val="28"/>
          <w:szCs w:val="28"/>
        </w:rPr>
        <w:t xml:space="preserve">        Головував: </w:t>
      </w:r>
      <w:proofErr w:type="spellStart"/>
      <w:r w:rsidR="00093B31">
        <w:rPr>
          <w:rFonts w:ascii="Times New Roman" w:hAnsi="Times New Roman" w:cs="Times New Roman"/>
          <w:sz w:val="28"/>
          <w:szCs w:val="28"/>
        </w:rPr>
        <w:t>Святелик</w:t>
      </w:r>
      <w:proofErr w:type="spellEnd"/>
      <w:r w:rsidR="00093B31">
        <w:rPr>
          <w:rFonts w:ascii="Times New Roman" w:hAnsi="Times New Roman" w:cs="Times New Roman"/>
          <w:sz w:val="28"/>
          <w:szCs w:val="28"/>
        </w:rPr>
        <w:t xml:space="preserve"> В.І.</w:t>
      </w:r>
    </w:p>
    <w:p w:rsidR="005256A3" w:rsidRPr="002F4AD7" w:rsidRDefault="005256A3" w:rsidP="00846D53">
      <w:pPr>
        <w:spacing w:after="0" w:line="240" w:lineRule="auto"/>
        <w:rPr>
          <w:rFonts w:ascii="Times New Roman" w:hAnsi="Times New Roman" w:cs="Times New Roman"/>
          <w:sz w:val="28"/>
          <w:szCs w:val="28"/>
        </w:rPr>
      </w:pPr>
      <w:r w:rsidRPr="002F4AD7">
        <w:rPr>
          <w:rFonts w:ascii="Times New Roman" w:hAnsi="Times New Roman" w:cs="Times New Roman"/>
          <w:sz w:val="28"/>
          <w:szCs w:val="28"/>
        </w:rPr>
        <w:t xml:space="preserve">       </w:t>
      </w:r>
      <w:r w:rsidRPr="002F4AD7">
        <w:rPr>
          <w:rFonts w:ascii="Times New Roman" w:hAnsi="Times New Roman" w:cs="Times New Roman"/>
          <w:sz w:val="28"/>
          <w:szCs w:val="28"/>
        </w:rPr>
        <w:tab/>
        <w:t xml:space="preserve">  Присутні: члени комісії (за окремим списком).</w:t>
      </w:r>
    </w:p>
    <w:p w:rsidR="005256A3" w:rsidRPr="002F4AD7" w:rsidRDefault="005256A3" w:rsidP="00846D53">
      <w:pPr>
        <w:spacing w:after="0" w:line="240" w:lineRule="auto"/>
        <w:rPr>
          <w:rFonts w:ascii="Times New Roman" w:hAnsi="Times New Roman" w:cs="Times New Roman"/>
          <w:sz w:val="28"/>
          <w:szCs w:val="28"/>
        </w:rPr>
      </w:pPr>
      <w:r w:rsidRPr="002F4AD7">
        <w:rPr>
          <w:rFonts w:ascii="Times New Roman" w:hAnsi="Times New Roman" w:cs="Times New Roman"/>
          <w:sz w:val="28"/>
          <w:szCs w:val="28"/>
        </w:rPr>
        <w:tab/>
        <w:t xml:space="preserve">  Запрошені: (за окремим списком).</w:t>
      </w:r>
    </w:p>
    <w:p w:rsidR="005256A3" w:rsidRDefault="005256A3" w:rsidP="00846D53">
      <w:pPr>
        <w:spacing w:after="0" w:line="240" w:lineRule="auto"/>
        <w:jc w:val="center"/>
        <w:rPr>
          <w:rFonts w:ascii="Times New Roman" w:hAnsi="Times New Roman" w:cs="Times New Roman"/>
          <w:sz w:val="28"/>
          <w:szCs w:val="28"/>
        </w:rPr>
      </w:pPr>
    </w:p>
    <w:p w:rsidR="009B58D8" w:rsidRPr="009B58D8" w:rsidRDefault="009B58D8" w:rsidP="00846D53">
      <w:pPr>
        <w:spacing w:after="0" w:line="240" w:lineRule="auto"/>
        <w:jc w:val="center"/>
        <w:rPr>
          <w:rFonts w:ascii="Times New Roman" w:eastAsia="Times New Roman" w:hAnsi="Times New Roman" w:cs="Times New Roman"/>
          <w:b/>
          <w:sz w:val="28"/>
          <w:szCs w:val="28"/>
        </w:rPr>
      </w:pPr>
      <w:r w:rsidRPr="009B58D8">
        <w:rPr>
          <w:rFonts w:ascii="Times New Roman" w:eastAsia="Times New Roman" w:hAnsi="Times New Roman" w:cs="Times New Roman"/>
          <w:b/>
          <w:sz w:val="28"/>
          <w:szCs w:val="28"/>
        </w:rPr>
        <w:t xml:space="preserve">Про посилення карантинних заходів на території </w:t>
      </w:r>
      <w:r>
        <w:rPr>
          <w:rFonts w:ascii="Times New Roman" w:hAnsi="Times New Roman" w:cs="Times New Roman"/>
          <w:b/>
          <w:sz w:val="28"/>
          <w:szCs w:val="28"/>
        </w:rPr>
        <w:t>Канівської міської територіальної громади</w:t>
      </w:r>
      <w:r w:rsidRPr="009B58D8">
        <w:rPr>
          <w:rFonts w:ascii="Times New Roman" w:eastAsia="Times New Roman" w:hAnsi="Times New Roman" w:cs="Times New Roman"/>
          <w:b/>
          <w:sz w:val="28"/>
          <w:szCs w:val="28"/>
        </w:rPr>
        <w:t xml:space="preserve"> у зв’язку з віднесенням </w:t>
      </w:r>
      <w:r>
        <w:rPr>
          <w:rFonts w:ascii="Times New Roman" w:hAnsi="Times New Roman" w:cs="Times New Roman"/>
          <w:b/>
          <w:sz w:val="28"/>
          <w:szCs w:val="28"/>
        </w:rPr>
        <w:t>її</w:t>
      </w:r>
      <w:r w:rsidRPr="009B58D8">
        <w:rPr>
          <w:rFonts w:ascii="Times New Roman" w:eastAsia="Times New Roman" w:hAnsi="Times New Roman" w:cs="Times New Roman"/>
          <w:b/>
          <w:sz w:val="28"/>
          <w:szCs w:val="28"/>
        </w:rPr>
        <w:t xml:space="preserve"> до «червоного» рівня епідемічної небезпеки поширення </w:t>
      </w:r>
      <w:r w:rsidRPr="009B58D8">
        <w:rPr>
          <w:rFonts w:ascii="Times New Roman" w:eastAsia="Times New Roman" w:hAnsi="Times New Roman" w:cs="Times New Roman"/>
          <w:b/>
          <w:sz w:val="28"/>
          <w:szCs w:val="28"/>
          <w:lang w:val="en-US"/>
        </w:rPr>
        <w:t>COVID</w:t>
      </w:r>
      <w:r w:rsidRPr="009B58D8">
        <w:rPr>
          <w:rFonts w:ascii="Times New Roman" w:eastAsia="Times New Roman" w:hAnsi="Times New Roman" w:cs="Times New Roman"/>
          <w:b/>
          <w:sz w:val="28"/>
          <w:szCs w:val="28"/>
        </w:rPr>
        <w:t>-19</w:t>
      </w:r>
    </w:p>
    <w:p w:rsidR="009B58D8" w:rsidRPr="009B58D8" w:rsidRDefault="009B58D8" w:rsidP="00846D53">
      <w:pPr>
        <w:spacing w:after="0" w:line="240" w:lineRule="auto"/>
        <w:jc w:val="center"/>
        <w:rPr>
          <w:rFonts w:ascii="Times New Roman" w:eastAsia="Times New Roman" w:hAnsi="Times New Roman" w:cs="Times New Roman"/>
          <w:b/>
          <w:sz w:val="28"/>
          <w:szCs w:val="28"/>
        </w:rPr>
      </w:pPr>
      <w:r w:rsidRPr="009B58D8">
        <w:rPr>
          <w:rFonts w:ascii="Times New Roman" w:eastAsia="Times New Roman" w:hAnsi="Times New Roman" w:cs="Times New Roman"/>
          <w:sz w:val="28"/>
          <w:szCs w:val="28"/>
        </w:rPr>
        <w:t xml:space="preserve"> </w:t>
      </w:r>
      <w:r w:rsidRPr="009B58D8">
        <w:rPr>
          <w:rFonts w:ascii="Times New Roman" w:eastAsia="Times New Roman" w:hAnsi="Times New Roman" w:cs="Times New Roman"/>
          <w:b/>
          <w:sz w:val="28"/>
          <w:szCs w:val="28"/>
        </w:rPr>
        <w:t>(</w:t>
      </w:r>
      <w:proofErr w:type="spellStart"/>
      <w:r w:rsidRPr="009B58D8">
        <w:rPr>
          <w:rFonts w:ascii="Times New Roman" w:eastAsia="Times New Roman" w:hAnsi="Times New Roman" w:cs="Times New Roman"/>
          <w:b/>
          <w:sz w:val="28"/>
          <w:szCs w:val="28"/>
        </w:rPr>
        <w:t>Святелик</w:t>
      </w:r>
      <w:proofErr w:type="spellEnd"/>
      <w:r w:rsidRPr="009B58D8">
        <w:rPr>
          <w:rFonts w:ascii="Times New Roman" w:eastAsia="Times New Roman" w:hAnsi="Times New Roman" w:cs="Times New Roman"/>
          <w:b/>
          <w:sz w:val="28"/>
          <w:szCs w:val="28"/>
        </w:rPr>
        <w:t xml:space="preserve"> В.І.)</w:t>
      </w:r>
    </w:p>
    <w:p w:rsidR="009B58D8" w:rsidRDefault="009B58D8" w:rsidP="00846D53">
      <w:pPr>
        <w:shd w:val="clear" w:color="auto" w:fill="FFFFFF"/>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Слухали:</w:t>
      </w:r>
    </w:p>
    <w:p w:rsidR="007154B1" w:rsidRDefault="009B58D8" w:rsidP="00846D53">
      <w:pPr>
        <w:shd w:val="clear" w:color="auto" w:fill="FFFFFF"/>
        <w:spacing w:after="0" w:line="240" w:lineRule="auto"/>
        <w:ind w:firstLine="426"/>
        <w:jc w:val="both"/>
        <w:rPr>
          <w:rFonts w:ascii="Times New Roman" w:hAnsi="Times New Roman" w:cs="Times New Roman"/>
          <w:color w:val="333333"/>
          <w:sz w:val="28"/>
          <w:szCs w:val="28"/>
          <w:shd w:val="clear" w:color="auto" w:fill="FFFFFF"/>
        </w:rPr>
      </w:pPr>
      <w:proofErr w:type="spellStart"/>
      <w:r>
        <w:rPr>
          <w:rFonts w:ascii="Times New Roman" w:hAnsi="Times New Roman" w:cs="Times New Roman"/>
          <w:sz w:val="28"/>
          <w:szCs w:val="28"/>
        </w:rPr>
        <w:t>Святелика</w:t>
      </w:r>
      <w:proofErr w:type="spellEnd"/>
      <w:r>
        <w:rPr>
          <w:rFonts w:ascii="Times New Roman" w:hAnsi="Times New Roman" w:cs="Times New Roman"/>
          <w:sz w:val="28"/>
          <w:szCs w:val="28"/>
        </w:rPr>
        <w:t xml:space="preserve"> Володимира Івановича (керуючий справами), який повідомив, що</w:t>
      </w:r>
      <w:r w:rsidRPr="009B58D8">
        <w:rPr>
          <w:rFonts w:ascii="Times New Roman" w:hAnsi="Times New Roman" w:cs="Times New Roman"/>
          <w:color w:val="333333"/>
          <w:sz w:val="28"/>
          <w:szCs w:val="28"/>
          <w:shd w:val="clear" w:color="auto" w:fill="FFFFFF"/>
        </w:rPr>
        <w:t xml:space="preserve"> 09.11.2021 відбулось засідання Державної комісії з питань техногенно-екологічної безпеки та надзвичайних ситуацій в ході якої ухвалено рішення встановити з 12 листопада червоний рівень епідемічної небезпеки на території Черкаської області.</w:t>
      </w:r>
      <w:r w:rsidR="00093B31">
        <w:rPr>
          <w:rFonts w:ascii="Times New Roman" w:hAnsi="Times New Roman" w:cs="Times New Roman"/>
          <w:color w:val="333333"/>
          <w:sz w:val="28"/>
          <w:szCs w:val="28"/>
          <w:shd w:val="clear" w:color="auto" w:fill="FFFFFF"/>
        </w:rPr>
        <w:t xml:space="preserve"> </w:t>
      </w:r>
    </w:p>
    <w:p w:rsidR="005256A3" w:rsidRDefault="00093B31" w:rsidP="00846D53">
      <w:pPr>
        <w:shd w:val="clear" w:color="auto" w:fill="FFFFFF"/>
        <w:spacing w:after="0" w:line="240" w:lineRule="auto"/>
        <w:ind w:firstLine="426"/>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Зазначив, що Міністерством охорони здоров’я  9.11.2021 було розширено перелік професій, для яких щеплення проти </w:t>
      </w:r>
      <w:r w:rsidRPr="00726B3D">
        <w:rPr>
          <w:rFonts w:ascii="Times New Roman" w:hAnsi="Times New Roman" w:cs="Times New Roman"/>
          <w:sz w:val="28"/>
          <w:szCs w:val="28"/>
          <w:lang w:val="en-US"/>
        </w:rPr>
        <w:t>COVID</w:t>
      </w:r>
      <w:r w:rsidRPr="00726B3D">
        <w:rPr>
          <w:rFonts w:ascii="Times New Roman" w:hAnsi="Times New Roman" w:cs="Times New Roman"/>
          <w:sz w:val="28"/>
          <w:szCs w:val="28"/>
        </w:rPr>
        <w:t>-19</w:t>
      </w:r>
      <w:r>
        <w:rPr>
          <w:rFonts w:ascii="Times New Roman" w:hAnsi="Times New Roman" w:cs="Times New Roman"/>
          <w:sz w:val="28"/>
          <w:szCs w:val="28"/>
        </w:rPr>
        <w:t xml:space="preserve"> є обов’язковим. </w:t>
      </w:r>
    </w:p>
    <w:p w:rsidR="009B58D8" w:rsidRPr="00726B3D" w:rsidRDefault="00CE1C8E" w:rsidP="008C182C">
      <w:pPr>
        <w:spacing w:after="0" w:line="240" w:lineRule="auto"/>
        <w:ind w:firstLine="360"/>
        <w:jc w:val="both"/>
        <w:rPr>
          <w:sz w:val="28"/>
          <w:szCs w:val="28"/>
        </w:rPr>
      </w:pPr>
      <w:r>
        <w:rPr>
          <w:rFonts w:ascii="Times New Roman" w:hAnsi="Times New Roman" w:cs="Times New Roman"/>
          <w:sz w:val="28"/>
          <w:szCs w:val="28"/>
        </w:rPr>
        <w:t>П</w:t>
      </w:r>
      <w:r w:rsidR="009B58D8" w:rsidRPr="00152BDE">
        <w:rPr>
          <w:rFonts w:ascii="Times New Roman" w:hAnsi="Times New Roman" w:cs="Times New Roman"/>
          <w:sz w:val="28"/>
          <w:szCs w:val="28"/>
        </w:rPr>
        <w:t>оінформува</w:t>
      </w:r>
      <w:r>
        <w:rPr>
          <w:rFonts w:ascii="Times New Roman" w:hAnsi="Times New Roman" w:cs="Times New Roman"/>
          <w:sz w:val="28"/>
          <w:szCs w:val="28"/>
        </w:rPr>
        <w:t>в</w:t>
      </w:r>
      <w:r w:rsidR="009B58D8" w:rsidRPr="00152BDE">
        <w:rPr>
          <w:rFonts w:ascii="Times New Roman" w:hAnsi="Times New Roman" w:cs="Times New Roman"/>
          <w:sz w:val="28"/>
          <w:szCs w:val="28"/>
        </w:rPr>
        <w:t xml:space="preserve"> про епідемічну ситуацію на території Канівської міської </w:t>
      </w:r>
      <w:r w:rsidR="009B58D8" w:rsidRPr="00726B3D">
        <w:rPr>
          <w:rFonts w:ascii="Times New Roman" w:hAnsi="Times New Roman" w:cs="Times New Roman"/>
          <w:sz w:val="28"/>
          <w:szCs w:val="28"/>
        </w:rPr>
        <w:t xml:space="preserve">територіальної громади. </w:t>
      </w:r>
    </w:p>
    <w:p w:rsidR="009B58D8" w:rsidRDefault="009B58D8" w:rsidP="00846D53">
      <w:pPr>
        <w:spacing w:after="0" w:line="240" w:lineRule="auto"/>
        <w:ind w:firstLine="360"/>
        <w:jc w:val="both"/>
        <w:rPr>
          <w:rFonts w:ascii="Times New Roman" w:hAnsi="Times New Roman" w:cs="Times New Roman"/>
          <w:sz w:val="28"/>
          <w:szCs w:val="28"/>
        </w:rPr>
      </w:pPr>
      <w:r w:rsidRPr="00726B3D">
        <w:rPr>
          <w:rFonts w:ascii="Times New Roman" w:hAnsi="Times New Roman" w:cs="Times New Roman"/>
          <w:sz w:val="28"/>
          <w:szCs w:val="28"/>
        </w:rPr>
        <w:t>У зв’язку з цим</w:t>
      </w:r>
      <w:r w:rsidR="00093B31">
        <w:rPr>
          <w:rFonts w:ascii="Times New Roman" w:hAnsi="Times New Roman" w:cs="Times New Roman"/>
          <w:sz w:val="28"/>
          <w:szCs w:val="28"/>
        </w:rPr>
        <w:t xml:space="preserve"> та</w:t>
      </w:r>
      <w:r w:rsidR="00CE1C8E">
        <w:rPr>
          <w:rFonts w:ascii="Times New Roman" w:hAnsi="Times New Roman" w:cs="Times New Roman"/>
          <w:sz w:val="28"/>
          <w:szCs w:val="28"/>
        </w:rPr>
        <w:t xml:space="preserve"> на виконання </w:t>
      </w:r>
      <w:r w:rsidR="00D70AE6">
        <w:rPr>
          <w:rFonts w:ascii="Times New Roman" w:hAnsi="Times New Roman" w:cs="Times New Roman"/>
          <w:sz w:val="28"/>
          <w:szCs w:val="28"/>
        </w:rPr>
        <w:t>протоколу № 26 позачергового засідання комісії з питань техногенно-екологічної безпеки та надзвичайних ситуацій від 10.11.2021 «Про запобігання поширенню на території Черкаського району, гострої респіраторної хвороби COVID-19, спричиненої корона вірусом SARS-Co</w:t>
      </w:r>
      <w:r w:rsidR="00D70AE6">
        <w:rPr>
          <w:rFonts w:ascii="Times New Roman" w:hAnsi="Times New Roman" w:cs="Times New Roman"/>
          <w:sz w:val="28"/>
          <w:szCs w:val="28"/>
          <w:lang w:val="en-US"/>
        </w:rPr>
        <w:t>V</w:t>
      </w:r>
      <w:r w:rsidR="00D70AE6" w:rsidRPr="00D70AE6">
        <w:rPr>
          <w:rFonts w:ascii="Times New Roman" w:hAnsi="Times New Roman" w:cs="Times New Roman"/>
          <w:sz w:val="28"/>
          <w:szCs w:val="28"/>
        </w:rPr>
        <w:t xml:space="preserve">-2 та заходи щодо посилення </w:t>
      </w:r>
      <w:r w:rsidR="00093B31">
        <w:rPr>
          <w:rFonts w:ascii="Times New Roman" w:hAnsi="Times New Roman" w:cs="Times New Roman"/>
          <w:sz w:val="28"/>
          <w:szCs w:val="28"/>
        </w:rPr>
        <w:t>протиепідемічних обмежувальних заходів із недопущення поширення її на території рану</w:t>
      </w:r>
      <w:r w:rsidR="00D70AE6">
        <w:rPr>
          <w:rFonts w:ascii="Times New Roman" w:hAnsi="Times New Roman" w:cs="Times New Roman"/>
          <w:sz w:val="28"/>
          <w:szCs w:val="28"/>
        </w:rPr>
        <w:t>»</w:t>
      </w:r>
      <w:r w:rsidR="00093B31">
        <w:rPr>
          <w:rFonts w:ascii="Times New Roman" w:hAnsi="Times New Roman" w:cs="Times New Roman"/>
          <w:sz w:val="28"/>
          <w:szCs w:val="28"/>
        </w:rPr>
        <w:t>,</w:t>
      </w:r>
      <w:r w:rsidRPr="00726B3D">
        <w:rPr>
          <w:rFonts w:ascii="Times New Roman" w:hAnsi="Times New Roman" w:cs="Times New Roman"/>
          <w:sz w:val="28"/>
          <w:szCs w:val="28"/>
        </w:rPr>
        <w:t xml:space="preserve"> з метою недопущення</w:t>
      </w:r>
      <w:r w:rsidRPr="002F4AD7">
        <w:rPr>
          <w:rFonts w:ascii="Times New Roman" w:hAnsi="Times New Roman" w:cs="Times New Roman"/>
          <w:sz w:val="28"/>
          <w:szCs w:val="28"/>
        </w:rPr>
        <w:t xml:space="preserve"> поширення захворювань, спричинених </w:t>
      </w:r>
      <w:proofErr w:type="spellStart"/>
      <w:r w:rsidRPr="002F4AD7">
        <w:rPr>
          <w:rFonts w:ascii="Times New Roman" w:hAnsi="Times New Roman" w:cs="Times New Roman"/>
          <w:sz w:val="28"/>
          <w:szCs w:val="28"/>
        </w:rPr>
        <w:t>коронавірусом</w:t>
      </w:r>
      <w:proofErr w:type="spellEnd"/>
      <w:r w:rsidRPr="002F4AD7">
        <w:rPr>
          <w:rFonts w:ascii="Times New Roman" w:hAnsi="Times New Roman" w:cs="Times New Roman"/>
          <w:sz w:val="28"/>
          <w:szCs w:val="28"/>
        </w:rPr>
        <w:t xml:space="preserve"> </w:t>
      </w:r>
      <w:r w:rsidRPr="002F4AD7">
        <w:rPr>
          <w:rFonts w:ascii="Times New Roman" w:hAnsi="Times New Roman" w:cs="Times New Roman"/>
          <w:sz w:val="28"/>
          <w:szCs w:val="28"/>
          <w:lang w:val="en-US"/>
        </w:rPr>
        <w:t>COVID</w:t>
      </w:r>
      <w:r w:rsidRPr="002F4AD7">
        <w:rPr>
          <w:rFonts w:ascii="Times New Roman" w:hAnsi="Times New Roman" w:cs="Times New Roman"/>
          <w:sz w:val="28"/>
          <w:szCs w:val="28"/>
        </w:rPr>
        <w:t xml:space="preserve">-19 на території Канівської міської територіальної громади з урахуванням обговорення, комісія </w:t>
      </w:r>
    </w:p>
    <w:p w:rsidR="009B58D8" w:rsidRPr="003B48E6" w:rsidRDefault="009B58D8" w:rsidP="00846D53">
      <w:pPr>
        <w:spacing w:after="0" w:line="240" w:lineRule="auto"/>
        <w:ind w:firstLine="360"/>
        <w:jc w:val="both"/>
        <w:rPr>
          <w:rFonts w:ascii="Times New Roman" w:hAnsi="Times New Roman" w:cs="Times New Roman"/>
          <w:b/>
          <w:sz w:val="28"/>
          <w:szCs w:val="28"/>
        </w:rPr>
      </w:pPr>
      <w:r w:rsidRPr="003B48E6">
        <w:rPr>
          <w:rFonts w:ascii="Times New Roman" w:hAnsi="Times New Roman" w:cs="Times New Roman"/>
          <w:b/>
          <w:sz w:val="28"/>
          <w:szCs w:val="28"/>
        </w:rPr>
        <w:t xml:space="preserve">ВИРІШИЛА: </w:t>
      </w:r>
    </w:p>
    <w:p w:rsidR="00E03F4B" w:rsidRPr="00607AF0" w:rsidRDefault="00E03F4B" w:rsidP="00846D53">
      <w:pPr>
        <w:pStyle w:val="rvps2"/>
        <w:numPr>
          <w:ilvl w:val="0"/>
          <w:numId w:val="2"/>
        </w:numPr>
        <w:shd w:val="clear" w:color="auto" w:fill="FFFFFF"/>
        <w:spacing w:before="0" w:beforeAutospacing="0" w:after="0" w:afterAutospacing="0"/>
        <w:ind w:left="0" w:firstLine="426"/>
        <w:jc w:val="both"/>
        <w:rPr>
          <w:color w:val="333333"/>
          <w:sz w:val="28"/>
          <w:szCs w:val="28"/>
        </w:rPr>
      </w:pPr>
      <w:r w:rsidRPr="00607AF0">
        <w:rPr>
          <w:color w:val="333333"/>
          <w:sz w:val="28"/>
          <w:szCs w:val="28"/>
        </w:rPr>
        <w:t xml:space="preserve">Встановити на території Канівської міської територіальної громади </w:t>
      </w:r>
      <w:proofErr w:type="spellStart"/>
      <w:r w:rsidRPr="00607AF0">
        <w:rPr>
          <w:color w:val="333333"/>
          <w:sz w:val="28"/>
          <w:szCs w:val="28"/>
        </w:rPr>
        <w:t>“червоний”</w:t>
      </w:r>
      <w:proofErr w:type="spellEnd"/>
      <w:r w:rsidRPr="00607AF0">
        <w:rPr>
          <w:color w:val="333333"/>
          <w:sz w:val="28"/>
          <w:szCs w:val="28"/>
        </w:rPr>
        <w:t xml:space="preserve"> рівень епідемічної небезпеки</w:t>
      </w:r>
      <w:r w:rsidR="00093B31">
        <w:rPr>
          <w:color w:val="333333"/>
          <w:sz w:val="28"/>
          <w:szCs w:val="28"/>
        </w:rPr>
        <w:t xml:space="preserve"> поширення гострої респіраторної хвороби </w:t>
      </w:r>
      <w:r w:rsidR="00093B31" w:rsidRPr="002F4AD7">
        <w:rPr>
          <w:sz w:val="28"/>
          <w:szCs w:val="28"/>
          <w:lang w:val="en-US"/>
        </w:rPr>
        <w:t>COVID</w:t>
      </w:r>
      <w:r w:rsidR="00093B31" w:rsidRPr="002F4AD7">
        <w:rPr>
          <w:sz w:val="28"/>
          <w:szCs w:val="28"/>
        </w:rPr>
        <w:t>-19</w:t>
      </w:r>
      <w:r w:rsidR="00093B31">
        <w:rPr>
          <w:sz w:val="28"/>
          <w:szCs w:val="28"/>
        </w:rPr>
        <w:t>, спричиненої корона вірусом SARS-Co</w:t>
      </w:r>
      <w:r w:rsidR="00093B31">
        <w:rPr>
          <w:sz w:val="28"/>
          <w:szCs w:val="28"/>
          <w:lang w:val="en-US"/>
        </w:rPr>
        <w:t>V</w:t>
      </w:r>
      <w:r w:rsidR="00093B31" w:rsidRPr="00D70AE6">
        <w:rPr>
          <w:sz w:val="28"/>
          <w:szCs w:val="28"/>
        </w:rPr>
        <w:t>-2</w:t>
      </w:r>
      <w:r w:rsidR="00093B31">
        <w:rPr>
          <w:sz w:val="28"/>
          <w:szCs w:val="28"/>
        </w:rPr>
        <w:t xml:space="preserve">  </w:t>
      </w:r>
      <w:r w:rsidRPr="00607AF0">
        <w:rPr>
          <w:color w:val="333333"/>
          <w:sz w:val="28"/>
          <w:szCs w:val="28"/>
        </w:rPr>
        <w:t>.</w:t>
      </w:r>
    </w:p>
    <w:p w:rsidR="00E03F4B" w:rsidRPr="00607AF0" w:rsidRDefault="00E03F4B" w:rsidP="00846D53">
      <w:pPr>
        <w:pStyle w:val="rvps2"/>
        <w:shd w:val="clear" w:color="auto" w:fill="FFFFFF"/>
        <w:spacing w:before="0" w:beforeAutospacing="0" w:after="0" w:afterAutospacing="0"/>
        <w:ind w:left="835"/>
        <w:jc w:val="right"/>
        <w:rPr>
          <w:color w:val="333333"/>
          <w:sz w:val="28"/>
          <w:szCs w:val="28"/>
        </w:rPr>
      </w:pPr>
      <w:r w:rsidRPr="00607AF0">
        <w:rPr>
          <w:color w:val="333333"/>
          <w:sz w:val="28"/>
          <w:szCs w:val="28"/>
        </w:rPr>
        <w:t>Термін: з</w:t>
      </w:r>
      <w:r w:rsidR="00093B31">
        <w:rPr>
          <w:color w:val="333333"/>
          <w:sz w:val="28"/>
          <w:szCs w:val="28"/>
        </w:rPr>
        <w:t xml:space="preserve"> 00.00 год</w:t>
      </w:r>
      <w:r w:rsidR="00BF60BF">
        <w:rPr>
          <w:color w:val="333333"/>
          <w:sz w:val="28"/>
          <w:szCs w:val="28"/>
        </w:rPr>
        <w:t>.</w:t>
      </w:r>
      <w:r w:rsidRPr="00607AF0">
        <w:rPr>
          <w:color w:val="333333"/>
          <w:sz w:val="28"/>
          <w:szCs w:val="28"/>
        </w:rPr>
        <w:t xml:space="preserve"> </w:t>
      </w:r>
      <w:r w:rsidR="004A5802">
        <w:rPr>
          <w:color w:val="333333"/>
          <w:sz w:val="28"/>
          <w:szCs w:val="28"/>
        </w:rPr>
        <w:t>12</w:t>
      </w:r>
      <w:r w:rsidRPr="00607AF0">
        <w:rPr>
          <w:color w:val="333333"/>
          <w:sz w:val="28"/>
          <w:szCs w:val="28"/>
        </w:rPr>
        <w:t>.11.2021</w:t>
      </w:r>
    </w:p>
    <w:p w:rsidR="00E03F4B" w:rsidRPr="00607AF0" w:rsidRDefault="00E03F4B" w:rsidP="00846D53">
      <w:pPr>
        <w:pStyle w:val="rvps2"/>
        <w:shd w:val="clear" w:color="auto" w:fill="FFFFFF"/>
        <w:spacing w:before="0" w:beforeAutospacing="0" w:after="0" w:afterAutospacing="0"/>
        <w:ind w:firstLine="475"/>
        <w:jc w:val="both"/>
        <w:rPr>
          <w:color w:val="333333"/>
          <w:sz w:val="28"/>
          <w:szCs w:val="28"/>
        </w:rPr>
      </w:pPr>
      <w:r w:rsidRPr="00607AF0">
        <w:rPr>
          <w:color w:val="333333"/>
          <w:sz w:val="28"/>
          <w:szCs w:val="28"/>
        </w:rPr>
        <w:t>2. На території Канівської міської територіальної громади, додатково до вже прийнятих  обмежувальних протиепідемічних заходів,  забороняється:</w:t>
      </w:r>
    </w:p>
    <w:p w:rsidR="00E03F4B" w:rsidRPr="00607AF0" w:rsidRDefault="00E03F4B" w:rsidP="00846D53">
      <w:pPr>
        <w:pStyle w:val="rvps2"/>
        <w:shd w:val="clear" w:color="auto" w:fill="FFFFFF"/>
        <w:spacing w:before="0" w:beforeAutospacing="0" w:after="0" w:afterAutospacing="0"/>
        <w:ind w:firstLine="475"/>
        <w:jc w:val="both"/>
        <w:rPr>
          <w:color w:val="333333"/>
          <w:sz w:val="28"/>
          <w:szCs w:val="28"/>
        </w:rPr>
      </w:pPr>
      <w:bookmarkStart w:id="0" w:name="n351"/>
      <w:bookmarkEnd w:id="0"/>
      <w:r w:rsidRPr="00607AF0">
        <w:rPr>
          <w:color w:val="333333"/>
          <w:sz w:val="28"/>
          <w:szCs w:val="28"/>
        </w:rPr>
        <w:t>2.1. приймання відвідувачів суб’єктами господарювання, які провадять діяльність у сфері громадського харчування (барів, ресторанів, кафе тощо), крім діяльності з надання послуг громадського харчування із здійсненням адресної доставки замовлень та замовлень на винос;</w:t>
      </w:r>
    </w:p>
    <w:p w:rsidR="00E03F4B" w:rsidRPr="00607AF0" w:rsidRDefault="00E03F4B" w:rsidP="00846D53">
      <w:pPr>
        <w:pStyle w:val="rvps2"/>
        <w:shd w:val="clear" w:color="auto" w:fill="FFFFFF"/>
        <w:spacing w:before="0" w:beforeAutospacing="0" w:after="0" w:afterAutospacing="0"/>
        <w:ind w:firstLine="475"/>
        <w:jc w:val="both"/>
        <w:rPr>
          <w:color w:val="333333"/>
          <w:sz w:val="28"/>
          <w:szCs w:val="28"/>
        </w:rPr>
      </w:pPr>
      <w:bookmarkStart w:id="1" w:name="n352"/>
      <w:bookmarkStart w:id="2" w:name="n353"/>
      <w:bookmarkEnd w:id="1"/>
      <w:bookmarkEnd w:id="2"/>
      <w:r w:rsidRPr="00607AF0">
        <w:rPr>
          <w:color w:val="333333"/>
          <w:sz w:val="28"/>
          <w:szCs w:val="28"/>
        </w:rPr>
        <w:t>2.2. приймання відвідувачів в закладах розважальної діяльності;</w:t>
      </w:r>
    </w:p>
    <w:p w:rsidR="00E03F4B" w:rsidRPr="00607AF0" w:rsidRDefault="00E03F4B" w:rsidP="00846D53">
      <w:pPr>
        <w:pStyle w:val="rvps2"/>
        <w:shd w:val="clear" w:color="auto" w:fill="FFFFFF"/>
        <w:spacing w:before="0" w:beforeAutospacing="0" w:after="0" w:afterAutospacing="0"/>
        <w:ind w:firstLine="475"/>
        <w:jc w:val="both"/>
        <w:rPr>
          <w:color w:val="333333"/>
          <w:sz w:val="28"/>
          <w:szCs w:val="28"/>
        </w:rPr>
      </w:pPr>
      <w:bookmarkStart w:id="3" w:name="n354"/>
      <w:bookmarkEnd w:id="3"/>
      <w:r w:rsidRPr="00607AF0">
        <w:rPr>
          <w:color w:val="333333"/>
          <w:sz w:val="28"/>
          <w:szCs w:val="28"/>
        </w:rPr>
        <w:lastRenderedPageBreak/>
        <w:t>2.3. приймання відвідувачів суб’єктами господарювання, які провадять діяльність у сфері торговельного і побутового обслуговування населення, крім:</w:t>
      </w:r>
    </w:p>
    <w:p w:rsidR="00E03F4B" w:rsidRPr="00607AF0" w:rsidRDefault="00E03F4B" w:rsidP="00846D53">
      <w:pPr>
        <w:pStyle w:val="rvps2"/>
        <w:numPr>
          <w:ilvl w:val="0"/>
          <w:numId w:val="1"/>
        </w:numPr>
        <w:shd w:val="clear" w:color="auto" w:fill="FFFFFF"/>
        <w:spacing w:before="0" w:beforeAutospacing="0" w:after="0" w:afterAutospacing="0"/>
        <w:jc w:val="both"/>
        <w:rPr>
          <w:color w:val="333333"/>
          <w:sz w:val="28"/>
          <w:szCs w:val="28"/>
        </w:rPr>
      </w:pPr>
      <w:bookmarkStart w:id="4" w:name="n355"/>
      <w:bookmarkStart w:id="5" w:name="n431"/>
      <w:bookmarkStart w:id="6" w:name="n356"/>
      <w:bookmarkEnd w:id="4"/>
      <w:bookmarkEnd w:id="5"/>
      <w:bookmarkEnd w:id="6"/>
      <w:r w:rsidRPr="00607AF0">
        <w:rPr>
          <w:color w:val="333333"/>
          <w:sz w:val="28"/>
          <w:szCs w:val="28"/>
        </w:rPr>
        <w:t>торговельної діяльності із здійсненням адресної доставки замовлень;</w:t>
      </w:r>
    </w:p>
    <w:p w:rsidR="00E03F4B" w:rsidRPr="00607AF0" w:rsidRDefault="00E03F4B" w:rsidP="00846D53">
      <w:pPr>
        <w:pStyle w:val="rvps2"/>
        <w:numPr>
          <w:ilvl w:val="0"/>
          <w:numId w:val="1"/>
        </w:numPr>
        <w:shd w:val="clear" w:color="auto" w:fill="FFFFFF"/>
        <w:spacing w:before="0" w:beforeAutospacing="0" w:after="0" w:afterAutospacing="0"/>
        <w:jc w:val="both"/>
        <w:rPr>
          <w:color w:val="333333"/>
          <w:sz w:val="28"/>
          <w:szCs w:val="28"/>
        </w:rPr>
      </w:pPr>
      <w:bookmarkStart w:id="7" w:name="n357"/>
      <w:bookmarkEnd w:id="7"/>
      <w:r w:rsidRPr="00607AF0">
        <w:rPr>
          <w:color w:val="333333"/>
          <w:sz w:val="28"/>
          <w:szCs w:val="28"/>
        </w:rPr>
        <w:t xml:space="preserve">провадження діяльності з надання фінансових послуг, </w:t>
      </w:r>
    </w:p>
    <w:p w:rsidR="00E03F4B" w:rsidRPr="00607AF0" w:rsidRDefault="00E03F4B" w:rsidP="00846D53">
      <w:pPr>
        <w:pStyle w:val="rvps2"/>
        <w:numPr>
          <w:ilvl w:val="0"/>
          <w:numId w:val="1"/>
        </w:numPr>
        <w:shd w:val="clear" w:color="auto" w:fill="FFFFFF"/>
        <w:spacing w:before="0" w:beforeAutospacing="0" w:after="0" w:afterAutospacing="0"/>
        <w:jc w:val="both"/>
        <w:rPr>
          <w:color w:val="333333"/>
          <w:sz w:val="28"/>
          <w:szCs w:val="28"/>
        </w:rPr>
      </w:pPr>
      <w:r w:rsidRPr="00607AF0">
        <w:rPr>
          <w:color w:val="333333"/>
          <w:sz w:val="28"/>
          <w:szCs w:val="28"/>
        </w:rPr>
        <w:t xml:space="preserve">діяльності фінансових установ і діяльності з інкасації та перевезення валютних цінностей, </w:t>
      </w:r>
    </w:p>
    <w:p w:rsidR="00E03F4B" w:rsidRPr="00607AF0" w:rsidRDefault="00E03F4B" w:rsidP="00846D53">
      <w:pPr>
        <w:pStyle w:val="rvps2"/>
        <w:numPr>
          <w:ilvl w:val="0"/>
          <w:numId w:val="1"/>
        </w:numPr>
        <w:shd w:val="clear" w:color="auto" w:fill="FFFFFF"/>
        <w:spacing w:before="0" w:beforeAutospacing="0" w:after="0" w:afterAutospacing="0"/>
        <w:jc w:val="both"/>
        <w:rPr>
          <w:color w:val="333333"/>
          <w:sz w:val="28"/>
          <w:szCs w:val="28"/>
        </w:rPr>
      </w:pPr>
      <w:r w:rsidRPr="00607AF0">
        <w:rPr>
          <w:color w:val="333333"/>
          <w:sz w:val="28"/>
          <w:szCs w:val="28"/>
        </w:rPr>
        <w:t xml:space="preserve">діяльності операторів поштового зв’язку, </w:t>
      </w:r>
    </w:p>
    <w:p w:rsidR="00E03F4B" w:rsidRPr="00607AF0" w:rsidRDefault="00E03F4B" w:rsidP="00846D53">
      <w:pPr>
        <w:pStyle w:val="rvps2"/>
        <w:numPr>
          <w:ilvl w:val="0"/>
          <w:numId w:val="1"/>
        </w:numPr>
        <w:shd w:val="clear" w:color="auto" w:fill="FFFFFF"/>
        <w:spacing w:before="0" w:beforeAutospacing="0" w:after="0" w:afterAutospacing="0"/>
        <w:jc w:val="both"/>
        <w:rPr>
          <w:color w:val="333333"/>
          <w:sz w:val="28"/>
          <w:szCs w:val="28"/>
        </w:rPr>
      </w:pPr>
      <w:r w:rsidRPr="00607AF0">
        <w:rPr>
          <w:color w:val="333333"/>
          <w:sz w:val="28"/>
          <w:szCs w:val="28"/>
        </w:rPr>
        <w:t xml:space="preserve">медичної практики, ветеринарної практики, </w:t>
      </w:r>
    </w:p>
    <w:p w:rsidR="00E03F4B" w:rsidRPr="00607AF0" w:rsidRDefault="00E03F4B" w:rsidP="00846D53">
      <w:pPr>
        <w:pStyle w:val="rvps2"/>
        <w:numPr>
          <w:ilvl w:val="0"/>
          <w:numId w:val="1"/>
        </w:numPr>
        <w:shd w:val="clear" w:color="auto" w:fill="FFFFFF"/>
        <w:spacing w:before="0" w:beforeAutospacing="0" w:after="0" w:afterAutospacing="0"/>
        <w:jc w:val="both"/>
        <w:rPr>
          <w:color w:val="333333"/>
          <w:sz w:val="28"/>
          <w:szCs w:val="28"/>
        </w:rPr>
      </w:pPr>
      <w:r w:rsidRPr="00607AF0">
        <w:rPr>
          <w:color w:val="333333"/>
          <w:sz w:val="28"/>
          <w:szCs w:val="28"/>
        </w:rPr>
        <w:t xml:space="preserve">діяльності автозаправних комплексів (без зон харчування), </w:t>
      </w:r>
    </w:p>
    <w:p w:rsidR="00E03F4B" w:rsidRPr="00607AF0" w:rsidRDefault="00E03F4B" w:rsidP="00846D53">
      <w:pPr>
        <w:pStyle w:val="rvps2"/>
        <w:numPr>
          <w:ilvl w:val="0"/>
          <w:numId w:val="1"/>
        </w:numPr>
        <w:shd w:val="clear" w:color="auto" w:fill="FFFFFF"/>
        <w:spacing w:before="0" w:beforeAutospacing="0" w:after="0" w:afterAutospacing="0"/>
        <w:jc w:val="both"/>
        <w:rPr>
          <w:color w:val="333333"/>
          <w:sz w:val="28"/>
          <w:szCs w:val="28"/>
        </w:rPr>
      </w:pPr>
      <w:r w:rsidRPr="00607AF0">
        <w:rPr>
          <w:color w:val="333333"/>
          <w:sz w:val="28"/>
          <w:szCs w:val="28"/>
        </w:rPr>
        <w:t xml:space="preserve">діяльності з технічного обслуговування та ремонту транспортних засобів, </w:t>
      </w:r>
    </w:p>
    <w:p w:rsidR="00E03F4B" w:rsidRPr="00607AF0" w:rsidRDefault="00E03F4B" w:rsidP="00846D53">
      <w:pPr>
        <w:pStyle w:val="rvps2"/>
        <w:numPr>
          <w:ilvl w:val="0"/>
          <w:numId w:val="1"/>
        </w:numPr>
        <w:shd w:val="clear" w:color="auto" w:fill="FFFFFF"/>
        <w:spacing w:before="0" w:beforeAutospacing="0" w:after="0" w:afterAutospacing="0"/>
        <w:jc w:val="both"/>
        <w:rPr>
          <w:color w:val="333333"/>
          <w:sz w:val="28"/>
          <w:szCs w:val="28"/>
        </w:rPr>
      </w:pPr>
      <w:r w:rsidRPr="00607AF0">
        <w:rPr>
          <w:color w:val="333333"/>
          <w:sz w:val="28"/>
          <w:szCs w:val="28"/>
        </w:rPr>
        <w:t xml:space="preserve">ремонту комп’ютерів, побутових виробів і предметів особистого вжитку, </w:t>
      </w:r>
    </w:p>
    <w:p w:rsidR="00E03F4B" w:rsidRPr="00607AF0" w:rsidRDefault="00E03F4B" w:rsidP="00846D53">
      <w:pPr>
        <w:pStyle w:val="rvps2"/>
        <w:numPr>
          <w:ilvl w:val="0"/>
          <w:numId w:val="1"/>
        </w:numPr>
        <w:shd w:val="clear" w:color="auto" w:fill="FFFFFF"/>
        <w:spacing w:before="0" w:beforeAutospacing="0" w:after="0" w:afterAutospacing="0"/>
        <w:jc w:val="both"/>
        <w:rPr>
          <w:color w:val="333333"/>
          <w:sz w:val="28"/>
          <w:szCs w:val="28"/>
        </w:rPr>
      </w:pPr>
      <w:r w:rsidRPr="00607AF0">
        <w:rPr>
          <w:color w:val="333333"/>
          <w:sz w:val="28"/>
          <w:szCs w:val="28"/>
        </w:rPr>
        <w:t xml:space="preserve">прання та хімічного чищення текстильних і хутряних виробів, </w:t>
      </w:r>
    </w:p>
    <w:p w:rsidR="00E03F4B" w:rsidRPr="00607AF0" w:rsidRDefault="00E03F4B" w:rsidP="00846D53">
      <w:pPr>
        <w:pStyle w:val="rvps2"/>
        <w:numPr>
          <w:ilvl w:val="0"/>
          <w:numId w:val="1"/>
        </w:numPr>
        <w:shd w:val="clear" w:color="auto" w:fill="FFFFFF"/>
        <w:spacing w:before="0" w:beforeAutospacing="0" w:after="0" w:afterAutospacing="0"/>
        <w:ind w:left="426" w:hanging="11"/>
        <w:jc w:val="both"/>
        <w:rPr>
          <w:color w:val="333333"/>
          <w:sz w:val="28"/>
          <w:szCs w:val="28"/>
        </w:rPr>
      </w:pPr>
      <w:r w:rsidRPr="00607AF0">
        <w:rPr>
          <w:color w:val="333333"/>
          <w:sz w:val="28"/>
          <w:szCs w:val="28"/>
        </w:rPr>
        <w:t>перукарень та салонів краси за попереднім записом;</w:t>
      </w:r>
      <w:bookmarkStart w:id="8" w:name="n432"/>
      <w:bookmarkStart w:id="9" w:name="n358"/>
      <w:bookmarkEnd w:id="8"/>
      <w:bookmarkEnd w:id="9"/>
    </w:p>
    <w:p w:rsidR="00E03F4B" w:rsidRPr="00607AF0" w:rsidRDefault="00E03F4B" w:rsidP="00846D53">
      <w:pPr>
        <w:pStyle w:val="rvps2"/>
        <w:numPr>
          <w:ilvl w:val="0"/>
          <w:numId w:val="1"/>
        </w:numPr>
        <w:shd w:val="clear" w:color="auto" w:fill="FFFFFF"/>
        <w:spacing w:before="0" w:beforeAutospacing="0" w:after="0" w:afterAutospacing="0"/>
        <w:ind w:left="0" w:firstLine="426"/>
        <w:jc w:val="both"/>
        <w:rPr>
          <w:color w:val="333333"/>
          <w:sz w:val="28"/>
          <w:szCs w:val="28"/>
        </w:rPr>
      </w:pPr>
      <w:r w:rsidRPr="00607AF0">
        <w:rPr>
          <w:color w:val="333333"/>
          <w:sz w:val="28"/>
          <w:szCs w:val="28"/>
        </w:rPr>
        <w:t>виконання робіт із збирання і заготівлі відходів;</w:t>
      </w:r>
      <w:bookmarkStart w:id="10" w:name="n359"/>
      <w:bookmarkEnd w:id="10"/>
    </w:p>
    <w:p w:rsidR="00BF60BF" w:rsidRDefault="00BF60BF" w:rsidP="00BF60BF">
      <w:pPr>
        <w:pStyle w:val="rvps2"/>
        <w:shd w:val="clear" w:color="auto" w:fill="FFFFFF"/>
        <w:spacing w:before="0" w:beforeAutospacing="0" w:after="0" w:afterAutospacing="0"/>
        <w:ind w:firstLine="284"/>
        <w:jc w:val="both"/>
        <w:rPr>
          <w:color w:val="333333"/>
          <w:sz w:val="28"/>
          <w:szCs w:val="28"/>
        </w:rPr>
      </w:pPr>
      <w:r>
        <w:rPr>
          <w:color w:val="333333"/>
          <w:sz w:val="28"/>
          <w:szCs w:val="28"/>
        </w:rPr>
        <w:t xml:space="preserve"> - </w:t>
      </w:r>
      <w:r w:rsidR="00E03F4B" w:rsidRPr="00607AF0">
        <w:rPr>
          <w:color w:val="333333"/>
          <w:sz w:val="28"/>
          <w:szCs w:val="28"/>
        </w:rPr>
        <w:t>провадження діяльності з надання телекомунікаційних послуг. Приймання відвідувачів суб’єктами господарювання, які провадять діяльність з надання телекомунікаційних послуг, здійснюється за попереднім записом;</w:t>
      </w:r>
      <w:r w:rsidRPr="00BF60BF">
        <w:rPr>
          <w:color w:val="333333"/>
          <w:sz w:val="28"/>
          <w:szCs w:val="28"/>
        </w:rPr>
        <w:t xml:space="preserve"> </w:t>
      </w:r>
    </w:p>
    <w:p w:rsidR="00BF60BF" w:rsidRPr="00607AF0" w:rsidRDefault="00BF60BF" w:rsidP="00BF60BF">
      <w:pPr>
        <w:pStyle w:val="rvps2"/>
        <w:shd w:val="clear" w:color="auto" w:fill="FFFFFF"/>
        <w:spacing w:before="0" w:beforeAutospacing="0" w:after="0" w:afterAutospacing="0"/>
        <w:ind w:firstLine="284"/>
        <w:jc w:val="both"/>
        <w:rPr>
          <w:color w:val="333333"/>
          <w:sz w:val="28"/>
          <w:szCs w:val="28"/>
        </w:rPr>
      </w:pPr>
      <w:r>
        <w:rPr>
          <w:color w:val="333333"/>
          <w:sz w:val="28"/>
          <w:szCs w:val="28"/>
        </w:rPr>
        <w:t xml:space="preserve">- </w:t>
      </w:r>
      <w:r w:rsidRPr="00607AF0">
        <w:rPr>
          <w:color w:val="333333"/>
          <w:sz w:val="28"/>
          <w:szCs w:val="28"/>
        </w:rPr>
        <w:t xml:space="preserve">приймання відвідувачів суб’єктами господарювання, які торгують товарами на торговельних площах, не менше 60 відсотків яких призначено для торгівлі </w:t>
      </w:r>
    </w:p>
    <w:p w:rsidR="00BF60BF" w:rsidRPr="00607AF0" w:rsidRDefault="00BF60BF" w:rsidP="00BF60BF">
      <w:pPr>
        <w:pStyle w:val="rvps2"/>
        <w:numPr>
          <w:ilvl w:val="0"/>
          <w:numId w:val="3"/>
        </w:numPr>
        <w:shd w:val="clear" w:color="auto" w:fill="FFFFFF"/>
        <w:spacing w:before="0" w:beforeAutospacing="0" w:after="0" w:afterAutospacing="0"/>
        <w:jc w:val="both"/>
        <w:rPr>
          <w:color w:val="333333"/>
          <w:sz w:val="28"/>
          <w:szCs w:val="28"/>
        </w:rPr>
      </w:pPr>
      <w:r w:rsidRPr="00607AF0">
        <w:rPr>
          <w:color w:val="333333"/>
          <w:sz w:val="28"/>
          <w:szCs w:val="28"/>
        </w:rPr>
        <w:t xml:space="preserve">продуктами харчування, </w:t>
      </w:r>
    </w:p>
    <w:p w:rsidR="00BF60BF" w:rsidRPr="00607AF0" w:rsidRDefault="00BF60BF" w:rsidP="00BF60BF">
      <w:pPr>
        <w:pStyle w:val="rvps2"/>
        <w:numPr>
          <w:ilvl w:val="0"/>
          <w:numId w:val="3"/>
        </w:numPr>
        <w:shd w:val="clear" w:color="auto" w:fill="FFFFFF"/>
        <w:spacing w:before="0" w:beforeAutospacing="0" w:after="0" w:afterAutospacing="0"/>
        <w:jc w:val="both"/>
        <w:rPr>
          <w:color w:val="333333"/>
          <w:sz w:val="28"/>
          <w:szCs w:val="28"/>
        </w:rPr>
      </w:pPr>
      <w:r w:rsidRPr="00607AF0">
        <w:rPr>
          <w:color w:val="333333"/>
          <w:sz w:val="28"/>
          <w:szCs w:val="28"/>
        </w:rPr>
        <w:t xml:space="preserve">пальним, </w:t>
      </w:r>
    </w:p>
    <w:p w:rsidR="00BF60BF" w:rsidRPr="00607AF0" w:rsidRDefault="00BF60BF" w:rsidP="00BF60BF">
      <w:pPr>
        <w:pStyle w:val="rvps2"/>
        <w:numPr>
          <w:ilvl w:val="0"/>
          <w:numId w:val="3"/>
        </w:numPr>
        <w:shd w:val="clear" w:color="auto" w:fill="FFFFFF"/>
        <w:spacing w:before="0" w:beforeAutospacing="0" w:after="0" w:afterAutospacing="0"/>
        <w:jc w:val="both"/>
        <w:rPr>
          <w:color w:val="333333"/>
          <w:sz w:val="28"/>
          <w:szCs w:val="28"/>
        </w:rPr>
      </w:pPr>
      <w:r w:rsidRPr="00607AF0">
        <w:rPr>
          <w:color w:val="333333"/>
          <w:sz w:val="28"/>
          <w:szCs w:val="28"/>
        </w:rPr>
        <w:t xml:space="preserve">лікарськими засобами та виробами медичного призначення, </w:t>
      </w:r>
    </w:p>
    <w:p w:rsidR="00BF60BF" w:rsidRPr="00607AF0" w:rsidRDefault="00BF60BF" w:rsidP="00BF60BF">
      <w:pPr>
        <w:pStyle w:val="rvps2"/>
        <w:numPr>
          <w:ilvl w:val="0"/>
          <w:numId w:val="3"/>
        </w:numPr>
        <w:shd w:val="clear" w:color="auto" w:fill="FFFFFF"/>
        <w:spacing w:before="0" w:beforeAutospacing="0" w:after="0" w:afterAutospacing="0"/>
        <w:jc w:val="both"/>
        <w:rPr>
          <w:color w:val="333333"/>
          <w:sz w:val="28"/>
          <w:szCs w:val="28"/>
        </w:rPr>
      </w:pPr>
      <w:r w:rsidRPr="00607AF0">
        <w:rPr>
          <w:color w:val="333333"/>
          <w:sz w:val="28"/>
          <w:szCs w:val="28"/>
        </w:rPr>
        <w:t xml:space="preserve">засобами гігієни та побутовою хімією, </w:t>
      </w:r>
    </w:p>
    <w:p w:rsidR="00BF60BF" w:rsidRPr="00607AF0" w:rsidRDefault="00BF60BF" w:rsidP="00BF60BF">
      <w:pPr>
        <w:pStyle w:val="rvps2"/>
        <w:numPr>
          <w:ilvl w:val="0"/>
          <w:numId w:val="3"/>
        </w:numPr>
        <w:shd w:val="clear" w:color="auto" w:fill="FFFFFF"/>
        <w:spacing w:before="0" w:beforeAutospacing="0" w:after="0" w:afterAutospacing="0"/>
        <w:jc w:val="both"/>
        <w:rPr>
          <w:color w:val="333333"/>
          <w:sz w:val="28"/>
          <w:szCs w:val="28"/>
        </w:rPr>
      </w:pPr>
      <w:r w:rsidRPr="00607AF0">
        <w:rPr>
          <w:color w:val="333333"/>
          <w:sz w:val="28"/>
          <w:szCs w:val="28"/>
        </w:rPr>
        <w:t xml:space="preserve">засобами зв’язку, </w:t>
      </w:r>
    </w:p>
    <w:p w:rsidR="00BF60BF" w:rsidRPr="00607AF0" w:rsidRDefault="00BF60BF" w:rsidP="00BF60BF">
      <w:pPr>
        <w:pStyle w:val="rvps2"/>
        <w:numPr>
          <w:ilvl w:val="0"/>
          <w:numId w:val="3"/>
        </w:numPr>
        <w:shd w:val="clear" w:color="auto" w:fill="FFFFFF"/>
        <w:spacing w:before="0" w:beforeAutospacing="0" w:after="0" w:afterAutospacing="0"/>
        <w:jc w:val="both"/>
        <w:rPr>
          <w:color w:val="333333"/>
          <w:sz w:val="28"/>
          <w:szCs w:val="28"/>
        </w:rPr>
      </w:pPr>
      <w:r w:rsidRPr="00607AF0">
        <w:rPr>
          <w:color w:val="333333"/>
          <w:sz w:val="28"/>
          <w:szCs w:val="28"/>
        </w:rPr>
        <w:t xml:space="preserve">друкованими засобами масової інформації, </w:t>
      </w:r>
    </w:p>
    <w:p w:rsidR="00BF60BF" w:rsidRPr="00607AF0" w:rsidRDefault="00BF60BF" w:rsidP="00BF60BF">
      <w:pPr>
        <w:pStyle w:val="rvps2"/>
        <w:numPr>
          <w:ilvl w:val="0"/>
          <w:numId w:val="3"/>
        </w:numPr>
        <w:shd w:val="clear" w:color="auto" w:fill="FFFFFF"/>
        <w:spacing w:before="0" w:beforeAutospacing="0" w:after="0" w:afterAutospacing="0"/>
        <w:jc w:val="both"/>
        <w:rPr>
          <w:color w:val="333333"/>
          <w:sz w:val="28"/>
          <w:szCs w:val="28"/>
        </w:rPr>
      </w:pPr>
      <w:r w:rsidRPr="00607AF0">
        <w:rPr>
          <w:color w:val="333333"/>
          <w:sz w:val="28"/>
          <w:szCs w:val="28"/>
        </w:rPr>
        <w:t xml:space="preserve">ветеринарними препаратами, </w:t>
      </w:r>
    </w:p>
    <w:p w:rsidR="00BF60BF" w:rsidRPr="00607AF0" w:rsidRDefault="00BF60BF" w:rsidP="00BF60BF">
      <w:pPr>
        <w:pStyle w:val="rvps2"/>
        <w:numPr>
          <w:ilvl w:val="0"/>
          <w:numId w:val="3"/>
        </w:numPr>
        <w:shd w:val="clear" w:color="auto" w:fill="FFFFFF"/>
        <w:spacing w:before="0" w:beforeAutospacing="0" w:after="0" w:afterAutospacing="0"/>
        <w:jc w:val="both"/>
        <w:rPr>
          <w:color w:val="333333"/>
          <w:sz w:val="28"/>
          <w:szCs w:val="28"/>
        </w:rPr>
      </w:pPr>
      <w:r w:rsidRPr="00607AF0">
        <w:rPr>
          <w:color w:val="333333"/>
          <w:sz w:val="28"/>
          <w:szCs w:val="28"/>
        </w:rPr>
        <w:t xml:space="preserve">кормами, </w:t>
      </w:r>
    </w:p>
    <w:p w:rsidR="00BF60BF" w:rsidRPr="00607AF0" w:rsidRDefault="00BF60BF" w:rsidP="00BF60BF">
      <w:pPr>
        <w:pStyle w:val="rvps2"/>
        <w:numPr>
          <w:ilvl w:val="0"/>
          <w:numId w:val="3"/>
        </w:numPr>
        <w:shd w:val="clear" w:color="auto" w:fill="FFFFFF"/>
        <w:spacing w:before="0" w:beforeAutospacing="0" w:after="0" w:afterAutospacing="0"/>
        <w:jc w:val="both"/>
        <w:rPr>
          <w:color w:val="333333"/>
          <w:sz w:val="28"/>
          <w:szCs w:val="28"/>
        </w:rPr>
      </w:pPr>
      <w:r w:rsidRPr="00607AF0">
        <w:rPr>
          <w:color w:val="333333"/>
          <w:sz w:val="28"/>
          <w:szCs w:val="28"/>
        </w:rPr>
        <w:t xml:space="preserve">насінням і садивним матеріалом (квітами, рослинами), </w:t>
      </w:r>
    </w:p>
    <w:p w:rsidR="00BF60BF" w:rsidRPr="00607AF0" w:rsidRDefault="00BF60BF" w:rsidP="00BF60BF">
      <w:pPr>
        <w:pStyle w:val="rvps2"/>
        <w:numPr>
          <w:ilvl w:val="0"/>
          <w:numId w:val="3"/>
        </w:numPr>
        <w:shd w:val="clear" w:color="auto" w:fill="FFFFFF"/>
        <w:spacing w:before="0" w:beforeAutospacing="0" w:after="0" w:afterAutospacing="0"/>
        <w:jc w:val="both"/>
        <w:rPr>
          <w:color w:val="333333"/>
          <w:sz w:val="28"/>
          <w:szCs w:val="28"/>
        </w:rPr>
      </w:pPr>
      <w:r w:rsidRPr="00607AF0">
        <w:rPr>
          <w:color w:val="333333"/>
          <w:sz w:val="28"/>
          <w:szCs w:val="28"/>
        </w:rPr>
        <w:t xml:space="preserve">добривами, </w:t>
      </w:r>
    </w:p>
    <w:p w:rsidR="00BF60BF" w:rsidRPr="00607AF0" w:rsidRDefault="00BF60BF" w:rsidP="00BF60BF">
      <w:pPr>
        <w:pStyle w:val="rvps2"/>
        <w:numPr>
          <w:ilvl w:val="0"/>
          <w:numId w:val="3"/>
        </w:numPr>
        <w:shd w:val="clear" w:color="auto" w:fill="FFFFFF"/>
        <w:spacing w:before="0" w:beforeAutospacing="0" w:after="0" w:afterAutospacing="0"/>
        <w:jc w:val="both"/>
        <w:rPr>
          <w:color w:val="333333"/>
          <w:sz w:val="28"/>
          <w:szCs w:val="28"/>
        </w:rPr>
      </w:pPr>
      <w:r w:rsidRPr="00607AF0">
        <w:rPr>
          <w:color w:val="333333"/>
          <w:sz w:val="28"/>
          <w:szCs w:val="28"/>
        </w:rPr>
        <w:t xml:space="preserve">засобами захисту рослин, </w:t>
      </w:r>
    </w:p>
    <w:p w:rsidR="00BF60BF" w:rsidRPr="00607AF0" w:rsidRDefault="00BF60BF" w:rsidP="00BF60BF">
      <w:pPr>
        <w:pStyle w:val="rvps2"/>
        <w:shd w:val="clear" w:color="auto" w:fill="FFFFFF"/>
        <w:spacing w:before="0" w:beforeAutospacing="0" w:after="0" w:afterAutospacing="0"/>
        <w:ind w:firstLine="284"/>
        <w:jc w:val="both"/>
        <w:rPr>
          <w:color w:val="333333"/>
          <w:sz w:val="28"/>
          <w:szCs w:val="28"/>
          <w:u w:val="single"/>
        </w:rPr>
      </w:pPr>
      <w:r w:rsidRPr="00607AF0">
        <w:rPr>
          <w:color w:val="333333"/>
          <w:sz w:val="28"/>
          <w:szCs w:val="28"/>
        </w:rPr>
        <w:t xml:space="preserve">    </w:t>
      </w:r>
      <w:r w:rsidRPr="00607AF0">
        <w:rPr>
          <w:color w:val="333333"/>
          <w:sz w:val="28"/>
          <w:szCs w:val="28"/>
          <w:u w:val="single"/>
        </w:rPr>
        <w:t>без обмеження доступу відвідувачів до інших товарів, представлених в асортименті зазначених суб’єктів господарювання;</w:t>
      </w:r>
    </w:p>
    <w:p w:rsidR="00E03F4B" w:rsidRPr="00607AF0" w:rsidRDefault="00E03F4B" w:rsidP="00BF60BF">
      <w:pPr>
        <w:pStyle w:val="rvps2"/>
        <w:shd w:val="clear" w:color="auto" w:fill="FFFFFF"/>
        <w:spacing w:before="0" w:beforeAutospacing="0" w:after="0" w:afterAutospacing="0"/>
        <w:jc w:val="both"/>
        <w:rPr>
          <w:color w:val="333333"/>
          <w:sz w:val="28"/>
          <w:szCs w:val="28"/>
        </w:rPr>
      </w:pPr>
    </w:p>
    <w:p w:rsidR="00E03F4B" w:rsidRPr="00607AF0" w:rsidRDefault="00E03F4B" w:rsidP="00846D53">
      <w:pPr>
        <w:pStyle w:val="rvps2"/>
        <w:shd w:val="clear" w:color="auto" w:fill="FFFFFF"/>
        <w:spacing w:before="0" w:beforeAutospacing="0" w:after="0" w:afterAutospacing="0"/>
        <w:ind w:firstLine="475"/>
        <w:jc w:val="both"/>
        <w:rPr>
          <w:color w:val="333333"/>
          <w:sz w:val="28"/>
          <w:szCs w:val="28"/>
        </w:rPr>
      </w:pPr>
      <w:bookmarkStart w:id="11" w:name="n360"/>
      <w:bookmarkEnd w:id="11"/>
      <w:r w:rsidRPr="00607AF0">
        <w:rPr>
          <w:color w:val="333333"/>
          <w:sz w:val="28"/>
          <w:szCs w:val="28"/>
        </w:rPr>
        <w:t xml:space="preserve">2.4. приймання відвідувачів закладів культури і проведення культурних масових заходів, крім роботи </w:t>
      </w:r>
      <w:proofErr w:type="spellStart"/>
      <w:r w:rsidRPr="00607AF0">
        <w:rPr>
          <w:color w:val="333333"/>
          <w:sz w:val="28"/>
          <w:szCs w:val="28"/>
        </w:rPr>
        <w:t>автоконцертів</w:t>
      </w:r>
      <w:proofErr w:type="spellEnd"/>
      <w:r w:rsidRPr="00607AF0">
        <w:rPr>
          <w:color w:val="333333"/>
          <w:sz w:val="28"/>
          <w:szCs w:val="28"/>
        </w:rPr>
        <w:t xml:space="preserve">, </w:t>
      </w:r>
      <w:proofErr w:type="spellStart"/>
      <w:r w:rsidRPr="00607AF0">
        <w:rPr>
          <w:color w:val="333333"/>
          <w:sz w:val="28"/>
          <w:szCs w:val="28"/>
        </w:rPr>
        <w:t>автокінотеатрів</w:t>
      </w:r>
      <w:proofErr w:type="spellEnd"/>
      <w:r w:rsidRPr="00607AF0">
        <w:rPr>
          <w:color w:val="333333"/>
          <w:sz w:val="28"/>
          <w:szCs w:val="28"/>
        </w:rPr>
        <w:t xml:space="preserve">, історико-культурних заповідників, суб’єктів господарювання, пов’язаної з виробництвом аудіовізуальних творів, зокрема здійснення </w:t>
      </w:r>
      <w:proofErr w:type="spellStart"/>
      <w:r w:rsidRPr="00607AF0">
        <w:rPr>
          <w:color w:val="333333"/>
          <w:sz w:val="28"/>
          <w:szCs w:val="28"/>
        </w:rPr>
        <w:t>кіно-</w:t>
      </w:r>
      <w:proofErr w:type="spellEnd"/>
      <w:r w:rsidRPr="00607AF0">
        <w:rPr>
          <w:color w:val="333333"/>
          <w:sz w:val="28"/>
          <w:szCs w:val="28"/>
        </w:rPr>
        <w:t xml:space="preserve"> та </w:t>
      </w:r>
      <w:proofErr w:type="spellStart"/>
      <w:r w:rsidRPr="00607AF0">
        <w:rPr>
          <w:color w:val="333333"/>
          <w:sz w:val="28"/>
          <w:szCs w:val="28"/>
        </w:rPr>
        <w:t>відеозйомки</w:t>
      </w:r>
      <w:proofErr w:type="spellEnd"/>
      <w:r w:rsidRPr="00607AF0">
        <w:rPr>
          <w:color w:val="333333"/>
          <w:sz w:val="28"/>
          <w:szCs w:val="28"/>
        </w:rPr>
        <w:t>, за умови обмеження доступу до місця зйомки (знімального майданчика) сторонніх осіб та використання персоналом (крім акторів під час знімального процесу), залученим до виробництва аудіовізуального твору, засобів індивідуального захисту, зокрема респіраторів або захисних масок, що закривають ніс та рот, у тому числі виготовлених самостійно. Діяльність суб’єктів господарювання, пов’язана з виробництвом аудіовізуальних творів, не є масовим заходом;</w:t>
      </w:r>
    </w:p>
    <w:p w:rsidR="00E03F4B" w:rsidRPr="00607AF0" w:rsidRDefault="00E03F4B" w:rsidP="00846D53">
      <w:pPr>
        <w:pStyle w:val="rvps2"/>
        <w:shd w:val="clear" w:color="auto" w:fill="FFFFFF"/>
        <w:spacing w:before="0" w:beforeAutospacing="0" w:after="0" w:afterAutospacing="0"/>
        <w:ind w:firstLine="475"/>
        <w:jc w:val="both"/>
        <w:rPr>
          <w:color w:val="333333"/>
          <w:sz w:val="28"/>
          <w:szCs w:val="28"/>
        </w:rPr>
      </w:pPr>
      <w:bookmarkStart w:id="12" w:name="n361"/>
      <w:bookmarkEnd w:id="12"/>
      <w:r w:rsidRPr="00607AF0">
        <w:rPr>
          <w:color w:val="333333"/>
          <w:sz w:val="28"/>
          <w:szCs w:val="28"/>
        </w:rPr>
        <w:t>2.5. приймання</w:t>
      </w:r>
      <w:r w:rsidR="00726B3D">
        <w:rPr>
          <w:color w:val="333333"/>
          <w:sz w:val="28"/>
          <w:szCs w:val="28"/>
        </w:rPr>
        <w:t xml:space="preserve"> відвідувачів</w:t>
      </w:r>
      <w:r w:rsidRPr="00607AF0">
        <w:rPr>
          <w:color w:val="333333"/>
          <w:sz w:val="28"/>
          <w:szCs w:val="28"/>
        </w:rPr>
        <w:t xml:space="preserve"> у спортивних зал</w:t>
      </w:r>
      <w:r w:rsidR="00726B3D">
        <w:rPr>
          <w:color w:val="333333"/>
          <w:sz w:val="28"/>
          <w:szCs w:val="28"/>
        </w:rPr>
        <w:t>ах, фітнес-центра</w:t>
      </w:r>
      <w:r w:rsidRPr="00607AF0">
        <w:rPr>
          <w:color w:val="333333"/>
          <w:sz w:val="28"/>
          <w:szCs w:val="28"/>
        </w:rPr>
        <w:t>;</w:t>
      </w:r>
    </w:p>
    <w:p w:rsidR="00E03F4B" w:rsidRPr="00607AF0" w:rsidRDefault="00E03F4B" w:rsidP="00846D53">
      <w:pPr>
        <w:pStyle w:val="rvps2"/>
        <w:shd w:val="clear" w:color="auto" w:fill="FFFFFF"/>
        <w:spacing w:before="0" w:beforeAutospacing="0" w:after="0" w:afterAutospacing="0"/>
        <w:ind w:firstLine="475"/>
        <w:jc w:val="both"/>
        <w:rPr>
          <w:color w:val="333333"/>
          <w:sz w:val="28"/>
          <w:szCs w:val="28"/>
        </w:rPr>
      </w:pPr>
      <w:bookmarkStart w:id="13" w:name="n362"/>
      <w:bookmarkEnd w:id="13"/>
      <w:r w:rsidRPr="00607AF0">
        <w:rPr>
          <w:color w:val="333333"/>
          <w:sz w:val="28"/>
          <w:szCs w:val="28"/>
        </w:rPr>
        <w:t xml:space="preserve">2.6. проведення всіх масових (розважальних, спортивних, соціальних, рекламних та інших) заходів, крім офіційних спортивних заходів, включених до Єдиного календарного плану фізкультурно-оздоровчих та спортивних заходів </w:t>
      </w:r>
      <w:r w:rsidRPr="00607AF0">
        <w:rPr>
          <w:color w:val="333333"/>
          <w:sz w:val="28"/>
          <w:szCs w:val="28"/>
        </w:rPr>
        <w:lastRenderedPageBreak/>
        <w:t>України, та матчів командних ігрових видів спорту професійних спортивних клубів без глядачів за умови дотримання учасниками таких заходів відповідних санітарних і протиепідемічних заходів та здійснення обов’язкового щоденного контролю за станом здоров’я учасників, заходів з атестації здобувачів, заходів з оцінювання якості освіти;</w:t>
      </w:r>
    </w:p>
    <w:p w:rsidR="00E03F4B" w:rsidRPr="00607AF0" w:rsidRDefault="00BF60BF" w:rsidP="00846D53">
      <w:pPr>
        <w:pStyle w:val="rvps2"/>
        <w:shd w:val="clear" w:color="auto" w:fill="FFFFFF"/>
        <w:spacing w:before="0" w:beforeAutospacing="0" w:after="0" w:afterAutospacing="0"/>
        <w:ind w:firstLine="475"/>
        <w:jc w:val="both"/>
        <w:rPr>
          <w:color w:val="333333"/>
          <w:sz w:val="28"/>
          <w:szCs w:val="28"/>
        </w:rPr>
      </w:pPr>
      <w:bookmarkStart w:id="14" w:name="n391"/>
      <w:bookmarkStart w:id="15" w:name="n364"/>
      <w:bookmarkEnd w:id="14"/>
      <w:bookmarkEnd w:id="15"/>
      <w:r>
        <w:rPr>
          <w:color w:val="333333"/>
          <w:sz w:val="28"/>
          <w:szCs w:val="28"/>
        </w:rPr>
        <w:t>2.7. діяльність ринку</w:t>
      </w:r>
      <w:r w:rsidR="00E03F4B" w:rsidRPr="00607AF0">
        <w:rPr>
          <w:color w:val="333333"/>
          <w:sz w:val="28"/>
          <w:szCs w:val="28"/>
        </w:rPr>
        <w:t>, крім продовольч</w:t>
      </w:r>
      <w:r>
        <w:rPr>
          <w:color w:val="333333"/>
          <w:sz w:val="28"/>
          <w:szCs w:val="28"/>
        </w:rPr>
        <w:t>ого</w:t>
      </w:r>
      <w:r w:rsidR="00E03F4B" w:rsidRPr="00607AF0">
        <w:rPr>
          <w:color w:val="333333"/>
          <w:sz w:val="28"/>
          <w:szCs w:val="28"/>
        </w:rPr>
        <w:t>;</w:t>
      </w:r>
    </w:p>
    <w:p w:rsidR="00E03F4B" w:rsidRPr="00607AF0" w:rsidRDefault="00E03F4B" w:rsidP="00846D53">
      <w:pPr>
        <w:pStyle w:val="rvps2"/>
        <w:shd w:val="clear" w:color="auto" w:fill="FFFFFF"/>
        <w:spacing w:before="0" w:beforeAutospacing="0" w:after="0" w:afterAutospacing="0"/>
        <w:ind w:firstLine="475"/>
        <w:jc w:val="both"/>
        <w:rPr>
          <w:color w:val="333333"/>
          <w:sz w:val="28"/>
          <w:szCs w:val="28"/>
        </w:rPr>
      </w:pPr>
      <w:bookmarkStart w:id="16" w:name="n393"/>
      <w:bookmarkStart w:id="17" w:name="n365"/>
      <w:bookmarkEnd w:id="16"/>
      <w:bookmarkEnd w:id="17"/>
      <w:r w:rsidRPr="00607AF0">
        <w:rPr>
          <w:rStyle w:val="rvts46"/>
          <w:iCs/>
          <w:color w:val="333333"/>
          <w:sz w:val="28"/>
          <w:szCs w:val="28"/>
        </w:rPr>
        <w:t>2.8.</w:t>
      </w:r>
      <w:r w:rsidRPr="00607AF0">
        <w:rPr>
          <w:rStyle w:val="rvts46"/>
          <w:i/>
          <w:iCs/>
          <w:color w:val="333333"/>
          <w:sz w:val="28"/>
          <w:szCs w:val="28"/>
        </w:rPr>
        <w:t xml:space="preserve"> </w:t>
      </w:r>
      <w:r w:rsidRPr="00607AF0">
        <w:rPr>
          <w:color w:val="333333"/>
          <w:sz w:val="28"/>
          <w:szCs w:val="28"/>
        </w:rPr>
        <w:t xml:space="preserve">відвідування закладів освіти здобувачами освіти, крім здобувачів дошкільної освіти, учнів спеціальних закладів освіти та 1-4 класів закладів загальної середньої освіти, а також крім закладів освіти, усі працівники яких мають документ, що підтверджує </w:t>
      </w:r>
      <w:r w:rsidRPr="006A43C8">
        <w:rPr>
          <w:color w:val="333333"/>
          <w:sz w:val="28"/>
          <w:szCs w:val="28"/>
          <w:u w:val="single"/>
        </w:rPr>
        <w:t>отримання повного курсу вакцинації</w:t>
      </w:r>
      <w:r w:rsidRPr="00607AF0">
        <w:rPr>
          <w:color w:val="333333"/>
          <w:sz w:val="28"/>
          <w:szCs w:val="28"/>
        </w:rPr>
        <w:t xml:space="preserve">; чи міжнародний, внутрішній сертифікат або іноземний сертифікат, що підтверджує вакцинацію від COVID-19 однією дозою </w:t>
      </w:r>
      <w:proofErr w:type="spellStart"/>
      <w:r w:rsidRPr="00607AF0">
        <w:rPr>
          <w:color w:val="333333"/>
          <w:sz w:val="28"/>
          <w:szCs w:val="28"/>
        </w:rPr>
        <w:t>однодозної</w:t>
      </w:r>
      <w:proofErr w:type="spellEnd"/>
      <w:r w:rsidRPr="00607AF0">
        <w:rPr>
          <w:color w:val="333333"/>
          <w:sz w:val="28"/>
          <w:szCs w:val="28"/>
        </w:rPr>
        <w:t xml:space="preserve"> вакцини або двома дозами </w:t>
      </w:r>
      <w:proofErr w:type="spellStart"/>
      <w:r w:rsidRPr="00607AF0">
        <w:rPr>
          <w:color w:val="333333"/>
          <w:sz w:val="28"/>
          <w:szCs w:val="28"/>
        </w:rPr>
        <w:t>дводозної</w:t>
      </w:r>
      <w:proofErr w:type="spellEnd"/>
      <w:r w:rsidRPr="00607AF0">
        <w:rPr>
          <w:color w:val="333333"/>
          <w:sz w:val="28"/>
          <w:szCs w:val="28"/>
        </w:rPr>
        <w:t xml:space="preserve"> вакцини (зелені сертифікати), які включені Всесвітньою організацією охорони здоров’я до переліку дозволених для використання в надзвичайних ситуаціях, негативний результат тестування методом </w:t>
      </w:r>
      <w:proofErr w:type="spellStart"/>
      <w:r w:rsidRPr="00607AF0">
        <w:rPr>
          <w:color w:val="333333"/>
          <w:sz w:val="28"/>
          <w:szCs w:val="28"/>
        </w:rPr>
        <w:t>полімеразної</w:t>
      </w:r>
      <w:proofErr w:type="spellEnd"/>
      <w:r w:rsidRPr="00607AF0">
        <w:rPr>
          <w:color w:val="333333"/>
          <w:sz w:val="28"/>
          <w:szCs w:val="28"/>
        </w:rPr>
        <w:t xml:space="preserve"> ланцюгової реакції або одужання особи від зазначеної хвороби, чинність якого підтверджена за допомогою Єдиного державного </w:t>
      </w:r>
      <w:proofErr w:type="spellStart"/>
      <w:r w:rsidRPr="00607AF0">
        <w:rPr>
          <w:color w:val="333333"/>
          <w:sz w:val="28"/>
          <w:szCs w:val="28"/>
        </w:rPr>
        <w:t>вебпорталу</w:t>
      </w:r>
      <w:proofErr w:type="spellEnd"/>
      <w:r w:rsidRPr="00607AF0">
        <w:rPr>
          <w:color w:val="333333"/>
          <w:sz w:val="28"/>
          <w:szCs w:val="28"/>
        </w:rPr>
        <w:t xml:space="preserve"> електронних послуг, зокрема з використанням мобільного додатка Порталу Дія (Дія);</w:t>
      </w:r>
    </w:p>
    <w:p w:rsidR="00E03F4B" w:rsidRPr="00607AF0" w:rsidRDefault="00E03F4B" w:rsidP="00846D53">
      <w:pPr>
        <w:pStyle w:val="rvps2"/>
        <w:shd w:val="clear" w:color="auto" w:fill="FFFFFF"/>
        <w:spacing w:before="0" w:beforeAutospacing="0" w:after="0" w:afterAutospacing="0"/>
        <w:ind w:firstLine="475"/>
        <w:jc w:val="both"/>
        <w:rPr>
          <w:color w:val="333333"/>
          <w:sz w:val="28"/>
          <w:szCs w:val="28"/>
        </w:rPr>
      </w:pPr>
      <w:bookmarkStart w:id="18" w:name="n394"/>
      <w:bookmarkStart w:id="19" w:name="n374"/>
      <w:bookmarkStart w:id="20" w:name="n406"/>
      <w:bookmarkEnd w:id="18"/>
      <w:bookmarkEnd w:id="19"/>
      <w:bookmarkEnd w:id="20"/>
      <w:r w:rsidRPr="00607AF0">
        <w:rPr>
          <w:color w:val="333333"/>
          <w:sz w:val="28"/>
          <w:szCs w:val="28"/>
        </w:rPr>
        <w:t>2.9. перебування без вдягнутих засобів індивідуального захисту, зокрема респіраторів або захисних масок, що закривають ніс та рот, у тому числі виготовлених самостійно:</w:t>
      </w:r>
    </w:p>
    <w:p w:rsidR="00E03F4B" w:rsidRPr="00607AF0" w:rsidRDefault="00E03F4B" w:rsidP="00846D53">
      <w:pPr>
        <w:pStyle w:val="rvps2"/>
        <w:shd w:val="clear" w:color="auto" w:fill="FFFFFF"/>
        <w:spacing w:before="0" w:beforeAutospacing="0" w:after="0" w:afterAutospacing="0"/>
        <w:ind w:firstLine="475"/>
        <w:jc w:val="both"/>
        <w:rPr>
          <w:color w:val="333333"/>
          <w:sz w:val="28"/>
          <w:szCs w:val="28"/>
        </w:rPr>
      </w:pPr>
      <w:bookmarkStart w:id="21" w:name="n425"/>
      <w:bookmarkEnd w:id="21"/>
      <w:r w:rsidRPr="00607AF0">
        <w:rPr>
          <w:color w:val="333333"/>
          <w:sz w:val="28"/>
          <w:szCs w:val="28"/>
        </w:rPr>
        <w:t>- на територіях закладів охорони здоров’я та освіти</w:t>
      </w:r>
      <w:r w:rsidR="008C182C">
        <w:rPr>
          <w:color w:val="333333"/>
          <w:sz w:val="28"/>
          <w:szCs w:val="28"/>
        </w:rPr>
        <w:t>, органів виконавчої влади та місцевого самоврядування</w:t>
      </w:r>
      <w:r w:rsidRPr="00607AF0">
        <w:rPr>
          <w:color w:val="333333"/>
          <w:sz w:val="28"/>
          <w:szCs w:val="28"/>
        </w:rPr>
        <w:t>;</w:t>
      </w:r>
    </w:p>
    <w:p w:rsidR="00E03F4B" w:rsidRPr="00607AF0" w:rsidRDefault="00E03F4B" w:rsidP="00846D53">
      <w:pPr>
        <w:pStyle w:val="rvps2"/>
        <w:shd w:val="clear" w:color="auto" w:fill="FFFFFF"/>
        <w:spacing w:before="0" w:beforeAutospacing="0" w:after="0" w:afterAutospacing="0"/>
        <w:ind w:firstLine="475"/>
        <w:jc w:val="both"/>
        <w:rPr>
          <w:color w:val="333333"/>
          <w:sz w:val="28"/>
          <w:szCs w:val="28"/>
        </w:rPr>
      </w:pPr>
      <w:bookmarkStart w:id="22" w:name="n426"/>
      <w:bookmarkStart w:id="23" w:name="n427"/>
      <w:bookmarkEnd w:id="22"/>
      <w:bookmarkEnd w:id="23"/>
      <w:r w:rsidRPr="00607AF0">
        <w:rPr>
          <w:color w:val="333333"/>
          <w:sz w:val="28"/>
          <w:szCs w:val="28"/>
        </w:rPr>
        <w:t>- на зупинках громадського транспорту;</w:t>
      </w:r>
    </w:p>
    <w:p w:rsidR="00E03F4B" w:rsidRPr="00607AF0" w:rsidRDefault="00E03F4B" w:rsidP="00846D53">
      <w:pPr>
        <w:pStyle w:val="rvps2"/>
        <w:shd w:val="clear" w:color="auto" w:fill="FFFFFF"/>
        <w:spacing w:before="0" w:beforeAutospacing="0" w:after="0" w:afterAutospacing="0"/>
        <w:ind w:firstLine="475"/>
        <w:jc w:val="both"/>
        <w:rPr>
          <w:color w:val="333333"/>
          <w:sz w:val="28"/>
          <w:szCs w:val="28"/>
        </w:rPr>
      </w:pPr>
      <w:bookmarkStart w:id="24" w:name="n428"/>
      <w:bookmarkEnd w:id="24"/>
      <w:r w:rsidRPr="00607AF0">
        <w:rPr>
          <w:color w:val="333333"/>
          <w:sz w:val="28"/>
          <w:szCs w:val="28"/>
        </w:rPr>
        <w:t>- на інших територіях загального користування у разі неможливості дотримання фізичної дистанції не менше 1 метра;</w:t>
      </w:r>
    </w:p>
    <w:p w:rsidR="00E03F4B" w:rsidRDefault="00E03F4B" w:rsidP="00846D53">
      <w:pPr>
        <w:pStyle w:val="rvps2"/>
        <w:shd w:val="clear" w:color="auto" w:fill="FFFFFF"/>
        <w:spacing w:before="0" w:beforeAutospacing="0" w:after="0" w:afterAutospacing="0"/>
        <w:ind w:firstLine="475"/>
        <w:jc w:val="both"/>
        <w:rPr>
          <w:sz w:val="28"/>
          <w:szCs w:val="28"/>
        </w:rPr>
      </w:pPr>
      <w:bookmarkStart w:id="25" w:name="n396"/>
      <w:bookmarkStart w:id="26" w:name="n478"/>
      <w:bookmarkEnd w:id="25"/>
      <w:bookmarkEnd w:id="26"/>
      <w:r w:rsidRPr="00607AF0">
        <w:rPr>
          <w:color w:val="333333"/>
          <w:sz w:val="28"/>
          <w:szCs w:val="28"/>
        </w:rPr>
        <w:t xml:space="preserve">2.10. діяльність закладів, що надають послуги з </w:t>
      </w:r>
      <w:r w:rsidRPr="00607AF0">
        <w:rPr>
          <w:sz w:val="28"/>
          <w:szCs w:val="28"/>
        </w:rPr>
        <w:t>розміщення</w:t>
      </w:r>
      <w:r w:rsidR="008C182C">
        <w:rPr>
          <w:sz w:val="28"/>
          <w:szCs w:val="28"/>
        </w:rPr>
        <w:t>;</w:t>
      </w:r>
    </w:p>
    <w:p w:rsidR="008C182C" w:rsidRDefault="008C182C" w:rsidP="00846D53">
      <w:pPr>
        <w:pStyle w:val="rvps2"/>
        <w:shd w:val="clear" w:color="auto" w:fill="FFFFFF"/>
        <w:spacing w:before="0" w:beforeAutospacing="0" w:after="0" w:afterAutospacing="0"/>
        <w:ind w:firstLine="475"/>
        <w:jc w:val="both"/>
        <w:rPr>
          <w:sz w:val="28"/>
          <w:szCs w:val="28"/>
        </w:rPr>
      </w:pPr>
      <w:r>
        <w:rPr>
          <w:sz w:val="28"/>
          <w:szCs w:val="28"/>
        </w:rPr>
        <w:t>2.11. діяльність релігійних організацій;</w:t>
      </w:r>
    </w:p>
    <w:p w:rsidR="00BF60BF" w:rsidRPr="00BF60BF" w:rsidRDefault="00BF60BF" w:rsidP="00BF60BF">
      <w:pPr>
        <w:pStyle w:val="rvps2"/>
        <w:shd w:val="clear" w:color="auto" w:fill="FFFFFF"/>
        <w:spacing w:before="0" w:beforeAutospacing="0" w:after="0" w:afterAutospacing="0"/>
        <w:ind w:firstLine="475"/>
        <w:jc w:val="both"/>
        <w:rPr>
          <w:color w:val="333333"/>
          <w:sz w:val="28"/>
          <w:szCs w:val="25"/>
        </w:rPr>
      </w:pPr>
      <w:r>
        <w:rPr>
          <w:sz w:val="28"/>
          <w:szCs w:val="28"/>
        </w:rPr>
        <w:t>2.1</w:t>
      </w:r>
      <w:r w:rsidR="008C182C">
        <w:rPr>
          <w:sz w:val="28"/>
          <w:szCs w:val="28"/>
        </w:rPr>
        <w:t>2</w:t>
      </w:r>
      <w:r>
        <w:rPr>
          <w:sz w:val="28"/>
          <w:szCs w:val="28"/>
        </w:rPr>
        <w:t xml:space="preserve">. </w:t>
      </w:r>
      <w:r w:rsidRPr="00BF60BF">
        <w:rPr>
          <w:color w:val="333333"/>
          <w:sz w:val="28"/>
          <w:szCs w:val="25"/>
        </w:rPr>
        <w:t>проведення закладами охорони здоров’я планових заходів з госпіталізації, крім:</w:t>
      </w:r>
    </w:p>
    <w:p w:rsidR="00BF60BF" w:rsidRPr="00BF60BF" w:rsidRDefault="00BF60BF" w:rsidP="00BF60BF">
      <w:pPr>
        <w:pStyle w:val="rvps2"/>
        <w:shd w:val="clear" w:color="auto" w:fill="FFFFFF"/>
        <w:spacing w:before="0" w:beforeAutospacing="0" w:after="0" w:afterAutospacing="0"/>
        <w:ind w:firstLine="475"/>
        <w:jc w:val="both"/>
        <w:rPr>
          <w:color w:val="333333"/>
          <w:sz w:val="28"/>
          <w:szCs w:val="25"/>
        </w:rPr>
      </w:pPr>
      <w:bookmarkStart w:id="27" w:name="n399"/>
      <w:bookmarkEnd w:id="27"/>
      <w:r w:rsidRPr="00BF60BF">
        <w:rPr>
          <w:color w:val="333333"/>
          <w:sz w:val="28"/>
          <w:szCs w:val="25"/>
        </w:rPr>
        <w:t>надання медичної допомоги внаслідок ускладненого перебігу вагітності та пологів;</w:t>
      </w:r>
    </w:p>
    <w:p w:rsidR="00BF60BF" w:rsidRPr="00BF60BF" w:rsidRDefault="00BF60BF" w:rsidP="00BF60BF">
      <w:pPr>
        <w:pStyle w:val="rvps2"/>
        <w:shd w:val="clear" w:color="auto" w:fill="FFFFFF"/>
        <w:spacing w:before="0" w:beforeAutospacing="0" w:after="0" w:afterAutospacing="0"/>
        <w:ind w:firstLine="475"/>
        <w:jc w:val="both"/>
        <w:rPr>
          <w:color w:val="333333"/>
          <w:sz w:val="28"/>
          <w:szCs w:val="25"/>
        </w:rPr>
      </w:pPr>
      <w:bookmarkStart w:id="28" w:name="n400"/>
      <w:bookmarkEnd w:id="28"/>
      <w:r w:rsidRPr="00BF60BF">
        <w:rPr>
          <w:color w:val="333333"/>
          <w:sz w:val="28"/>
          <w:szCs w:val="25"/>
        </w:rPr>
        <w:t>надання медичної допомоги вагітним, роділлям, породіллям, новонародженим;</w:t>
      </w:r>
    </w:p>
    <w:p w:rsidR="00BF60BF" w:rsidRPr="00BF60BF" w:rsidRDefault="00BF60BF" w:rsidP="00BF60BF">
      <w:pPr>
        <w:pStyle w:val="rvps2"/>
        <w:shd w:val="clear" w:color="auto" w:fill="FFFFFF"/>
        <w:spacing w:before="0" w:beforeAutospacing="0" w:after="0" w:afterAutospacing="0"/>
        <w:ind w:firstLine="475"/>
        <w:jc w:val="both"/>
        <w:rPr>
          <w:color w:val="333333"/>
          <w:sz w:val="28"/>
          <w:szCs w:val="25"/>
        </w:rPr>
      </w:pPr>
      <w:bookmarkStart w:id="29" w:name="n401"/>
      <w:bookmarkEnd w:id="29"/>
      <w:r w:rsidRPr="00BF60BF">
        <w:rPr>
          <w:color w:val="333333"/>
          <w:sz w:val="28"/>
          <w:szCs w:val="25"/>
        </w:rPr>
        <w:t xml:space="preserve">надання медичної допомоги у спеціалізованих відділеннях закладів охорони здоров’я пацієнтам з онкологічними та </w:t>
      </w:r>
      <w:proofErr w:type="spellStart"/>
      <w:r w:rsidRPr="00BF60BF">
        <w:rPr>
          <w:color w:val="333333"/>
          <w:sz w:val="28"/>
          <w:szCs w:val="25"/>
        </w:rPr>
        <w:t>пульмонологічними</w:t>
      </w:r>
      <w:proofErr w:type="spellEnd"/>
      <w:r w:rsidRPr="00BF60BF">
        <w:rPr>
          <w:color w:val="333333"/>
          <w:sz w:val="28"/>
          <w:szCs w:val="25"/>
        </w:rPr>
        <w:t xml:space="preserve"> захворюваннями;</w:t>
      </w:r>
    </w:p>
    <w:p w:rsidR="00BF60BF" w:rsidRPr="00BF60BF" w:rsidRDefault="00BF60BF" w:rsidP="00BF60BF">
      <w:pPr>
        <w:pStyle w:val="rvps2"/>
        <w:shd w:val="clear" w:color="auto" w:fill="FFFFFF"/>
        <w:spacing w:before="0" w:beforeAutospacing="0" w:after="0" w:afterAutospacing="0"/>
        <w:ind w:firstLine="475"/>
        <w:jc w:val="both"/>
        <w:rPr>
          <w:color w:val="333333"/>
          <w:sz w:val="28"/>
          <w:szCs w:val="25"/>
        </w:rPr>
      </w:pPr>
      <w:bookmarkStart w:id="30" w:name="n402"/>
      <w:bookmarkEnd w:id="30"/>
      <w:r w:rsidRPr="00BF60BF">
        <w:rPr>
          <w:color w:val="333333"/>
          <w:sz w:val="28"/>
          <w:szCs w:val="25"/>
        </w:rPr>
        <w:t>надання паліативної медичної допомоги у стаціонарних умовах;</w:t>
      </w:r>
    </w:p>
    <w:p w:rsidR="00BF60BF" w:rsidRPr="00BF60BF" w:rsidRDefault="00BF60BF" w:rsidP="00BF60BF">
      <w:pPr>
        <w:pStyle w:val="rvps2"/>
        <w:shd w:val="clear" w:color="auto" w:fill="FFFFFF"/>
        <w:spacing w:before="0" w:beforeAutospacing="0" w:after="0" w:afterAutospacing="0"/>
        <w:ind w:firstLine="475"/>
        <w:jc w:val="both"/>
        <w:rPr>
          <w:color w:val="333333"/>
          <w:sz w:val="28"/>
          <w:szCs w:val="25"/>
        </w:rPr>
      </w:pPr>
      <w:bookmarkStart w:id="31" w:name="n403"/>
      <w:bookmarkEnd w:id="31"/>
      <w:r w:rsidRPr="00BF60BF">
        <w:rPr>
          <w:color w:val="333333"/>
          <w:sz w:val="28"/>
          <w:szCs w:val="25"/>
        </w:rPr>
        <w:t>надання планової медичної допомоги закладами охорони здоров’я національного рівня, що надають третинну (високоспеціалізовану) медичну допомогу, за умови дотримання відповідних санітарних та протиепідемічних заходів;</w:t>
      </w:r>
    </w:p>
    <w:p w:rsidR="00BF60BF" w:rsidRPr="006A43C8" w:rsidRDefault="00BF60BF" w:rsidP="006A43C8">
      <w:pPr>
        <w:pStyle w:val="rvps2"/>
        <w:shd w:val="clear" w:color="auto" w:fill="FFFFFF"/>
        <w:spacing w:before="0" w:beforeAutospacing="0" w:after="0" w:afterAutospacing="0"/>
        <w:ind w:firstLine="475"/>
        <w:jc w:val="both"/>
        <w:rPr>
          <w:color w:val="333333"/>
          <w:sz w:val="28"/>
          <w:szCs w:val="25"/>
        </w:rPr>
      </w:pPr>
      <w:bookmarkStart w:id="32" w:name="n404"/>
      <w:bookmarkEnd w:id="32"/>
      <w:r w:rsidRPr="00BF60BF">
        <w:rPr>
          <w:color w:val="333333"/>
          <w:sz w:val="28"/>
          <w:szCs w:val="25"/>
        </w:rPr>
        <w:t>проведення інших невідкладних і термінових заходів з госпіталізації, якщо внаслідок їх перенесення (</w:t>
      </w:r>
      <w:proofErr w:type="spellStart"/>
      <w:r w:rsidRPr="00BF60BF">
        <w:rPr>
          <w:color w:val="333333"/>
          <w:sz w:val="28"/>
          <w:szCs w:val="25"/>
        </w:rPr>
        <w:t>відтермінування</w:t>
      </w:r>
      <w:proofErr w:type="spellEnd"/>
      <w:r w:rsidRPr="00BF60BF">
        <w:rPr>
          <w:color w:val="333333"/>
          <w:sz w:val="28"/>
          <w:szCs w:val="25"/>
        </w:rPr>
        <w:t>) існує значний ризик для життя або здоров’я людей;</w:t>
      </w:r>
    </w:p>
    <w:p w:rsidR="00E03F4B" w:rsidRPr="00607AF0" w:rsidRDefault="00E03F4B" w:rsidP="00BF60BF">
      <w:pPr>
        <w:pStyle w:val="rvps2"/>
        <w:shd w:val="clear" w:color="auto" w:fill="FFFFFF"/>
        <w:spacing w:before="0" w:beforeAutospacing="0" w:after="0" w:afterAutospacing="0"/>
        <w:ind w:firstLine="475"/>
        <w:jc w:val="both"/>
        <w:rPr>
          <w:color w:val="333333"/>
          <w:sz w:val="28"/>
          <w:szCs w:val="28"/>
        </w:rPr>
      </w:pPr>
      <w:bookmarkStart w:id="33" w:name="n479"/>
      <w:bookmarkStart w:id="34" w:name="n589"/>
      <w:bookmarkEnd w:id="33"/>
      <w:bookmarkEnd w:id="34"/>
      <w:r w:rsidRPr="00607AF0">
        <w:rPr>
          <w:sz w:val="28"/>
          <w:szCs w:val="28"/>
        </w:rPr>
        <w:t>Обмеження, передбачені </w:t>
      </w:r>
      <w:hyperlink r:id="rId7" w:anchor="n351" w:history="1">
        <w:r w:rsidRPr="007154B1">
          <w:rPr>
            <w:rStyle w:val="a3"/>
            <w:color w:val="auto"/>
            <w:sz w:val="28"/>
            <w:szCs w:val="28"/>
            <w:u w:val="none"/>
          </w:rPr>
          <w:t>підпунктами 2.1. - 2.7.</w:t>
        </w:r>
      </w:hyperlink>
      <w:r w:rsidRPr="006A43C8">
        <w:rPr>
          <w:b/>
          <w:color w:val="333333"/>
          <w:sz w:val="28"/>
          <w:szCs w:val="28"/>
        </w:rPr>
        <w:t> </w:t>
      </w:r>
      <w:r w:rsidRPr="007154B1">
        <w:rPr>
          <w:color w:val="333333"/>
          <w:sz w:val="28"/>
          <w:szCs w:val="28"/>
        </w:rPr>
        <w:t>та 2.10</w:t>
      </w:r>
      <w:r w:rsidR="008C182C">
        <w:rPr>
          <w:color w:val="333333"/>
          <w:sz w:val="28"/>
          <w:szCs w:val="28"/>
        </w:rPr>
        <w:t>.</w:t>
      </w:r>
      <w:r w:rsidR="008C182C" w:rsidRPr="008C182C">
        <w:rPr>
          <w:color w:val="333333"/>
          <w:sz w:val="28"/>
          <w:szCs w:val="28"/>
        </w:rPr>
        <w:t>-2-11.</w:t>
      </w:r>
      <w:r w:rsidRPr="00607AF0">
        <w:rPr>
          <w:color w:val="333333"/>
          <w:sz w:val="28"/>
          <w:szCs w:val="28"/>
        </w:rPr>
        <w:t xml:space="preserve"> цього пункту, не застосовуються за умови наявності у всіх учасників (відвідувачів, </w:t>
      </w:r>
      <w:r w:rsidRPr="00607AF0">
        <w:rPr>
          <w:color w:val="333333"/>
          <w:sz w:val="28"/>
          <w:szCs w:val="28"/>
        </w:rPr>
        <w:lastRenderedPageBreak/>
        <w:t xml:space="preserve">користувачів), крім осіб, які не досягли 18 років, та організаторів заходу (співробітників закладу, ринку) негативного результату тестування на COVID-19 методом </w:t>
      </w:r>
      <w:proofErr w:type="spellStart"/>
      <w:r w:rsidRPr="00607AF0">
        <w:rPr>
          <w:color w:val="333333"/>
          <w:sz w:val="28"/>
          <w:szCs w:val="28"/>
        </w:rPr>
        <w:t>полімеразної</w:t>
      </w:r>
      <w:proofErr w:type="spellEnd"/>
      <w:r w:rsidRPr="00607AF0">
        <w:rPr>
          <w:color w:val="333333"/>
          <w:sz w:val="28"/>
          <w:szCs w:val="28"/>
        </w:rPr>
        <w:t xml:space="preserve"> ланцюгової реакції або експрес-тесту на визначення </w:t>
      </w:r>
      <w:proofErr w:type="spellStart"/>
      <w:r w:rsidRPr="00607AF0">
        <w:rPr>
          <w:color w:val="333333"/>
          <w:sz w:val="28"/>
          <w:szCs w:val="28"/>
        </w:rPr>
        <w:t>антигена</w:t>
      </w:r>
      <w:proofErr w:type="spellEnd"/>
      <w:r w:rsidRPr="00607AF0">
        <w:rPr>
          <w:color w:val="333333"/>
          <w:sz w:val="28"/>
          <w:szCs w:val="28"/>
        </w:rPr>
        <w:t xml:space="preserve"> </w:t>
      </w:r>
      <w:proofErr w:type="spellStart"/>
      <w:r w:rsidRPr="00607AF0">
        <w:rPr>
          <w:color w:val="333333"/>
          <w:sz w:val="28"/>
          <w:szCs w:val="28"/>
        </w:rPr>
        <w:t>коронавірусу</w:t>
      </w:r>
      <w:proofErr w:type="spellEnd"/>
      <w:r w:rsidRPr="00607AF0">
        <w:rPr>
          <w:color w:val="333333"/>
          <w:sz w:val="28"/>
          <w:szCs w:val="28"/>
        </w:rPr>
        <w:t xml:space="preserve"> SARS-CoV-2, яке проведене не більш як за 72 години до здійснення заходу (відвідування закладу, ринку), або документа, що підтверджує отримання повного курсу вакцинації, міжнародного, внутрішнього сертифіката або іноземного сертифіката, що підтверджує вакцинацію від COVID-19 однією дозою </w:t>
      </w:r>
      <w:proofErr w:type="spellStart"/>
      <w:r w:rsidRPr="00607AF0">
        <w:rPr>
          <w:color w:val="333333"/>
          <w:sz w:val="28"/>
          <w:szCs w:val="28"/>
        </w:rPr>
        <w:t>однодозної</w:t>
      </w:r>
      <w:proofErr w:type="spellEnd"/>
      <w:r w:rsidRPr="00607AF0">
        <w:rPr>
          <w:color w:val="333333"/>
          <w:sz w:val="28"/>
          <w:szCs w:val="28"/>
        </w:rPr>
        <w:t xml:space="preserve"> вакцини або двома дозами </w:t>
      </w:r>
      <w:proofErr w:type="spellStart"/>
      <w:r w:rsidRPr="00607AF0">
        <w:rPr>
          <w:color w:val="333333"/>
          <w:sz w:val="28"/>
          <w:szCs w:val="28"/>
        </w:rPr>
        <w:t>дводозної</w:t>
      </w:r>
      <w:proofErr w:type="spellEnd"/>
      <w:r w:rsidRPr="00607AF0">
        <w:rPr>
          <w:color w:val="333333"/>
          <w:sz w:val="28"/>
          <w:szCs w:val="28"/>
        </w:rPr>
        <w:t xml:space="preserve"> вакцини (зелені сертифікати), які включені Всесвітньою організацією охорони здоров’я до переліку дозволених для використання в надзвичайних ситуаціях, негативний результат тестування методом </w:t>
      </w:r>
      <w:proofErr w:type="spellStart"/>
      <w:r w:rsidRPr="00607AF0">
        <w:rPr>
          <w:color w:val="333333"/>
          <w:sz w:val="28"/>
          <w:szCs w:val="28"/>
        </w:rPr>
        <w:t>полімеразної</w:t>
      </w:r>
      <w:proofErr w:type="spellEnd"/>
      <w:r w:rsidRPr="00607AF0">
        <w:rPr>
          <w:color w:val="333333"/>
          <w:sz w:val="28"/>
          <w:szCs w:val="28"/>
        </w:rPr>
        <w:t xml:space="preserve"> ланцюгової реакції або одужання особи від зазначеної хвороби, чинність якого підтверджена за допомогою Єдиного державного </w:t>
      </w:r>
      <w:proofErr w:type="spellStart"/>
      <w:r w:rsidRPr="00607AF0">
        <w:rPr>
          <w:color w:val="333333"/>
          <w:sz w:val="28"/>
          <w:szCs w:val="28"/>
        </w:rPr>
        <w:t>вебпорталу</w:t>
      </w:r>
      <w:proofErr w:type="spellEnd"/>
      <w:r w:rsidRPr="00607AF0">
        <w:rPr>
          <w:color w:val="333333"/>
          <w:sz w:val="28"/>
          <w:szCs w:val="28"/>
        </w:rPr>
        <w:t xml:space="preserve"> електронних послуг, зокрема з використанням мобільного додатка Порталу Дія (Дія).</w:t>
      </w:r>
    </w:p>
    <w:p w:rsidR="00E03F4B" w:rsidRDefault="00E03F4B" w:rsidP="00846D53">
      <w:pPr>
        <w:pStyle w:val="rvps2"/>
        <w:shd w:val="clear" w:color="auto" w:fill="FFFFFF"/>
        <w:spacing w:before="0" w:beforeAutospacing="0" w:after="0" w:afterAutospacing="0"/>
        <w:ind w:left="835"/>
        <w:jc w:val="right"/>
        <w:rPr>
          <w:color w:val="333333"/>
          <w:sz w:val="28"/>
          <w:szCs w:val="28"/>
        </w:rPr>
      </w:pPr>
      <w:r w:rsidRPr="00607AF0">
        <w:rPr>
          <w:color w:val="333333"/>
          <w:sz w:val="28"/>
          <w:szCs w:val="28"/>
        </w:rPr>
        <w:t xml:space="preserve">Термін: з </w:t>
      </w:r>
      <w:r w:rsidR="00846D53">
        <w:rPr>
          <w:color w:val="333333"/>
          <w:sz w:val="28"/>
          <w:szCs w:val="28"/>
        </w:rPr>
        <w:t>12</w:t>
      </w:r>
      <w:r w:rsidRPr="00607AF0">
        <w:rPr>
          <w:color w:val="333333"/>
          <w:sz w:val="28"/>
          <w:szCs w:val="28"/>
        </w:rPr>
        <w:t>.11.2021</w:t>
      </w:r>
    </w:p>
    <w:p w:rsidR="006A43C8" w:rsidRDefault="006A43C8" w:rsidP="006A43C8">
      <w:pPr>
        <w:pStyle w:val="a7"/>
        <w:spacing w:before="0"/>
        <w:ind w:firstLine="360"/>
        <w:jc w:val="both"/>
        <w:rPr>
          <w:rFonts w:ascii="Times New Roman" w:hAnsi="Times New Roman"/>
          <w:sz w:val="28"/>
          <w:szCs w:val="28"/>
        </w:rPr>
      </w:pPr>
      <w:r w:rsidRPr="006A43C8">
        <w:rPr>
          <w:rFonts w:ascii="Times New Roman" w:hAnsi="Times New Roman"/>
          <w:color w:val="333333"/>
          <w:sz w:val="28"/>
          <w:szCs w:val="28"/>
        </w:rPr>
        <w:t xml:space="preserve">3. </w:t>
      </w:r>
      <w:r w:rsidRPr="006A43C8">
        <w:rPr>
          <w:rFonts w:ascii="Times New Roman" w:hAnsi="Times New Roman"/>
          <w:sz w:val="28"/>
          <w:szCs w:val="28"/>
        </w:rPr>
        <w:t>Директору ТОВ «М+М» (</w:t>
      </w:r>
      <w:proofErr w:type="spellStart"/>
      <w:r w:rsidRPr="006A43C8">
        <w:rPr>
          <w:rFonts w:ascii="Times New Roman" w:hAnsi="Times New Roman"/>
          <w:sz w:val="28"/>
          <w:szCs w:val="28"/>
        </w:rPr>
        <w:t>Маланчеву</w:t>
      </w:r>
      <w:proofErr w:type="spellEnd"/>
      <w:r w:rsidRPr="006A43C8">
        <w:rPr>
          <w:rFonts w:ascii="Times New Roman" w:hAnsi="Times New Roman"/>
          <w:sz w:val="28"/>
          <w:szCs w:val="28"/>
        </w:rPr>
        <w:t xml:space="preserve"> Є.С.)</w:t>
      </w:r>
      <w:r w:rsidR="003A1EE3">
        <w:rPr>
          <w:rFonts w:ascii="Times New Roman" w:hAnsi="Times New Roman"/>
          <w:sz w:val="28"/>
          <w:szCs w:val="28"/>
        </w:rPr>
        <w:t xml:space="preserve"> </w:t>
      </w:r>
      <w:r w:rsidRPr="006A43C8">
        <w:rPr>
          <w:rFonts w:ascii="Times New Roman" w:hAnsi="Times New Roman"/>
          <w:sz w:val="28"/>
          <w:szCs w:val="28"/>
        </w:rPr>
        <w:t>заборонити здійснення перевезень</w:t>
      </w:r>
      <w:r w:rsidRPr="00256D39">
        <w:rPr>
          <w:rFonts w:ascii="Times New Roman" w:hAnsi="Times New Roman"/>
          <w:sz w:val="28"/>
          <w:szCs w:val="28"/>
        </w:rPr>
        <w:t xml:space="preserve"> пасажирів на</w:t>
      </w:r>
      <w:r w:rsidR="003A1EE3">
        <w:rPr>
          <w:rFonts w:ascii="Times New Roman" w:hAnsi="Times New Roman"/>
          <w:sz w:val="28"/>
          <w:szCs w:val="28"/>
        </w:rPr>
        <w:t xml:space="preserve"> міських автобусних маршрутах у режимі маршрутного таксі, </w:t>
      </w:r>
      <w:r w:rsidRPr="00256D39">
        <w:rPr>
          <w:rFonts w:ascii="Times New Roman" w:hAnsi="Times New Roman"/>
          <w:sz w:val="28"/>
          <w:szCs w:val="28"/>
        </w:rPr>
        <w:t>міськ</w:t>
      </w:r>
      <w:r w:rsidR="003A1EE3">
        <w:rPr>
          <w:rFonts w:ascii="Times New Roman" w:hAnsi="Times New Roman"/>
          <w:sz w:val="28"/>
          <w:szCs w:val="28"/>
        </w:rPr>
        <w:t xml:space="preserve">ому, приміському, міжміському, </w:t>
      </w:r>
      <w:proofErr w:type="spellStart"/>
      <w:r w:rsidR="003A1EE3">
        <w:rPr>
          <w:rFonts w:ascii="Times New Roman" w:hAnsi="Times New Roman"/>
          <w:sz w:val="28"/>
          <w:szCs w:val="28"/>
        </w:rPr>
        <w:t>внутрішньообласному</w:t>
      </w:r>
      <w:proofErr w:type="spellEnd"/>
      <w:r w:rsidR="003A1EE3">
        <w:rPr>
          <w:rFonts w:ascii="Times New Roman" w:hAnsi="Times New Roman"/>
          <w:sz w:val="28"/>
          <w:szCs w:val="28"/>
        </w:rPr>
        <w:t xml:space="preserve"> та міжобласному сполученні</w:t>
      </w:r>
      <w:r w:rsidRPr="00256D39">
        <w:rPr>
          <w:rFonts w:ascii="Times New Roman" w:hAnsi="Times New Roman"/>
          <w:sz w:val="28"/>
          <w:szCs w:val="28"/>
        </w:rPr>
        <w:t xml:space="preserve"> в кількості більшій, ніж кількість місць для сидіння, що передбачена технічною характеристикою транспортного засобу, визначена в реєстраційних документах на такий транспортний засіб</w:t>
      </w:r>
      <w:r w:rsidR="003A1EE3">
        <w:rPr>
          <w:rFonts w:ascii="Times New Roman" w:hAnsi="Times New Roman"/>
          <w:sz w:val="28"/>
          <w:szCs w:val="28"/>
        </w:rPr>
        <w:t>, та без наявності у водіїв та пасажирів одного з таких документів:</w:t>
      </w:r>
    </w:p>
    <w:p w:rsidR="003A1EE3" w:rsidRDefault="00894A50" w:rsidP="006A43C8">
      <w:pPr>
        <w:pStyle w:val="a7"/>
        <w:spacing w:before="0"/>
        <w:ind w:firstLine="360"/>
        <w:jc w:val="both"/>
        <w:rPr>
          <w:rFonts w:ascii="Times New Roman" w:hAnsi="Times New Roman"/>
          <w:sz w:val="28"/>
          <w:szCs w:val="28"/>
        </w:rPr>
      </w:pPr>
      <w:r>
        <w:rPr>
          <w:rFonts w:ascii="Times New Roman" w:hAnsi="Times New Roman"/>
          <w:sz w:val="28"/>
          <w:szCs w:val="28"/>
        </w:rPr>
        <w:t>м</w:t>
      </w:r>
      <w:r w:rsidR="003A1EE3">
        <w:rPr>
          <w:rFonts w:ascii="Times New Roman" w:hAnsi="Times New Roman"/>
          <w:sz w:val="28"/>
          <w:szCs w:val="28"/>
        </w:rPr>
        <w:t xml:space="preserve">іжнародного, внутрішнього сертифіката або іноземного сертифіката, що підтверджує вакцинацію від COVID-19 однією дозою однодомної вакцини чи двома дозами </w:t>
      </w:r>
      <w:proofErr w:type="spellStart"/>
      <w:r w:rsidR="003A1EE3">
        <w:rPr>
          <w:rFonts w:ascii="Times New Roman" w:hAnsi="Times New Roman"/>
          <w:sz w:val="28"/>
          <w:szCs w:val="28"/>
        </w:rPr>
        <w:t>дводозної</w:t>
      </w:r>
      <w:proofErr w:type="spellEnd"/>
      <w:r w:rsidR="003A1EE3">
        <w:rPr>
          <w:rFonts w:ascii="Times New Roman" w:hAnsi="Times New Roman"/>
          <w:sz w:val="28"/>
          <w:szCs w:val="28"/>
        </w:rPr>
        <w:t xml:space="preserve"> вакцини, дозволених ВООЗ для використання в надзвичайних ситуаціях, негативний результат тестування методом </w:t>
      </w:r>
      <w:proofErr w:type="spellStart"/>
      <w:r w:rsidR="003A1EE3">
        <w:rPr>
          <w:rFonts w:ascii="Times New Roman" w:hAnsi="Times New Roman"/>
          <w:sz w:val="28"/>
          <w:szCs w:val="28"/>
        </w:rPr>
        <w:t>полімеразної</w:t>
      </w:r>
      <w:proofErr w:type="spellEnd"/>
      <w:r w:rsidR="003A1EE3">
        <w:rPr>
          <w:rFonts w:ascii="Times New Roman" w:hAnsi="Times New Roman"/>
          <w:sz w:val="28"/>
          <w:szCs w:val="28"/>
        </w:rPr>
        <w:t xml:space="preserve"> ланцюгової </w:t>
      </w:r>
      <w:r>
        <w:rPr>
          <w:rFonts w:ascii="Times New Roman" w:hAnsi="Times New Roman"/>
          <w:sz w:val="28"/>
          <w:szCs w:val="28"/>
        </w:rPr>
        <w:t xml:space="preserve">реакції або одужання особи від зазначеної хвороби, чинність якого підтверджена за допомогою Єдиного державного </w:t>
      </w:r>
      <w:proofErr w:type="spellStart"/>
      <w:r>
        <w:rPr>
          <w:rFonts w:ascii="Times New Roman" w:hAnsi="Times New Roman"/>
          <w:sz w:val="28"/>
          <w:szCs w:val="28"/>
        </w:rPr>
        <w:t>вебпорталу</w:t>
      </w:r>
      <w:proofErr w:type="spellEnd"/>
      <w:r>
        <w:rPr>
          <w:rFonts w:ascii="Times New Roman" w:hAnsi="Times New Roman"/>
          <w:sz w:val="28"/>
          <w:szCs w:val="28"/>
        </w:rPr>
        <w:t xml:space="preserve"> електронних послуг, зокрема з використанням мобільного додатку Порталу Дія;</w:t>
      </w:r>
    </w:p>
    <w:p w:rsidR="00894A50" w:rsidRDefault="00894A50" w:rsidP="00894A50">
      <w:pPr>
        <w:pStyle w:val="a7"/>
        <w:spacing w:before="0"/>
        <w:ind w:firstLine="360"/>
        <w:jc w:val="both"/>
        <w:rPr>
          <w:rFonts w:ascii="Times New Roman" w:hAnsi="Times New Roman"/>
          <w:color w:val="333333"/>
          <w:sz w:val="28"/>
          <w:szCs w:val="25"/>
          <w:shd w:val="clear" w:color="auto" w:fill="FFFFFF"/>
        </w:rPr>
      </w:pPr>
      <w:r w:rsidRPr="00894A50">
        <w:rPr>
          <w:rFonts w:ascii="Times New Roman" w:hAnsi="Times New Roman"/>
          <w:color w:val="333333"/>
          <w:sz w:val="28"/>
          <w:szCs w:val="25"/>
          <w:shd w:val="clear" w:color="auto" w:fill="FFFFFF"/>
        </w:rPr>
        <w:t xml:space="preserve">негативного результату тестування на COVID-19 методом </w:t>
      </w:r>
      <w:proofErr w:type="spellStart"/>
      <w:r w:rsidRPr="00894A50">
        <w:rPr>
          <w:rFonts w:ascii="Times New Roman" w:hAnsi="Times New Roman"/>
          <w:color w:val="333333"/>
          <w:sz w:val="28"/>
          <w:szCs w:val="25"/>
          <w:shd w:val="clear" w:color="auto" w:fill="FFFFFF"/>
        </w:rPr>
        <w:t>полімеразної</w:t>
      </w:r>
      <w:proofErr w:type="spellEnd"/>
      <w:r w:rsidRPr="00894A50">
        <w:rPr>
          <w:rFonts w:ascii="Times New Roman" w:hAnsi="Times New Roman"/>
          <w:color w:val="333333"/>
          <w:sz w:val="28"/>
          <w:szCs w:val="25"/>
          <w:shd w:val="clear" w:color="auto" w:fill="FFFFFF"/>
        </w:rPr>
        <w:t xml:space="preserve"> ланцюгової реакції або експрес-тесту на визначення </w:t>
      </w:r>
      <w:proofErr w:type="spellStart"/>
      <w:r w:rsidRPr="00894A50">
        <w:rPr>
          <w:rFonts w:ascii="Times New Roman" w:hAnsi="Times New Roman"/>
          <w:color w:val="333333"/>
          <w:sz w:val="28"/>
          <w:szCs w:val="25"/>
          <w:shd w:val="clear" w:color="auto" w:fill="FFFFFF"/>
        </w:rPr>
        <w:t>антигена</w:t>
      </w:r>
      <w:proofErr w:type="spellEnd"/>
      <w:r w:rsidRPr="00894A50">
        <w:rPr>
          <w:rFonts w:ascii="Times New Roman" w:hAnsi="Times New Roman"/>
          <w:color w:val="333333"/>
          <w:sz w:val="28"/>
          <w:szCs w:val="25"/>
          <w:shd w:val="clear" w:color="auto" w:fill="FFFFFF"/>
        </w:rPr>
        <w:t xml:space="preserve"> </w:t>
      </w:r>
      <w:proofErr w:type="spellStart"/>
      <w:r w:rsidRPr="00894A50">
        <w:rPr>
          <w:rFonts w:ascii="Times New Roman" w:hAnsi="Times New Roman"/>
          <w:color w:val="333333"/>
          <w:sz w:val="28"/>
          <w:szCs w:val="25"/>
          <w:shd w:val="clear" w:color="auto" w:fill="FFFFFF"/>
        </w:rPr>
        <w:t>коронавірусу</w:t>
      </w:r>
      <w:proofErr w:type="spellEnd"/>
      <w:r w:rsidRPr="00894A50">
        <w:rPr>
          <w:rFonts w:ascii="Times New Roman" w:hAnsi="Times New Roman"/>
          <w:color w:val="333333"/>
          <w:sz w:val="28"/>
          <w:szCs w:val="25"/>
          <w:shd w:val="clear" w:color="auto" w:fill="FFFFFF"/>
        </w:rPr>
        <w:t xml:space="preserve"> SARS-CoV-2, я</w:t>
      </w:r>
      <w:r>
        <w:rPr>
          <w:rFonts w:ascii="Times New Roman" w:hAnsi="Times New Roman"/>
          <w:color w:val="333333"/>
          <w:sz w:val="28"/>
          <w:szCs w:val="25"/>
          <w:shd w:val="clear" w:color="auto" w:fill="FFFFFF"/>
        </w:rPr>
        <w:t>кий</w:t>
      </w:r>
      <w:r w:rsidRPr="00894A50">
        <w:rPr>
          <w:rFonts w:ascii="Times New Roman" w:hAnsi="Times New Roman"/>
          <w:color w:val="333333"/>
          <w:sz w:val="28"/>
          <w:szCs w:val="25"/>
          <w:shd w:val="clear" w:color="auto" w:fill="FFFFFF"/>
        </w:rPr>
        <w:t xml:space="preserve"> </w:t>
      </w:r>
      <w:r>
        <w:rPr>
          <w:rFonts w:ascii="Times New Roman" w:hAnsi="Times New Roman"/>
          <w:color w:val="333333"/>
          <w:sz w:val="28"/>
          <w:szCs w:val="25"/>
          <w:shd w:val="clear" w:color="auto" w:fill="FFFFFF"/>
        </w:rPr>
        <w:t>чинний</w:t>
      </w:r>
      <w:r w:rsidRPr="00894A50">
        <w:rPr>
          <w:rFonts w:ascii="Times New Roman" w:hAnsi="Times New Roman"/>
          <w:color w:val="333333"/>
          <w:sz w:val="28"/>
          <w:szCs w:val="25"/>
          <w:shd w:val="clear" w:color="auto" w:fill="FFFFFF"/>
        </w:rPr>
        <w:t xml:space="preserve"> 72 години</w:t>
      </w:r>
      <w:r>
        <w:rPr>
          <w:rFonts w:ascii="Times New Roman" w:hAnsi="Times New Roman"/>
          <w:color w:val="333333"/>
          <w:sz w:val="28"/>
          <w:szCs w:val="25"/>
          <w:shd w:val="clear" w:color="auto" w:fill="FFFFFF"/>
        </w:rPr>
        <w:t>.</w:t>
      </w:r>
      <w:r w:rsidRPr="00894A50">
        <w:rPr>
          <w:rFonts w:ascii="Times New Roman" w:hAnsi="Times New Roman"/>
          <w:color w:val="333333"/>
          <w:sz w:val="28"/>
          <w:szCs w:val="25"/>
          <w:shd w:val="clear" w:color="auto" w:fill="FFFFFF"/>
        </w:rPr>
        <w:t> </w:t>
      </w:r>
    </w:p>
    <w:p w:rsidR="00894A50" w:rsidRPr="007154B1" w:rsidRDefault="00894A50" w:rsidP="007154B1">
      <w:pPr>
        <w:pStyle w:val="a8"/>
        <w:numPr>
          <w:ilvl w:val="0"/>
          <w:numId w:val="5"/>
        </w:numPr>
        <w:tabs>
          <w:tab w:val="left" w:pos="-1080"/>
        </w:tabs>
        <w:spacing w:line="240" w:lineRule="auto"/>
        <w:ind w:left="0" w:firstLine="426"/>
        <w:jc w:val="both"/>
        <w:rPr>
          <w:rFonts w:ascii="Times New Roman" w:hAnsi="Times New Roman" w:cs="Times New Roman"/>
          <w:color w:val="333333"/>
          <w:sz w:val="28"/>
          <w:szCs w:val="25"/>
          <w:shd w:val="clear" w:color="auto" w:fill="FFFFFF"/>
        </w:rPr>
      </w:pPr>
      <w:r w:rsidRPr="007154B1">
        <w:rPr>
          <w:rFonts w:ascii="Times New Roman" w:hAnsi="Times New Roman" w:cs="Times New Roman"/>
          <w:sz w:val="28"/>
          <w:szCs w:val="28"/>
        </w:rPr>
        <w:t>Комісії по здійсненню контролю за дотриманням протиепідемічних та карантинних вимог на території Канівської ОТГ (затвердженої рішенням виконавчого комітету Канівської міської ради від 03.11.2020 № 247) здійснити перевірки торгівельних точ</w:t>
      </w:r>
      <w:r w:rsidR="001E3545" w:rsidRPr="007154B1">
        <w:rPr>
          <w:rFonts w:ascii="Times New Roman" w:hAnsi="Times New Roman" w:cs="Times New Roman"/>
          <w:sz w:val="28"/>
          <w:szCs w:val="28"/>
        </w:rPr>
        <w:t>ок</w:t>
      </w:r>
      <w:r w:rsidRPr="007154B1">
        <w:rPr>
          <w:rFonts w:ascii="Times New Roman" w:hAnsi="Times New Roman" w:cs="Times New Roman"/>
          <w:sz w:val="28"/>
          <w:szCs w:val="28"/>
        </w:rPr>
        <w:t xml:space="preserve"> Канівської міської територіальної громади.</w:t>
      </w:r>
    </w:p>
    <w:p w:rsidR="001E3545" w:rsidRPr="00894A50" w:rsidRDefault="001E3545" w:rsidP="001E3545">
      <w:pPr>
        <w:pStyle w:val="a8"/>
        <w:tabs>
          <w:tab w:val="left" w:pos="-1080"/>
        </w:tabs>
        <w:spacing w:line="240" w:lineRule="auto"/>
        <w:ind w:left="426"/>
        <w:jc w:val="right"/>
        <w:rPr>
          <w:rFonts w:ascii="Times New Roman" w:hAnsi="Times New Roman" w:cs="Times New Roman"/>
          <w:color w:val="333333"/>
          <w:sz w:val="28"/>
          <w:szCs w:val="25"/>
          <w:shd w:val="clear" w:color="auto" w:fill="FFFFFF"/>
        </w:rPr>
      </w:pPr>
      <w:r>
        <w:rPr>
          <w:rFonts w:ascii="Times New Roman" w:hAnsi="Times New Roman" w:cs="Times New Roman"/>
          <w:sz w:val="28"/>
          <w:szCs w:val="28"/>
        </w:rPr>
        <w:t>Термін: до 19.11.2021</w:t>
      </w:r>
    </w:p>
    <w:p w:rsidR="00894A50" w:rsidRPr="00894A50" w:rsidRDefault="00894A50" w:rsidP="00894A50">
      <w:pPr>
        <w:pStyle w:val="a8"/>
        <w:tabs>
          <w:tab w:val="left" w:pos="-1080"/>
        </w:tabs>
        <w:spacing w:line="240" w:lineRule="auto"/>
        <w:ind w:left="426"/>
        <w:jc w:val="right"/>
        <w:rPr>
          <w:rFonts w:ascii="Times New Roman" w:hAnsi="Times New Roman" w:cs="Times New Roman"/>
          <w:color w:val="333333"/>
          <w:sz w:val="28"/>
          <w:szCs w:val="25"/>
          <w:shd w:val="clear" w:color="auto" w:fill="FFFFFF"/>
        </w:rPr>
      </w:pPr>
    </w:p>
    <w:p w:rsidR="001E3545" w:rsidRDefault="00FE11DB" w:rsidP="007154B1">
      <w:pPr>
        <w:pStyle w:val="a7"/>
        <w:spacing w:before="0"/>
        <w:ind w:firstLine="360"/>
        <w:jc w:val="both"/>
        <w:rPr>
          <w:rFonts w:ascii="Times New Roman" w:hAnsi="Times New Roman"/>
          <w:sz w:val="28"/>
          <w:szCs w:val="28"/>
        </w:rPr>
      </w:pPr>
      <w:r>
        <w:rPr>
          <w:rFonts w:ascii="Times New Roman" w:hAnsi="Times New Roman"/>
          <w:sz w:val="28"/>
          <w:szCs w:val="28"/>
        </w:rPr>
        <w:t>5</w:t>
      </w:r>
      <w:r w:rsidR="00E03F4B" w:rsidRPr="00145226">
        <w:rPr>
          <w:rFonts w:ascii="Times New Roman" w:hAnsi="Times New Roman"/>
          <w:sz w:val="28"/>
          <w:szCs w:val="28"/>
        </w:rPr>
        <w:t xml:space="preserve">. </w:t>
      </w:r>
      <w:r w:rsidR="001E3545">
        <w:rPr>
          <w:rFonts w:ascii="Times New Roman" w:hAnsi="Times New Roman"/>
          <w:sz w:val="28"/>
          <w:szCs w:val="28"/>
        </w:rPr>
        <w:t>В</w:t>
      </w:r>
      <w:r w:rsidR="00E03F4B" w:rsidRPr="00145226">
        <w:rPr>
          <w:rFonts w:ascii="Times New Roman" w:hAnsi="Times New Roman"/>
          <w:sz w:val="28"/>
          <w:szCs w:val="28"/>
        </w:rPr>
        <w:t xml:space="preserve"> місцевих представництвах органів виконавчої влади </w:t>
      </w:r>
      <w:r w:rsidR="00E03F4B">
        <w:rPr>
          <w:rFonts w:ascii="Times New Roman" w:hAnsi="Times New Roman"/>
          <w:sz w:val="28"/>
          <w:szCs w:val="28"/>
        </w:rPr>
        <w:t xml:space="preserve">забезпечити </w:t>
      </w:r>
      <w:r w:rsidR="00E03F4B" w:rsidRPr="00145226">
        <w:rPr>
          <w:rFonts w:ascii="Times New Roman" w:hAnsi="Times New Roman"/>
          <w:sz w:val="28"/>
          <w:szCs w:val="28"/>
        </w:rPr>
        <w:t>обмеження по прийому громадян</w:t>
      </w:r>
      <w:r w:rsidR="00AA0B26">
        <w:rPr>
          <w:rFonts w:ascii="Times New Roman" w:hAnsi="Times New Roman"/>
          <w:sz w:val="28"/>
          <w:szCs w:val="28"/>
        </w:rPr>
        <w:t>, а саме обслуговувати громадян</w:t>
      </w:r>
      <w:r w:rsidR="001E3545">
        <w:rPr>
          <w:rFonts w:ascii="Times New Roman" w:hAnsi="Times New Roman"/>
          <w:sz w:val="28"/>
          <w:szCs w:val="28"/>
        </w:rPr>
        <w:t xml:space="preserve"> </w:t>
      </w:r>
      <w:r w:rsidR="00AA0B26">
        <w:rPr>
          <w:rFonts w:ascii="Times New Roman" w:hAnsi="Times New Roman"/>
          <w:sz w:val="28"/>
          <w:szCs w:val="28"/>
        </w:rPr>
        <w:t>лише за пред</w:t>
      </w:r>
      <w:r w:rsidR="005B047E">
        <w:rPr>
          <w:rFonts w:ascii="Times New Roman" w:hAnsi="Times New Roman"/>
          <w:sz w:val="28"/>
          <w:szCs w:val="28"/>
        </w:rPr>
        <w:t>’</w:t>
      </w:r>
      <w:r w:rsidR="00AA0B26">
        <w:rPr>
          <w:rFonts w:ascii="Times New Roman" w:hAnsi="Times New Roman"/>
          <w:sz w:val="28"/>
          <w:szCs w:val="28"/>
        </w:rPr>
        <w:t xml:space="preserve">явлення міжнародного, внутрішнього сертифіката або іноземного сертифіката, що підтверджує вакцинацію від COVID-19 однією дозою однодомної вакцини чи двома дозами </w:t>
      </w:r>
      <w:proofErr w:type="spellStart"/>
      <w:r w:rsidR="00AA0B26">
        <w:rPr>
          <w:rFonts w:ascii="Times New Roman" w:hAnsi="Times New Roman"/>
          <w:sz w:val="28"/>
          <w:szCs w:val="28"/>
        </w:rPr>
        <w:t>дводозної</w:t>
      </w:r>
      <w:proofErr w:type="spellEnd"/>
      <w:r w:rsidR="00AA0B26">
        <w:rPr>
          <w:rFonts w:ascii="Times New Roman" w:hAnsi="Times New Roman"/>
          <w:sz w:val="28"/>
          <w:szCs w:val="28"/>
        </w:rPr>
        <w:t xml:space="preserve"> вакцини, дозволених ВООЗ для використання в надзвичайних ситуаціях, негативний результат тестування методом </w:t>
      </w:r>
      <w:proofErr w:type="spellStart"/>
      <w:r w:rsidR="00AA0B26">
        <w:rPr>
          <w:rFonts w:ascii="Times New Roman" w:hAnsi="Times New Roman"/>
          <w:sz w:val="28"/>
          <w:szCs w:val="28"/>
        </w:rPr>
        <w:t>полімеразної</w:t>
      </w:r>
      <w:proofErr w:type="spellEnd"/>
      <w:r w:rsidR="00AA0B26">
        <w:rPr>
          <w:rFonts w:ascii="Times New Roman" w:hAnsi="Times New Roman"/>
          <w:sz w:val="28"/>
          <w:szCs w:val="28"/>
        </w:rPr>
        <w:t xml:space="preserve"> ланцюгової реакції або одужання особи від зазначеної хвороби, чинність якого підтверджена за допомогою Єдиного державного </w:t>
      </w:r>
      <w:proofErr w:type="spellStart"/>
      <w:r w:rsidR="00AA0B26">
        <w:rPr>
          <w:rFonts w:ascii="Times New Roman" w:hAnsi="Times New Roman"/>
          <w:sz w:val="28"/>
          <w:szCs w:val="28"/>
        </w:rPr>
        <w:t>вебпорталу</w:t>
      </w:r>
      <w:proofErr w:type="spellEnd"/>
      <w:r w:rsidR="00AA0B26">
        <w:rPr>
          <w:rFonts w:ascii="Times New Roman" w:hAnsi="Times New Roman"/>
          <w:sz w:val="28"/>
          <w:szCs w:val="28"/>
        </w:rPr>
        <w:t xml:space="preserve"> електронних послуг, зокрема з використанням мобільного додатку </w:t>
      </w:r>
      <w:r w:rsidR="00AA0B26">
        <w:rPr>
          <w:rFonts w:ascii="Times New Roman" w:hAnsi="Times New Roman"/>
          <w:sz w:val="28"/>
          <w:szCs w:val="28"/>
        </w:rPr>
        <w:lastRenderedPageBreak/>
        <w:t>Порталу Дія;</w:t>
      </w:r>
      <w:r w:rsidR="007154B1">
        <w:rPr>
          <w:rFonts w:ascii="Times New Roman" w:hAnsi="Times New Roman"/>
          <w:sz w:val="28"/>
          <w:szCs w:val="28"/>
        </w:rPr>
        <w:t xml:space="preserve"> чи </w:t>
      </w:r>
      <w:r w:rsidR="00AA0B26" w:rsidRPr="00894A50">
        <w:rPr>
          <w:rFonts w:ascii="Times New Roman" w:hAnsi="Times New Roman"/>
          <w:color w:val="333333"/>
          <w:sz w:val="28"/>
          <w:szCs w:val="25"/>
          <w:shd w:val="clear" w:color="auto" w:fill="FFFFFF"/>
        </w:rPr>
        <w:t xml:space="preserve">негативного результату тестування на COVID-19 методом </w:t>
      </w:r>
      <w:proofErr w:type="spellStart"/>
      <w:r w:rsidR="00AA0B26" w:rsidRPr="00894A50">
        <w:rPr>
          <w:rFonts w:ascii="Times New Roman" w:hAnsi="Times New Roman"/>
          <w:color w:val="333333"/>
          <w:sz w:val="28"/>
          <w:szCs w:val="25"/>
          <w:shd w:val="clear" w:color="auto" w:fill="FFFFFF"/>
        </w:rPr>
        <w:t>полімеразної</w:t>
      </w:r>
      <w:proofErr w:type="spellEnd"/>
      <w:r w:rsidR="00AA0B26" w:rsidRPr="00894A50">
        <w:rPr>
          <w:rFonts w:ascii="Times New Roman" w:hAnsi="Times New Roman"/>
          <w:color w:val="333333"/>
          <w:sz w:val="28"/>
          <w:szCs w:val="25"/>
          <w:shd w:val="clear" w:color="auto" w:fill="FFFFFF"/>
        </w:rPr>
        <w:t xml:space="preserve"> ланцюгової реакції або експрес-тесту на визначення </w:t>
      </w:r>
      <w:proofErr w:type="spellStart"/>
      <w:r w:rsidR="00AA0B26" w:rsidRPr="00894A50">
        <w:rPr>
          <w:rFonts w:ascii="Times New Roman" w:hAnsi="Times New Roman"/>
          <w:color w:val="333333"/>
          <w:sz w:val="28"/>
          <w:szCs w:val="25"/>
          <w:shd w:val="clear" w:color="auto" w:fill="FFFFFF"/>
        </w:rPr>
        <w:t>антигена</w:t>
      </w:r>
      <w:proofErr w:type="spellEnd"/>
      <w:r w:rsidR="00AA0B26" w:rsidRPr="00894A50">
        <w:rPr>
          <w:rFonts w:ascii="Times New Roman" w:hAnsi="Times New Roman"/>
          <w:color w:val="333333"/>
          <w:sz w:val="28"/>
          <w:szCs w:val="25"/>
          <w:shd w:val="clear" w:color="auto" w:fill="FFFFFF"/>
        </w:rPr>
        <w:t xml:space="preserve"> </w:t>
      </w:r>
      <w:proofErr w:type="spellStart"/>
      <w:r w:rsidR="00AA0B26" w:rsidRPr="00894A50">
        <w:rPr>
          <w:rFonts w:ascii="Times New Roman" w:hAnsi="Times New Roman"/>
          <w:color w:val="333333"/>
          <w:sz w:val="28"/>
          <w:szCs w:val="25"/>
          <w:shd w:val="clear" w:color="auto" w:fill="FFFFFF"/>
        </w:rPr>
        <w:t>коронавірусу</w:t>
      </w:r>
      <w:proofErr w:type="spellEnd"/>
      <w:r w:rsidR="00AA0B26" w:rsidRPr="00894A50">
        <w:rPr>
          <w:rFonts w:ascii="Times New Roman" w:hAnsi="Times New Roman"/>
          <w:color w:val="333333"/>
          <w:sz w:val="28"/>
          <w:szCs w:val="25"/>
          <w:shd w:val="clear" w:color="auto" w:fill="FFFFFF"/>
        </w:rPr>
        <w:t xml:space="preserve"> SARS-CoV-2, я</w:t>
      </w:r>
      <w:r w:rsidR="00AA0B26">
        <w:rPr>
          <w:rFonts w:ascii="Times New Roman" w:hAnsi="Times New Roman"/>
          <w:color w:val="333333"/>
          <w:sz w:val="28"/>
          <w:szCs w:val="25"/>
          <w:shd w:val="clear" w:color="auto" w:fill="FFFFFF"/>
        </w:rPr>
        <w:t>кий</w:t>
      </w:r>
      <w:r w:rsidR="00AA0B26" w:rsidRPr="00894A50">
        <w:rPr>
          <w:rFonts w:ascii="Times New Roman" w:hAnsi="Times New Roman"/>
          <w:color w:val="333333"/>
          <w:sz w:val="28"/>
          <w:szCs w:val="25"/>
          <w:shd w:val="clear" w:color="auto" w:fill="FFFFFF"/>
        </w:rPr>
        <w:t xml:space="preserve"> </w:t>
      </w:r>
      <w:r w:rsidR="00AA0B26">
        <w:rPr>
          <w:rFonts w:ascii="Times New Roman" w:hAnsi="Times New Roman"/>
          <w:color w:val="333333"/>
          <w:sz w:val="28"/>
          <w:szCs w:val="25"/>
          <w:shd w:val="clear" w:color="auto" w:fill="FFFFFF"/>
        </w:rPr>
        <w:t>чинний</w:t>
      </w:r>
      <w:r w:rsidR="00AA0B26" w:rsidRPr="00894A50">
        <w:rPr>
          <w:rFonts w:ascii="Times New Roman" w:hAnsi="Times New Roman"/>
          <w:color w:val="333333"/>
          <w:sz w:val="28"/>
          <w:szCs w:val="25"/>
          <w:shd w:val="clear" w:color="auto" w:fill="FFFFFF"/>
        </w:rPr>
        <w:t xml:space="preserve"> 72 години</w:t>
      </w:r>
      <w:r w:rsidR="00AA0B26">
        <w:rPr>
          <w:rFonts w:ascii="Times New Roman" w:hAnsi="Times New Roman"/>
          <w:color w:val="333333"/>
          <w:sz w:val="28"/>
          <w:szCs w:val="25"/>
          <w:shd w:val="clear" w:color="auto" w:fill="FFFFFF"/>
        </w:rPr>
        <w:t>.</w:t>
      </w:r>
      <w:r w:rsidR="00AA0B26" w:rsidRPr="00894A50">
        <w:rPr>
          <w:rFonts w:ascii="Times New Roman" w:hAnsi="Times New Roman"/>
          <w:color w:val="333333"/>
          <w:sz w:val="28"/>
          <w:szCs w:val="25"/>
          <w:shd w:val="clear" w:color="auto" w:fill="FFFFFF"/>
        </w:rPr>
        <w:t> </w:t>
      </w:r>
      <w:r w:rsidR="00E03F4B" w:rsidRPr="00145226">
        <w:rPr>
          <w:rFonts w:ascii="Times New Roman" w:hAnsi="Times New Roman"/>
          <w:sz w:val="28"/>
          <w:szCs w:val="28"/>
        </w:rPr>
        <w:t xml:space="preserve">Надавати консультації за телефоном. Розмістити дану інформацію на вході до закладу. </w:t>
      </w:r>
    </w:p>
    <w:p w:rsidR="005B047E" w:rsidRDefault="005B047E" w:rsidP="005B047E">
      <w:pPr>
        <w:pStyle w:val="rvps2"/>
        <w:shd w:val="clear" w:color="auto" w:fill="FFFFFF"/>
        <w:spacing w:before="0" w:beforeAutospacing="0" w:after="0" w:afterAutospacing="0"/>
        <w:ind w:left="835"/>
        <w:jc w:val="right"/>
        <w:rPr>
          <w:color w:val="333333"/>
          <w:sz w:val="28"/>
          <w:szCs w:val="28"/>
        </w:rPr>
      </w:pPr>
      <w:r w:rsidRPr="00607AF0">
        <w:rPr>
          <w:color w:val="333333"/>
          <w:sz w:val="28"/>
          <w:szCs w:val="28"/>
        </w:rPr>
        <w:t xml:space="preserve">Термін: з </w:t>
      </w:r>
      <w:r>
        <w:rPr>
          <w:color w:val="333333"/>
          <w:sz w:val="28"/>
          <w:szCs w:val="28"/>
        </w:rPr>
        <w:t>12</w:t>
      </w:r>
      <w:r w:rsidRPr="00607AF0">
        <w:rPr>
          <w:color w:val="333333"/>
          <w:sz w:val="28"/>
          <w:szCs w:val="28"/>
        </w:rPr>
        <w:t>.11.2021</w:t>
      </w:r>
    </w:p>
    <w:p w:rsidR="005B047E" w:rsidRDefault="00FE11DB" w:rsidP="005B047E">
      <w:pPr>
        <w:tabs>
          <w:tab w:val="left" w:pos="-1080"/>
        </w:tabs>
        <w:spacing w:after="0" w:line="240" w:lineRule="auto"/>
        <w:ind w:right="-185" w:firstLine="567"/>
        <w:jc w:val="both"/>
        <w:rPr>
          <w:rFonts w:ascii="Times New Roman" w:hAnsi="Times New Roman" w:cs="Times New Roman"/>
          <w:sz w:val="28"/>
          <w:szCs w:val="28"/>
        </w:rPr>
      </w:pPr>
      <w:r>
        <w:rPr>
          <w:rFonts w:ascii="Times New Roman" w:hAnsi="Times New Roman" w:cs="Times New Roman"/>
          <w:sz w:val="28"/>
          <w:szCs w:val="28"/>
        </w:rPr>
        <w:t>6</w:t>
      </w:r>
      <w:r w:rsidR="00AA0B26">
        <w:rPr>
          <w:rFonts w:ascii="Times New Roman" w:hAnsi="Times New Roman" w:cs="Times New Roman"/>
          <w:sz w:val="28"/>
          <w:szCs w:val="28"/>
        </w:rPr>
        <w:t xml:space="preserve">. </w:t>
      </w:r>
      <w:r w:rsidR="005B047E" w:rsidRPr="007E53A2">
        <w:rPr>
          <w:rFonts w:ascii="Times New Roman" w:hAnsi="Times New Roman" w:cs="Times New Roman"/>
          <w:sz w:val="28"/>
          <w:szCs w:val="28"/>
        </w:rPr>
        <w:t>Старостам Канівської міської територіальної громади</w:t>
      </w:r>
      <w:r w:rsidR="005B047E">
        <w:rPr>
          <w:rFonts w:ascii="Times New Roman" w:hAnsi="Times New Roman" w:cs="Times New Roman"/>
          <w:sz w:val="28"/>
          <w:szCs w:val="28"/>
        </w:rPr>
        <w:t xml:space="preserve">, управлінню «Центр надання адміністративних послуг», управлінню соціального захисту населення, реєстраційному відділу </w:t>
      </w:r>
      <w:r w:rsidR="005B047E" w:rsidRPr="00145226">
        <w:rPr>
          <w:rFonts w:ascii="Times New Roman" w:hAnsi="Times New Roman" w:cs="Times New Roman"/>
          <w:sz w:val="28"/>
          <w:szCs w:val="28"/>
        </w:rPr>
        <w:t xml:space="preserve"> </w:t>
      </w:r>
      <w:r w:rsidR="005B047E">
        <w:rPr>
          <w:rFonts w:ascii="Times New Roman" w:hAnsi="Times New Roman" w:cs="Times New Roman"/>
          <w:sz w:val="28"/>
          <w:szCs w:val="28"/>
        </w:rPr>
        <w:t xml:space="preserve">забезпечити </w:t>
      </w:r>
      <w:r w:rsidR="005B047E" w:rsidRPr="00145226">
        <w:rPr>
          <w:rFonts w:ascii="Times New Roman" w:hAnsi="Times New Roman" w:cs="Times New Roman"/>
          <w:sz w:val="28"/>
          <w:szCs w:val="28"/>
        </w:rPr>
        <w:t xml:space="preserve">обмеження по прийому громадян. Надавати консультації за телефоном. Розмістити дану інформацію на вході до закладу. </w:t>
      </w:r>
    </w:p>
    <w:p w:rsidR="005B047E" w:rsidRDefault="005B047E" w:rsidP="005B047E">
      <w:pPr>
        <w:pStyle w:val="a7"/>
        <w:spacing w:before="0"/>
        <w:ind w:firstLine="360"/>
        <w:jc w:val="both"/>
        <w:rPr>
          <w:rFonts w:ascii="Times New Roman" w:hAnsi="Times New Roman"/>
          <w:color w:val="333333"/>
          <w:sz w:val="28"/>
          <w:szCs w:val="25"/>
          <w:shd w:val="clear" w:color="auto" w:fill="FFFFFF"/>
        </w:rPr>
      </w:pPr>
      <w:r w:rsidRPr="00145226">
        <w:rPr>
          <w:rFonts w:ascii="Times New Roman" w:hAnsi="Times New Roman"/>
          <w:sz w:val="28"/>
          <w:szCs w:val="28"/>
        </w:rPr>
        <w:t xml:space="preserve">Прийом звернень </w:t>
      </w:r>
      <w:r>
        <w:rPr>
          <w:rFonts w:ascii="Times New Roman" w:hAnsi="Times New Roman"/>
          <w:sz w:val="28"/>
          <w:szCs w:val="28"/>
        </w:rPr>
        <w:t xml:space="preserve">дозволити за попереднім записом, але лише за пред’явленням міжнародного, внутрішнього сертифіката або іноземного сертифіката, що підтверджує вакцинацію від COVID-19 однією дозою однодомної вакцини чи двома дозами </w:t>
      </w:r>
      <w:proofErr w:type="spellStart"/>
      <w:r>
        <w:rPr>
          <w:rFonts w:ascii="Times New Roman" w:hAnsi="Times New Roman"/>
          <w:sz w:val="28"/>
          <w:szCs w:val="28"/>
        </w:rPr>
        <w:t>дводозної</w:t>
      </w:r>
      <w:proofErr w:type="spellEnd"/>
      <w:r>
        <w:rPr>
          <w:rFonts w:ascii="Times New Roman" w:hAnsi="Times New Roman"/>
          <w:sz w:val="28"/>
          <w:szCs w:val="28"/>
        </w:rPr>
        <w:t xml:space="preserve"> вакцини, дозволених ВООЗ для використання в надзвичайних ситуаціях, негативний результат тестування методом </w:t>
      </w:r>
      <w:proofErr w:type="spellStart"/>
      <w:r>
        <w:rPr>
          <w:rFonts w:ascii="Times New Roman" w:hAnsi="Times New Roman"/>
          <w:sz w:val="28"/>
          <w:szCs w:val="28"/>
        </w:rPr>
        <w:t>полімеразної</w:t>
      </w:r>
      <w:proofErr w:type="spellEnd"/>
      <w:r>
        <w:rPr>
          <w:rFonts w:ascii="Times New Roman" w:hAnsi="Times New Roman"/>
          <w:sz w:val="28"/>
          <w:szCs w:val="28"/>
        </w:rPr>
        <w:t xml:space="preserve"> ланцюгової реакції або одужання особи від зазначеної хвороби, чинність якого підтверджена за допомогою Єдиного державного </w:t>
      </w:r>
      <w:proofErr w:type="spellStart"/>
      <w:r>
        <w:rPr>
          <w:rFonts w:ascii="Times New Roman" w:hAnsi="Times New Roman"/>
          <w:sz w:val="28"/>
          <w:szCs w:val="28"/>
        </w:rPr>
        <w:t>вебпорталу</w:t>
      </w:r>
      <w:proofErr w:type="spellEnd"/>
      <w:r>
        <w:rPr>
          <w:rFonts w:ascii="Times New Roman" w:hAnsi="Times New Roman"/>
          <w:sz w:val="28"/>
          <w:szCs w:val="28"/>
        </w:rPr>
        <w:t xml:space="preserve"> електронних послуг, зокрема з використанням мобільного додатку Порталу Дія; чи </w:t>
      </w:r>
      <w:r w:rsidRPr="00894A50">
        <w:rPr>
          <w:rFonts w:ascii="Times New Roman" w:hAnsi="Times New Roman"/>
          <w:color w:val="333333"/>
          <w:sz w:val="28"/>
          <w:szCs w:val="25"/>
          <w:shd w:val="clear" w:color="auto" w:fill="FFFFFF"/>
        </w:rPr>
        <w:t xml:space="preserve">негативного результату тестування на COVID-19 методом </w:t>
      </w:r>
      <w:proofErr w:type="spellStart"/>
      <w:r w:rsidRPr="00894A50">
        <w:rPr>
          <w:rFonts w:ascii="Times New Roman" w:hAnsi="Times New Roman"/>
          <w:color w:val="333333"/>
          <w:sz w:val="28"/>
          <w:szCs w:val="25"/>
          <w:shd w:val="clear" w:color="auto" w:fill="FFFFFF"/>
        </w:rPr>
        <w:t>полімеразної</w:t>
      </w:r>
      <w:proofErr w:type="spellEnd"/>
      <w:r w:rsidRPr="00894A50">
        <w:rPr>
          <w:rFonts w:ascii="Times New Roman" w:hAnsi="Times New Roman"/>
          <w:color w:val="333333"/>
          <w:sz w:val="28"/>
          <w:szCs w:val="25"/>
          <w:shd w:val="clear" w:color="auto" w:fill="FFFFFF"/>
        </w:rPr>
        <w:t xml:space="preserve"> ланцюгової реакції або експрес-тесту на визначення </w:t>
      </w:r>
      <w:proofErr w:type="spellStart"/>
      <w:r w:rsidRPr="00894A50">
        <w:rPr>
          <w:rFonts w:ascii="Times New Roman" w:hAnsi="Times New Roman"/>
          <w:color w:val="333333"/>
          <w:sz w:val="28"/>
          <w:szCs w:val="25"/>
          <w:shd w:val="clear" w:color="auto" w:fill="FFFFFF"/>
        </w:rPr>
        <w:t>антигена</w:t>
      </w:r>
      <w:proofErr w:type="spellEnd"/>
      <w:r w:rsidRPr="00894A50">
        <w:rPr>
          <w:rFonts w:ascii="Times New Roman" w:hAnsi="Times New Roman"/>
          <w:color w:val="333333"/>
          <w:sz w:val="28"/>
          <w:szCs w:val="25"/>
          <w:shd w:val="clear" w:color="auto" w:fill="FFFFFF"/>
        </w:rPr>
        <w:t xml:space="preserve"> </w:t>
      </w:r>
      <w:proofErr w:type="spellStart"/>
      <w:r w:rsidRPr="00894A50">
        <w:rPr>
          <w:rFonts w:ascii="Times New Roman" w:hAnsi="Times New Roman"/>
          <w:color w:val="333333"/>
          <w:sz w:val="28"/>
          <w:szCs w:val="25"/>
          <w:shd w:val="clear" w:color="auto" w:fill="FFFFFF"/>
        </w:rPr>
        <w:t>коронавірусу</w:t>
      </w:r>
      <w:proofErr w:type="spellEnd"/>
      <w:r w:rsidRPr="00894A50">
        <w:rPr>
          <w:rFonts w:ascii="Times New Roman" w:hAnsi="Times New Roman"/>
          <w:color w:val="333333"/>
          <w:sz w:val="28"/>
          <w:szCs w:val="25"/>
          <w:shd w:val="clear" w:color="auto" w:fill="FFFFFF"/>
        </w:rPr>
        <w:t xml:space="preserve"> SARS-CoV-2, я</w:t>
      </w:r>
      <w:r>
        <w:rPr>
          <w:rFonts w:ascii="Times New Roman" w:hAnsi="Times New Roman"/>
          <w:color w:val="333333"/>
          <w:sz w:val="28"/>
          <w:szCs w:val="25"/>
          <w:shd w:val="clear" w:color="auto" w:fill="FFFFFF"/>
        </w:rPr>
        <w:t>кий</w:t>
      </w:r>
      <w:r w:rsidRPr="00894A50">
        <w:rPr>
          <w:rFonts w:ascii="Times New Roman" w:hAnsi="Times New Roman"/>
          <w:color w:val="333333"/>
          <w:sz w:val="28"/>
          <w:szCs w:val="25"/>
          <w:shd w:val="clear" w:color="auto" w:fill="FFFFFF"/>
        </w:rPr>
        <w:t xml:space="preserve"> </w:t>
      </w:r>
      <w:r>
        <w:rPr>
          <w:rFonts w:ascii="Times New Roman" w:hAnsi="Times New Roman"/>
          <w:color w:val="333333"/>
          <w:sz w:val="28"/>
          <w:szCs w:val="25"/>
          <w:shd w:val="clear" w:color="auto" w:fill="FFFFFF"/>
        </w:rPr>
        <w:t>чинний</w:t>
      </w:r>
      <w:r w:rsidRPr="00894A50">
        <w:rPr>
          <w:rFonts w:ascii="Times New Roman" w:hAnsi="Times New Roman"/>
          <w:color w:val="333333"/>
          <w:sz w:val="28"/>
          <w:szCs w:val="25"/>
          <w:shd w:val="clear" w:color="auto" w:fill="FFFFFF"/>
        </w:rPr>
        <w:t xml:space="preserve"> 72 години</w:t>
      </w:r>
      <w:r>
        <w:rPr>
          <w:rFonts w:ascii="Times New Roman" w:hAnsi="Times New Roman"/>
          <w:color w:val="333333"/>
          <w:sz w:val="28"/>
          <w:szCs w:val="25"/>
          <w:shd w:val="clear" w:color="auto" w:fill="FFFFFF"/>
        </w:rPr>
        <w:t>.</w:t>
      </w:r>
      <w:r w:rsidRPr="00894A50">
        <w:rPr>
          <w:rFonts w:ascii="Times New Roman" w:hAnsi="Times New Roman"/>
          <w:color w:val="333333"/>
          <w:sz w:val="28"/>
          <w:szCs w:val="25"/>
          <w:shd w:val="clear" w:color="auto" w:fill="FFFFFF"/>
        </w:rPr>
        <w:t> </w:t>
      </w:r>
    </w:p>
    <w:p w:rsidR="005B047E" w:rsidRDefault="005B047E" w:rsidP="005B047E">
      <w:pPr>
        <w:pStyle w:val="rvps2"/>
        <w:shd w:val="clear" w:color="auto" w:fill="FFFFFF"/>
        <w:spacing w:before="0" w:beforeAutospacing="0" w:after="0" w:afterAutospacing="0"/>
        <w:ind w:left="835"/>
        <w:jc w:val="right"/>
        <w:rPr>
          <w:color w:val="333333"/>
          <w:sz w:val="28"/>
          <w:szCs w:val="28"/>
        </w:rPr>
      </w:pPr>
      <w:r w:rsidRPr="00607AF0">
        <w:rPr>
          <w:color w:val="333333"/>
          <w:sz w:val="28"/>
          <w:szCs w:val="28"/>
        </w:rPr>
        <w:t xml:space="preserve">Термін: з </w:t>
      </w:r>
      <w:r>
        <w:rPr>
          <w:color w:val="333333"/>
          <w:sz w:val="28"/>
          <w:szCs w:val="28"/>
        </w:rPr>
        <w:t>12</w:t>
      </w:r>
      <w:r w:rsidRPr="00607AF0">
        <w:rPr>
          <w:color w:val="333333"/>
          <w:sz w:val="28"/>
          <w:szCs w:val="28"/>
        </w:rPr>
        <w:t>.11.2021</w:t>
      </w:r>
    </w:p>
    <w:p w:rsidR="00E03F4B" w:rsidRDefault="00FE11DB" w:rsidP="00846D53">
      <w:pPr>
        <w:tabs>
          <w:tab w:val="left" w:pos="-1080"/>
        </w:tabs>
        <w:spacing w:after="0" w:line="240" w:lineRule="auto"/>
        <w:ind w:right="-185" w:firstLine="567"/>
        <w:jc w:val="both"/>
        <w:rPr>
          <w:rFonts w:ascii="Times New Roman" w:hAnsi="Times New Roman" w:cs="Times New Roman"/>
          <w:sz w:val="28"/>
          <w:szCs w:val="28"/>
        </w:rPr>
      </w:pPr>
      <w:r>
        <w:rPr>
          <w:rFonts w:ascii="Times New Roman" w:hAnsi="Times New Roman" w:cs="Times New Roman"/>
          <w:sz w:val="28"/>
          <w:szCs w:val="28"/>
        </w:rPr>
        <w:t>7</w:t>
      </w:r>
      <w:r w:rsidR="00E03F4B">
        <w:rPr>
          <w:rFonts w:ascii="Times New Roman" w:hAnsi="Times New Roman" w:cs="Times New Roman"/>
          <w:sz w:val="28"/>
          <w:szCs w:val="28"/>
        </w:rPr>
        <w:t xml:space="preserve">. </w:t>
      </w:r>
      <w:r w:rsidR="00726B3D">
        <w:rPr>
          <w:rFonts w:ascii="Times New Roman" w:hAnsi="Times New Roman" w:cs="Times New Roman"/>
          <w:sz w:val="28"/>
          <w:szCs w:val="28"/>
        </w:rPr>
        <w:t>Рекомендувати керівникам підприємств</w:t>
      </w:r>
      <w:r w:rsidR="00E03F4B">
        <w:rPr>
          <w:rFonts w:ascii="Times New Roman" w:hAnsi="Times New Roman" w:cs="Times New Roman"/>
          <w:sz w:val="28"/>
          <w:szCs w:val="28"/>
        </w:rPr>
        <w:t>, установ та організацій, незалежно від форми власності, розташованих на території Канівської міської територіальної громади, для зменшення ризику інфікування C</w:t>
      </w:r>
      <w:r w:rsidR="00E03F4B">
        <w:rPr>
          <w:rFonts w:ascii="Times New Roman" w:hAnsi="Times New Roman" w:cs="Times New Roman"/>
          <w:sz w:val="28"/>
          <w:szCs w:val="28"/>
          <w:lang w:val="en-US"/>
        </w:rPr>
        <w:t>OVID</w:t>
      </w:r>
      <w:r w:rsidR="00E03F4B" w:rsidRPr="00145226">
        <w:rPr>
          <w:rFonts w:ascii="Times New Roman" w:hAnsi="Times New Roman" w:cs="Times New Roman"/>
          <w:sz w:val="28"/>
          <w:szCs w:val="28"/>
        </w:rPr>
        <w:t>-19 на робочому місці</w:t>
      </w:r>
      <w:r w:rsidR="00E03F4B">
        <w:rPr>
          <w:rFonts w:ascii="Times New Roman" w:hAnsi="Times New Roman" w:cs="Times New Roman"/>
          <w:sz w:val="28"/>
          <w:szCs w:val="28"/>
        </w:rPr>
        <w:t>:</w:t>
      </w:r>
    </w:p>
    <w:p w:rsidR="00E03F4B" w:rsidRDefault="00E03F4B" w:rsidP="00846D53">
      <w:pPr>
        <w:tabs>
          <w:tab w:val="left" w:pos="-1080"/>
        </w:tabs>
        <w:spacing w:after="0" w:line="240" w:lineRule="auto"/>
        <w:ind w:right="-185" w:firstLine="567"/>
        <w:jc w:val="both"/>
        <w:rPr>
          <w:rFonts w:ascii="Times New Roman" w:hAnsi="Times New Roman" w:cs="Times New Roman"/>
          <w:sz w:val="28"/>
          <w:szCs w:val="28"/>
        </w:rPr>
      </w:pPr>
      <w:r>
        <w:rPr>
          <w:rFonts w:ascii="Times New Roman" w:hAnsi="Times New Roman" w:cs="Times New Roman"/>
          <w:sz w:val="28"/>
          <w:szCs w:val="28"/>
        </w:rPr>
        <w:t>- за можливості перевести співробітників на дистанційний формат роботи або гнучкий робочий час;</w:t>
      </w:r>
    </w:p>
    <w:p w:rsidR="00E03F4B" w:rsidRDefault="00E03F4B" w:rsidP="00846D53">
      <w:pPr>
        <w:tabs>
          <w:tab w:val="left" w:pos="-1080"/>
        </w:tabs>
        <w:spacing w:after="0" w:line="240" w:lineRule="auto"/>
        <w:ind w:right="-185" w:firstLine="567"/>
        <w:jc w:val="both"/>
        <w:rPr>
          <w:rFonts w:ascii="Times New Roman" w:hAnsi="Times New Roman" w:cs="Times New Roman"/>
          <w:sz w:val="28"/>
          <w:szCs w:val="28"/>
        </w:rPr>
      </w:pPr>
      <w:r>
        <w:rPr>
          <w:rFonts w:ascii="Times New Roman" w:hAnsi="Times New Roman" w:cs="Times New Roman"/>
          <w:sz w:val="28"/>
          <w:szCs w:val="28"/>
        </w:rPr>
        <w:t>- забезпечити фізичну дистанцію між працівниками;</w:t>
      </w:r>
    </w:p>
    <w:p w:rsidR="00E03F4B" w:rsidRDefault="00E03F4B" w:rsidP="00846D53">
      <w:pPr>
        <w:tabs>
          <w:tab w:val="left" w:pos="-1080"/>
        </w:tabs>
        <w:spacing w:after="0" w:line="240" w:lineRule="auto"/>
        <w:ind w:right="-185" w:firstLine="567"/>
        <w:jc w:val="both"/>
        <w:rPr>
          <w:rFonts w:ascii="Times New Roman" w:hAnsi="Times New Roman" w:cs="Times New Roman"/>
          <w:sz w:val="28"/>
          <w:szCs w:val="28"/>
        </w:rPr>
      </w:pPr>
      <w:r>
        <w:rPr>
          <w:rFonts w:ascii="Times New Roman" w:hAnsi="Times New Roman" w:cs="Times New Roman"/>
          <w:sz w:val="28"/>
          <w:szCs w:val="28"/>
        </w:rPr>
        <w:t>- забезпечити працівників засобами індивідуального захисту;</w:t>
      </w:r>
    </w:p>
    <w:p w:rsidR="00E03F4B" w:rsidRDefault="00E03F4B" w:rsidP="00846D53">
      <w:pPr>
        <w:tabs>
          <w:tab w:val="left" w:pos="-1080"/>
        </w:tabs>
        <w:spacing w:after="0" w:line="240" w:lineRule="auto"/>
        <w:ind w:right="-185" w:firstLine="567"/>
        <w:jc w:val="both"/>
        <w:rPr>
          <w:rFonts w:ascii="Times New Roman" w:hAnsi="Times New Roman" w:cs="Times New Roman"/>
          <w:sz w:val="28"/>
          <w:szCs w:val="28"/>
        </w:rPr>
      </w:pPr>
      <w:r>
        <w:rPr>
          <w:rFonts w:ascii="Times New Roman" w:hAnsi="Times New Roman" w:cs="Times New Roman"/>
          <w:sz w:val="28"/>
          <w:szCs w:val="28"/>
        </w:rPr>
        <w:t>- провітрювати та дезінфікувати приміщення;</w:t>
      </w:r>
    </w:p>
    <w:p w:rsidR="00E03F4B" w:rsidRDefault="00E03F4B" w:rsidP="00846D53">
      <w:pPr>
        <w:tabs>
          <w:tab w:val="left" w:pos="-1080"/>
        </w:tabs>
        <w:spacing w:after="0" w:line="240" w:lineRule="auto"/>
        <w:ind w:right="-185" w:firstLine="567"/>
        <w:jc w:val="both"/>
        <w:rPr>
          <w:rFonts w:ascii="Times New Roman" w:hAnsi="Times New Roman" w:cs="Times New Roman"/>
          <w:sz w:val="28"/>
          <w:szCs w:val="28"/>
        </w:rPr>
      </w:pPr>
      <w:r>
        <w:rPr>
          <w:rFonts w:ascii="Times New Roman" w:hAnsi="Times New Roman" w:cs="Times New Roman"/>
          <w:sz w:val="28"/>
          <w:szCs w:val="28"/>
        </w:rPr>
        <w:t>- надавати можливість перебування на самоізоляції співробітникам, які контактували із хворим на COVOD-19;</w:t>
      </w:r>
    </w:p>
    <w:p w:rsidR="00E03F4B" w:rsidRDefault="00E03F4B" w:rsidP="00846D53">
      <w:pPr>
        <w:tabs>
          <w:tab w:val="left" w:pos="-1080"/>
        </w:tabs>
        <w:spacing w:after="0" w:line="240" w:lineRule="auto"/>
        <w:ind w:right="-185" w:firstLine="567"/>
        <w:jc w:val="both"/>
        <w:rPr>
          <w:rFonts w:ascii="Times New Roman" w:hAnsi="Times New Roman" w:cs="Times New Roman"/>
          <w:sz w:val="28"/>
          <w:szCs w:val="28"/>
        </w:rPr>
      </w:pPr>
      <w:r>
        <w:rPr>
          <w:rFonts w:ascii="Times New Roman" w:hAnsi="Times New Roman" w:cs="Times New Roman"/>
          <w:sz w:val="28"/>
          <w:szCs w:val="28"/>
        </w:rPr>
        <w:t>- мінімізувати контакти між працівниками, використовуючи електронний документообіг;</w:t>
      </w:r>
    </w:p>
    <w:p w:rsidR="00E03F4B" w:rsidRDefault="00E03F4B" w:rsidP="00846D53">
      <w:pPr>
        <w:tabs>
          <w:tab w:val="left" w:pos="-1080"/>
        </w:tabs>
        <w:spacing w:after="0" w:line="240" w:lineRule="auto"/>
        <w:ind w:right="-185" w:firstLine="567"/>
        <w:jc w:val="both"/>
        <w:rPr>
          <w:rFonts w:ascii="Times New Roman" w:hAnsi="Times New Roman" w:cs="Times New Roman"/>
          <w:sz w:val="28"/>
          <w:szCs w:val="28"/>
        </w:rPr>
      </w:pPr>
      <w:r>
        <w:rPr>
          <w:rFonts w:ascii="Times New Roman" w:hAnsi="Times New Roman" w:cs="Times New Roman"/>
          <w:sz w:val="28"/>
          <w:szCs w:val="28"/>
        </w:rPr>
        <w:t>- записувати організовані колективи на вакцинацію проти COVOD-19.</w:t>
      </w:r>
    </w:p>
    <w:p w:rsidR="00726B3D" w:rsidRDefault="00726B3D" w:rsidP="00726B3D">
      <w:pPr>
        <w:pStyle w:val="rvps2"/>
        <w:shd w:val="clear" w:color="auto" w:fill="FFFFFF"/>
        <w:spacing w:before="0" w:beforeAutospacing="0" w:after="0" w:afterAutospacing="0"/>
        <w:ind w:left="835"/>
        <w:jc w:val="right"/>
        <w:rPr>
          <w:color w:val="333333"/>
          <w:sz w:val="28"/>
          <w:szCs w:val="28"/>
        </w:rPr>
      </w:pPr>
      <w:r w:rsidRPr="00607AF0">
        <w:rPr>
          <w:color w:val="333333"/>
          <w:sz w:val="28"/>
          <w:szCs w:val="28"/>
        </w:rPr>
        <w:t xml:space="preserve">Термін: з </w:t>
      </w:r>
      <w:r>
        <w:rPr>
          <w:color w:val="333333"/>
          <w:sz w:val="28"/>
          <w:szCs w:val="28"/>
        </w:rPr>
        <w:t>12</w:t>
      </w:r>
      <w:r w:rsidRPr="00607AF0">
        <w:rPr>
          <w:color w:val="333333"/>
          <w:sz w:val="28"/>
          <w:szCs w:val="28"/>
        </w:rPr>
        <w:t>.11.2021</w:t>
      </w:r>
    </w:p>
    <w:p w:rsidR="008C182C" w:rsidRDefault="008C182C" w:rsidP="00D71844">
      <w:pPr>
        <w:autoSpaceDE w:val="0"/>
        <w:autoSpaceDN w:val="0"/>
        <w:adjustRightInd w:val="0"/>
        <w:spacing w:after="0" w:line="240" w:lineRule="auto"/>
        <w:ind w:firstLine="567"/>
        <w:jc w:val="both"/>
        <w:rPr>
          <w:rFonts w:ascii="Times New Roman" w:hAnsi="Times New Roman" w:cs="Times New Roman"/>
          <w:color w:val="333333"/>
          <w:sz w:val="28"/>
          <w:szCs w:val="28"/>
        </w:rPr>
      </w:pPr>
      <w:r w:rsidRPr="008C182C">
        <w:rPr>
          <w:rFonts w:ascii="Times New Roman" w:hAnsi="Times New Roman" w:cs="Times New Roman"/>
          <w:color w:val="333333"/>
          <w:sz w:val="28"/>
          <w:szCs w:val="28"/>
        </w:rPr>
        <w:t xml:space="preserve">8. </w:t>
      </w:r>
      <w:r w:rsidR="00D71844">
        <w:rPr>
          <w:rFonts w:ascii="Times New Roman" w:hAnsi="Times New Roman" w:cs="Times New Roman"/>
          <w:color w:val="333333"/>
          <w:sz w:val="28"/>
          <w:szCs w:val="28"/>
        </w:rPr>
        <w:t xml:space="preserve">Працівникам </w:t>
      </w:r>
      <w:r w:rsidRPr="008C182C">
        <w:rPr>
          <w:rFonts w:ascii="Times New Roman" w:hAnsi="Times New Roman" w:cs="Times New Roman"/>
          <w:bCs/>
          <w:sz w:val="28"/>
          <w:szCs w:val="28"/>
        </w:rPr>
        <w:t xml:space="preserve">Комунальної установи </w:t>
      </w:r>
      <w:r w:rsidRPr="008C182C">
        <w:rPr>
          <w:rFonts w:ascii="Times New Roman" w:hAnsi="Times New Roman" w:cs="Times New Roman"/>
          <w:sz w:val="28"/>
          <w:szCs w:val="28"/>
        </w:rPr>
        <w:t>«Територіальний центр надання соціальних послуг виконавчого комітету Канівської міської ради»</w:t>
      </w:r>
      <w:r w:rsidR="00D71844">
        <w:rPr>
          <w:rFonts w:ascii="Times New Roman" w:hAnsi="Times New Roman" w:cs="Times New Roman"/>
          <w:sz w:val="28"/>
          <w:szCs w:val="28"/>
        </w:rPr>
        <w:t xml:space="preserve"> та</w:t>
      </w:r>
      <w:r w:rsidRPr="008C182C">
        <w:rPr>
          <w:rFonts w:ascii="Times New Roman" w:hAnsi="Times New Roman" w:cs="Times New Roman"/>
          <w:sz w:val="28"/>
          <w:szCs w:val="28"/>
        </w:rPr>
        <w:t xml:space="preserve">  </w:t>
      </w:r>
      <w:r>
        <w:rPr>
          <w:rFonts w:ascii="Times New Roman" w:hAnsi="Times New Roman" w:cs="Times New Roman"/>
          <w:bCs/>
          <w:sz w:val="28"/>
          <w:szCs w:val="28"/>
        </w:rPr>
        <w:t>ц</w:t>
      </w:r>
      <w:r w:rsidRPr="008C182C">
        <w:rPr>
          <w:rFonts w:ascii="Times New Roman" w:hAnsi="Times New Roman" w:cs="Times New Roman"/>
          <w:bCs/>
          <w:sz w:val="28"/>
          <w:szCs w:val="28"/>
        </w:rPr>
        <w:t>ентр</w:t>
      </w:r>
      <w:r>
        <w:rPr>
          <w:rFonts w:ascii="Times New Roman" w:hAnsi="Times New Roman" w:cs="Times New Roman"/>
          <w:bCs/>
          <w:sz w:val="28"/>
          <w:szCs w:val="28"/>
        </w:rPr>
        <w:t>у</w:t>
      </w:r>
      <w:r w:rsidRPr="008C182C">
        <w:rPr>
          <w:rFonts w:ascii="Times New Roman" w:hAnsi="Times New Roman" w:cs="Times New Roman"/>
          <w:bCs/>
          <w:sz w:val="28"/>
          <w:szCs w:val="28"/>
        </w:rPr>
        <w:t xml:space="preserve"> соціальних служб для сім’ї, дітей та молоді</w:t>
      </w:r>
      <w:r w:rsidRPr="008C182C">
        <w:rPr>
          <w:rFonts w:ascii="Times New Roman" w:hAnsi="Times New Roman" w:cs="Times New Roman"/>
          <w:color w:val="333333"/>
          <w:sz w:val="28"/>
          <w:szCs w:val="28"/>
        </w:rPr>
        <w:t xml:space="preserve"> </w:t>
      </w:r>
      <w:r w:rsidR="00D71844">
        <w:rPr>
          <w:rFonts w:ascii="Times New Roman" w:hAnsi="Times New Roman" w:cs="Times New Roman"/>
          <w:color w:val="333333"/>
          <w:sz w:val="28"/>
          <w:szCs w:val="28"/>
        </w:rPr>
        <w:t>забезпечити 100% щеплення проти COVID-19 повним курсом вакцинації.</w:t>
      </w:r>
    </w:p>
    <w:p w:rsidR="00D71844" w:rsidRDefault="00D71844" w:rsidP="00D71844">
      <w:pPr>
        <w:autoSpaceDE w:val="0"/>
        <w:autoSpaceDN w:val="0"/>
        <w:adjustRightInd w:val="0"/>
        <w:spacing w:after="0" w:line="240" w:lineRule="auto"/>
        <w:jc w:val="right"/>
        <w:rPr>
          <w:rFonts w:ascii="Times New Roman" w:hAnsi="Times New Roman" w:cs="Times New Roman"/>
          <w:color w:val="333333"/>
          <w:sz w:val="28"/>
          <w:szCs w:val="28"/>
        </w:rPr>
      </w:pPr>
      <w:r>
        <w:rPr>
          <w:rFonts w:ascii="Times New Roman" w:hAnsi="Times New Roman" w:cs="Times New Roman"/>
          <w:color w:val="333333"/>
          <w:sz w:val="28"/>
          <w:szCs w:val="28"/>
        </w:rPr>
        <w:t>Термін: до 09.12.2021</w:t>
      </w:r>
    </w:p>
    <w:p w:rsidR="00D71844" w:rsidRPr="00D71844" w:rsidRDefault="00D71844" w:rsidP="00A83161">
      <w:pPr>
        <w:autoSpaceDE w:val="0"/>
        <w:autoSpaceDN w:val="0"/>
        <w:adjustRightInd w:val="0"/>
        <w:spacing w:after="0" w:line="240" w:lineRule="auto"/>
        <w:ind w:firstLine="567"/>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Вищевказані працівники котрі не здійснять повний курс вакцинації проти COVID-19 протягом цього періоду будуть відсторонені від роботи без збереження заробітної плати </w:t>
      </w:r>
      <w:r w:rsidR="00A83161">
        <w:rPr>
          <w:rFonts w:ascii="Times New Roman" w:hAnsi="Times New Roman" w:cs="Times New Roman"/>
          <w:color w:val="333333"/>
          <w:sz w:val="28"/>
          <w:szCs w:val="28"/>
        </w:rPr>
        <w:t>.</w:t>
      </w:r>
      <w:r>
        <w:rPr>
          <w:rFonts w:ascii="Times New Roman" w:hAnsi="Times New Roman" w:cs="Times New Roman"/>
          <w:color w:val="333333"/>
          <w:sz w:val="28"/>
          <w:szCs w:val="28"/>
        </w:rPr>
        <w:t xml:space="preserve"> </w:t>
      </w:r>
    </w:p>
    <w:p w:rsidR="00894A50" w:rsidRPr="00894A50" w:rsidRDefault="00A83161" w:rsidP="00D70179">
      <w:pPr>
        <w:tabs>
          <w:tab w:val="left" w:pos="-108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w:t>
      </w:r>
      <w:r w:rsidR="00E03F4B" w:rsidRPr="00894A50">
        <w:rPr>
          <w:rFonts w:ascii="Times New Roman" w:hAnsi="Times New Roman" w:cs="Times New Roman"/>
          <w:sz w:val="28"/>
          <w:szCs w:val="28"/>
        </w:rPr>
        <w:t xml:space="preserve">. </w:t>
      </w:r>
      <w:r w:rsidR="001E3545">
        <w:rPr>
          <w:rFonts w:ascii="Times New Roman" w:hAnsi="Times New Roman" w:cs="Times New Roman"/>
          <w:sz w:val="28"/>
          <w:szCs w:val="28"/>
        </w:rPr>
        <w:t>В</w:t>
      </w:r>
      <w:r w:rsidR="00894A50" w:rsidRPr="00894A50">
        <w:rPr>
          <w:rFonts w:ascii="Times New Roman" w:hAnsi="Times New Roman" w:cs="Times New Roman"/>
          <w:sz w:val="28"/>
          <w:szCs w:val="28"/>
        </w:rPr>
        <w:t xml:space="preserve">ідділу поліції № 1 Черкаського РУП </w:t>
      </w:r>
      <w:proofErr w:type="spellStart"/>
      <w:r w:rsidR="00894A50" w:rsidRPr="00894A50">
        <w:rPr>
          <w:rFonts w:ascii="Times New Roman" w:hAnsi="Times New Roman" w:cs="Times New Roman"/>
          <w:sz w:val="28"/>
          <w:szCs w:val="28"/>
        </w:rPr>
        <w:t>ГУНП</w:t>
      </w:r>
      <w:proofErr w:type="spellEnd"/>
      <w:r w:rsidR="00894A50" w:rsidRPr="00894A50">
        <w:rPr>
          <w:rFonts w:ascii="Times New Roman" w:hAnsi="Times New Roman" w:cs="Times New Roman"/>
          <w:sz w:val="28"/>
          <w:szCs w:val="28"/>
        </w:rPr>
        <w:t xml:space="preserve"> в Черк</w:t>
      </w:r>
      <w:r w:rsidR="001E3545">
        <w:rPr>
          <w:rFonts w:ascii="Times New Roman" w:hAnsi="Times New Roman" w:cs="Times New Roman"/>
          <w:sz w:val="28"/>
          <w:szCs w:val="28"/>
        </w:rPr>
        <w:t>аській області спільно з</w:t>
      </w:r>
      <w:r w:rsidR="00894A50" w:rsidRPr="00894A50">
        <w:rPr>
          <w:rFonts w:ascii="Times New Roman" w:hAnsi="Times New Roman" w:cs="Times New Roman"/>
          <w:sz w:val="28"/>
          <w:szCs w:val="28"/>
        </w:rPr>
        <w:t xml:space="preserve"> Канівськ</w:t>
      </w:r>
      <w:r w:rsidR="001E3545">
        <w:rPr>
          <w:rFonts w:ascii="Times New Roman" w:hAnsi="Times New Roman" w:cs="Times New Roman"/>
          <w:sz w:val="28"/>
          <w:szCs w:val="28"/>
        </w:rPr>
        <w:t>им районним</w:t>
      </w:r>
      <w:r w:rsidR="00894A50" w:rsidRPr="00894A50">
        <w:rPr>
          <w:rFonts w:ascii="Times New Roman" w:hAnsi="Times New Roman" w:cs="Times New Roman"/>
          <w:sz w:val="28"/>
          <w:szCs w:val="28"/>
        </w:rPr>
        <w:t xml:space="preserve"> управління</w:t>
      </w:r>
      <w:r w:rsidR="001E3545">
        <w:rPr>
          <w:rFonts w:ascii="Times New Roman" w:hAnsi="Times New Roman" w:cs="Times New Roman"/>
          <w:sz w:val="28"/>
          <w:szCs w:val="28"/>
        </w:rPr>
        <w:t>м</w:t>
      </w:r>
      <w:r w:rsidR="00894A50" w:rsidRPr="00894A50">
        <w:rPr>
          <w:rFonts w:ascii="Times New Roman" w:hAnsi="Times New Roman" w:cs="Times New Roman"/>
          <w:sz w:val="28"/>
          <w:szCs w:val="28"/>
        </w:rPr>
        <w:t xml:space="preserve"> Головного управління </w:t>
      </w:r>
      <w:proofErr w:type="spellStart"/>
      <w:r w:rsidR="00894A50" w:rsidRPr="00894A50">
        <w:rPr>
          <w:rFonts w:ascii="Times New Roman" w:hAnsi="Times New Roman" w:cs="Times New Roman"/>
          <w:sz w:val="28"/>
          <w:szCs w:val="28"/>
        </w:rPr>
        <w:lastRenderedPageBreak/>
        <w:t>Держпродспоживслужби</w:t>
      </w:r>
      <w:proofErr w:type="spellEnd"/>
      <w:r w:rsidR="00894A50" w:rsidRPr="00894A50">
        <w:rPr>
          <w:rFonts w:ascii="Times New Roman" w:hAnsi="Times New Roman" w:cs="Times New Roman"/>
          <w:sz w:val="28"/>
          <w:szCs w:val="28"/>
        </w:rPr>
        <w:t xml:space="preserve"> в області </w:t>
      </w:r>
      <w:r w:rsidR="001E3545">
        <w:rPr>
          <w:rFonts w:ascii="Times New Roman" w:hAnsi="Times New Roman" w:cs="Times New Roman"/>
          <w:sz w:val="28"/>
          <w:szCs w:val="28"/>
        </w:rPr>
        <w:t xml:space="preserve">посилити </w:t>
      </w:r>
      <w:r w:rsidR="00894A50" w:rsidRPr="00894A50">
        <w:rPr>
          <w:rFonts w:ascii="Times New Roman" w:hAnsi="Times New Roman" w:cs="Times New Roman"/>
          <w:sz w:val="28"/>
          <w:szCs w:val="28"/>
        </w:rPr>
        <w:t xml:space="preserve">контроль за дотриманням карантинних норм на території Канівської </w:t>
      </w:r>
      <w:r w:rsidR="00894A50" w:rsidRPr="00894A50">
        <w:rPr>
          <w:rFonts w:ascii="Times New Roman" w:hAnsi="Times New Roman" w:cs="Times New Roman"/>
          <w:color w:val="1D1D1B"/>
          <w:sz w:val="28"/>
          <w:szCs w:val="28"/>
        </w:rPr>
        <w:t>міської територіальної громади</w:t>
      </w:r>
      <w:r w:rsidR="00894A50" w:rsidRPr="00894A50">
        <w:rPr>
          <w:rFonts w:ascii="Times New Roman" w:hAnsi="Times New Roman" w:cs="Times New Roman"/>
          <w:sz w:val="28"/>
          <w:szCs w:val="28"/>
        </w:rPr>
        <w:t>.</w:t>
      </w:r>
    </w:p>
    <w:p w:rsidR="00894A50" w:rsidRPr="00607AF0" w:rsidRDefault="00894A50" w:rsidP="001E3545">
      <w:pPr>
        <w:pStyle w:val="Default"/>
        <w:ind w:firstLine="567"/>
        <w:jc w:val="right"/>
        <w:rPr>
          <w:sz w:val="28"/>
          <w:szCs w:val="28"/>
          <w:lang w:val="uk-UA"/>
        </w:rPr>
      </w:pPr>
      <w:r w:rsidRPr="00607AF0">
        <w:rPr>
          <w:sz w:val="28"/>
          <w:szCs w:val="28"/>
          <w:lang w:val="uk-UA"/>
        </w:rPr>
        <w:t xml:space="preserve">Термін: </w:t>
      </w:r>
      <w:r w:rsidR="001E3545">
        <w:rPr>
          <w:sz w:val="28"/>
          <w:szCs w:val="28"/>
          <w:lang w:val="uk-UA"/>
        </w:rPr>
        <w:t>з 12.11.2021 та п</w:t>
      </w:r>
      <w:r w:rsidRPr="00607AF0">
        <w:rPr>
          <w:sz w:val="28"/>
          <w:szCs w:val="28"/>
          <w:lang w:val="uk-UA"/>
        </w:rPr>
        <w:t xml:space="preserve">остійно </w:t>
      </w:r>
    </w:p>
    <w:p w:rsidR="00E03F4B" w:rsidRPr="00145226" w:rsidRDefault="00A83161" w:rsidP="00846D53">
      <w:pPr>
        <w:pStyle w:val="Default"/>
        <w:tabs>
          <w:tab w:val="num" w:pos="0"/>
          <w:tab w:val="left" w:pos="1080"/>
        </w:tabs>
        <w:ind w:right="-185" w:firstLine="567"/>
        <w:jc w:val="both"/>
        <w:rPr>
          <w:color w:val="auto"/>
          <w:sz w:val="28"/>
          <w:szCs w:val="28"/>
          <w:lang w:val="uk-UA"/>
        </w:rPr>
      </w:pPr>
      <w:r>
        <w:rPr>
          <w:color w:val="auto"/>
          <w:sz w:val="28"/>
          <w:szCs w:val="28"/>
          <w:lang w:val="uk-UA"/>
        </w:rPr>
        <w:t>10</w:t>
      </w:r>
      <w:r w:rsidR="00E03F4B" w:rsidRPr="00145226">
        <w:rPr>
          <w:color w:val="auto"/>
          <w:sz w:val="28"/>
          <w:szCs w:val="28"/>
          <w:lang w:val="uk-UA"/>
        </w:rPr>
        <w:t>. Контроль за виконанням рішення комісії покласти на керуючого справами виконавчого комітету Канівської міської ради</w:t>
      </w:r>
      <w:r w:rsidR="00E03F4B">
        <w:rPr>
          <w:color w:val="auto"/>
          <w:sz w:val="28"/>
          <w:szCs w:val="28"/>
          <w:lang w:val="uk-UA"/>
        </w:rPr>
        <w:t xml:space="preserve">, відділ надзвичайних ситуацій та цивільного захисту населення виконавчого комітету Канівської міської ради </w:t>
      </w:r>
      <w:r w:rsidR="00E03F4B" w:rsidRPr="00145226">
        <w:rPr>
          <w:color w:val="auto"/>
          <w:sz w:val="28"/>
          <w:szCs w:val="28"/>
          <w:lang w:val="uk-UA"/>
        </w:rPr>
        <w:t xml:space="preserve">та відділ поліції № 1 Черкаського РУП </w:t>
      </w:r>
      <w:proofErr w:type="spellStart"/>
      <w:r w:rsidR="00E03F4B" w:rsidRPr="00145226">
        <w:rPr>
          <w:color w:val="auto"/>
          <w:sz w:val="28"/>
          <w:szCs w:val="28"/>
          <w:lang w:val="uk-UA"/>
        </w:rPr>
        <w:t>ГУНП</w:t>
      </w:r>
      <w:proofErr w:type="spellEnd"/>
      <w:r w:rsidR="00E03F4B" w:rsidRPr="00145226">
        <w:rPr>
          <w:color w:val="auto"/>
          <w:sz w:val="28"/>
          <w:szCs w:val="28"/>
          <w:lang w:val="uk-UA"/>
        </w:rPr>
        <w:t xml:space="preserve"> в Черкаській області. </w:t>
      </w:r>
    </w:p>
    <w:p w:rsidR="00141113" w:rsidRDefault="00141113" w:rsidP="00726B3D">
      <w:pPr>
        <w:spacing w:after="0" w:line="240" w:lineRule="auto"/>
        <w:jc w:val="both"/>
        <w:rPr>
          <w:rFonts w:ascii="Times New Roman" w:hAnsi="Times New Roman" w:cs="Times New Roman"/>
          <w:sz w:val="28"/>
          <w:szCs w:val="24"/>
        </w:rPr>
      </w:pPr>
    </w:p>
    <w:p w:rsidR="00726B3D" w:rsidRPr="00CF41C9" w:rsidRDefault="00726B3D" w:rsidP="00726B3D">
      <w:pPr>
        <w:spacing w:after="0" w:line="240" w:lineRule="auto"/>
        <w:jc w:val="both"/>
        <w:rPr>
          <w:rFonts w:ascii="Times New Roman" w:hAnsi="Times New Roman" w:cs="Times New Roman"/>
          <w:sz w:val="28"/>
          <w:szCs w:val="24"/>
        </w:rPr>
      </w:pPr>
      <w:r w:rsidRPr="00CF41C9">
        <w:rPr>
          <w:rFonts w:ascii="Times New Roman" w:hAnsi="Times New Roman" w:cs="Times New Roman"/>
          <w:sz w:val="28"/>
          <w:szCs w:val="24"/>
        </w:rPr>
        <w:t xml:space="preserve">Керуючий справами виконавчого </w:t>
      </w:r>
    </w:p>
    <w:p w:rsidR="00726B3D" w:rsidRPr="00CF41C9" w:rsidRDefault="00726B3D" w:rsidP="00726B3D">
      <w:pPr>
        <w:spacing w:after="0" w:line="240" w:lineRule="auto"/>
        <w:jc w:val="both"/>
        <w:rPr>
          <w:rFonts w:ascii="Times New Roman" w:hAnsi="Times New Roman" w:cs="Times New Roman"/>
          <w:sz w:val="28"/>
          <w:szCs w:val="24"/>
        </w:rPr>
      </w:pPr>
      <w:r w:rsidRPr="00CF41C9">
        <w:rPr>
          <w:rFonts w:ascii="Times New Roman" w:hAnsi="Times New Roman" w:cs="Times New Roman"/>
          <w:sz w:val="28"/>
          <w:szCs w:val="24"/>
        </w:rPr>
        <w:t>комітету Канівської міської ради,</w:t>
      </w:r>
    </w:p>
    <w:p w:rsidR="00726B3D" w:rsidRPr="00CF41C9" w:rsidRDefault="00726B3D" w:rsidP="00726B3D">
      <w:pPr>
        <w:spacing w:after="0" w:line="240" w:lineRule="auto"/>
        <w:jc w:val="both"/>
        <w:rPr>
          <w:rFonts w:ascii="Times New Roman" w:hAnsi="Times New Roman" w:cs="Times New Roman"/>
          <w:sz w:val="28"/>
          <w:szCs w:val="24"/>
        </w:rPr>
      </w:pPr>
      <w:r w:rsidRPr="00CF41C9">
        <w:rPr>
          <w:rFonts w:ascii="Times New Roman" w:hAnsi="Times New Roman" w:cs="Times New Roman"/>
          <w:sz w:val="28"/>
          <w:szCs w:val="24"/>
        </w:rPr>
        <w:t xml:space="preserve">заступник голови комісії                                                    Володимир СВЯТЕЛИК                 </w:t>
      </w:r>
    </w:p>
    <w:p w:rsidR="00726B3D" w:rsidRPr="00CF41C9" w:rsidRDefault="00726B3D" w:rsidP="00726B3D">
      <w:pPr>
        <w:spacing w:after="0" w:line="240" w:lineRule="auto"/>
        <w:jc w:val="both"/>
        <w:rPr>
          <w:rFonts w:ascii="Times New Roman" w:hAnsi="Times New Roman" w:cs="Times New Roman"/>
          <w:sz w:val="28"/>
          <w:szCs w:val="24"/>
        </w:rPr>
      </w:pPr>
    </w:p>
    <w:p w:rsidR="00726B3D" w:rsidRDefault="00726B3D" w:rsidP="00141113">
      <w:pPr>
        <w:spacing w:after="0" w:line="240" w:lineRule="auto"/>
        <w:jc w:val="both"/>
      </w:pPr>
      <w:r w:rsidRPr="00CF41C9">
        <w:rPr>
          <w:rFonts w:ascii="Times New Roman" w:hAnsi="Times New Roman" w:cs="Times New Roman"/>
          <w:sz w:val="28"/>
          <w:szCs w:val="24"/>
        </w:rPr>
        <w:t>Секретар                                                                               Микола ПОПЕНКО</w:t>
      </w:r>
    </w:p>
    <w:sectPr w:rsidR="00726B3D" w:rsidSect="009E055E">
      <w:pgSz w:w="11906" w:h="16838"/>
      <w:pgMar w:top="709" w:right="850"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ntiqua">
    <w:altName w:val="Arial"/>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524E53"/>
    <w:multiLevelType w:val="hybridMultilevel"/>
    <w:tmpl w:val="3042D2AC"/>
    <w:lvl w:ilvl="0" w:tplc="0422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8D140C8"/>
    <w:multiLevelType w:val="hybridMultilevel"/>
    <w:tmpl w:val="A4468C66"/>
    <w:lvl w:ilvl="0" w:tplc="D326E3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40750DB"/>
    <w:multiLevelType w:val="hybridMultilevel"/>
    <w:tmpl w:val="A2AC30BE"/>
    <w:lvl w:ilvl="0" w:tplc="B14AFD44">
      <w:start w:val="1"/>
      <w:numFmt w:val="decimal"/>
      <w:lvlText w:val="%1."/>
      <w:lvlJc w:val="left"/>
      <w:pPr>
        <w:ind w:left="835" w:hanging="360"/>
      </w:pPr>
      <w:rPr>
        <w:rFonts w:hint="default"/>
      </w:rPr>
    </w:lvl>
    <w:lvl w:ilvl="1" w:tplc="04220019" w:tentative="1">
      <w:start w:val="1"/>
      <w:numFmt w:val="lowerLetter"/>
      <w:lvlText w:val="%2."/>
      <w:lvlJc w:val="left"/>
      <w:pPr>
        <w:ind w:left="1555" w:hanging="360"/>
      </w:pPr>
    </w:lvl>
    <w:lvl w:ilvl="2" w:tplc="0422001B" w:tentative="1">
      <w:start w:val="1"/>
      <w:numFmt w:val="lowerRoman"/>
      <w:lvlText w:val="%3."/>
      <w:lvlJc w:val="right"/>
      <w:pPr>
        <w:ind w:left="2275" w:hanging="180"/>
      </w:pPr>
    </w:lvl>
    <w:lvl w:ilvl="3" w:tplc="0422000F" w:tentative="1">
      <w:start w:val="1"/>
      <w:numFmt w:val="decimal"/>
      <w:lvlText w:val="%4."/>
      <w:lvlJc w:val="left"/>
      <w:pPr>
        <w:ind w:left="2995" w:hanging="360"/>
      </w:pPr>
    </w:lvl>
    <w:lvl w:ilvl="4" w:tplc="04220019" w:tentative="1">
      <w:start w:val="1"/>
      <w:numFmt w:val="lowerLetter"/>
      <w:lvlText w:val="%5."/>
      <w:lvlJc w:val="left"/>
      <w:pPr>
        <w:ind w:left="3715" w:hanging="360"/>
      </w:pPr>
    </w:lvl>
    <w:lvl w:ilvl="5" w:tplc="0422001B" w:tentative="1">
      <w:start w:val="1"/>
      <w:numFmt w:val="lowerRoman"/>
      <w:lvlText w:val="%6."/>
      <w:lvlJc w:val="right"/>
      <w:pPr>
        <w:ind w:left="4435" w:hanging="180"/>
      </w:pPr>
    </w:lvl>
    <w:lvl w:ilvl="6" w:tplc="0422000F" w:tentative="1">
      <w:start w:val="1"/>
      <w:numFmt w:val="decimal"/>
      <w:lvlText w:val="%7."/>
      <w:lvlJc w:val="left"/>
      <w:pPr>
        <w:ind w:left="5155" w:hanging="360"/>
      </w:pPr>
    </w:lvl>
    <w:lvl w:ilvl="7" w:tplc="04220019" w:tentative="1">
      <w:start w:val="1"/>
      <w:numFmt w:val="lowerLetter"/>
      <w:lvlText w:val="%8."/>
      <w:lvlJc w:val="left"/>
      <w:pPr>
        <w:ind w:left="5875" w:hanging="360"/>
      </w:pPr>
    </w:lvl>
    <w:lvl w:ilvl="8" w:tplc="0422001B" w:tentative="1">
      <w:start w:val="1"/>
      <w:numFmt w:val="lowerRoman"/>
      <w:lvlText w:val="%9."/>
      <w:lvlJc w:val="right"/>
      <w:pPr>
        <w:ind w:left="6595" w:hanging="180"/>
      </w:pPr>
    </w:lvl>
  </w:abstractNum>
  <w:abstractNum w:abstractNumId="3">
    <w:nsid w:val="6A800C7F"/>
    <w:multiLevelType w:val="hybridMultilevel"/>
    <w:tmpl w:val="699E2C88"/>
    <w:lvl w:ilvl="0" w:tplc="4D9A77EE">
      <w:start w:val="3"/>
      <w:numFmt w:val="decimal"/>
      <w:lvlText w:val="%1."/>
      <w:lvlJc w:val="left"/>
      <w:pPr>
        <w:ind w:left="1195" w:hanging="360"/>
      </w:pPr>
      <w:rPr>
        <w:rFonts w:hint="default"/>
      </w:rPr>
    </w:lvl>
    <w:lvl w:ilvl="1" w:tplc="04220019" w:tentative="1">
      <w:start w:val="1"/>
      <w:numFmt w:val="lowerLetter"/>
      <w:lvlText w:val="%2."/>
      <w:lvlJc w:val="left"/>
      <w:pPr>
        <w:ind w:left="1915" w:hanging="360"/>
      </w:pPr>
    </w:lvl>
    <w:lvl w:ilvl="2" w:tplc="0422001B" w:tentative="1">
      <w:start w:val="1"/>
      <w:numFmt w:val="lowerRoman"/>
      <w:lvlText w:val="%3."/>
      <w:lvlJc w:val="right"/>
      <w:pPr>
        <w:ind w:left="2635" w:hanging="180"/>
      </w:pPr>
    </w:lvl>
    <w:lvl w:ilvl="3" w:tplc="0422000F" w:tentative="1">
      <w:start w:val="1"/>
      <w:numFmt w:val="decimal"/>
      <w:lvlText w:val="%4."/>
      <w:lvlJc w:val="left"/>
      <w:pPr>
        <w:ind w:left="3355" w:hanging="360"/>
      </w:pPr>
    </w:lvl>
    <w:lvl w:ilvl="4" w:tplc="04220019" w:tentative="1">
      <w:start w:val="1"/>
      <w:numFmt w:val="lowerLetter"/>
      <w:lvlText w:val="%5."/>
      <w:lvlJc w:val="left"/>
      <w:pPr>
        <w:ind w:left="4075" w:hanging="360"/>
      </w:pPr>
    </w:lvl>
    <w:lvl w:ilvl="5" w:tplc="0422001B" w:tentative="1">
      <w:start w:val="1"/>
      <w:numFmt w:val="lowerRoman"/>
      <w:lvlText w:val="%6."/>
      <w:lvlJc w:val="right"/>
      <w:pPr>
        <w:ind w:left="4795" w:hanging="180"/>
      </w:pPr>
    </w:lvl>
    <w:lvl w:ilvl="6" w:tplc="0422000F" w:tentative="1">
      <w:start w:val="1"/>
      <w:numFmt w:val="decimal"/>
      <w:lvlText w:val="%7."/>
      <w:lvlJc w:val="left"/>
      <w:pPr>
        <w:ind w:left="5515" w:hanging="360"/>
      </w:pPr>
    </w:lvl>
    <w:lvl w:ilvl="7" w:tplc="04220019" w:tentative="1">
      <w:start w:val="1"/>
      <w:numFmt w:val="lowerLetter"/>
      <w:lvlText w:val="%8."/>
      <w:lvlJc w:val="left"/>
      <w:pPr>
        <w:ind w:left="6235" w:hanging="360"/>
      </w:pPr>
    </w:lvl>
    <w:lvl w:ilvl="8" w:tplc="0422001B" w:tentative="1">
      <w:start w:val="1"/>
      <w:numFmt w:val="lowerRoman"/>
      <w:lvlText w:val="%9."/>
      <w:lvlJc w:val="right"/>
      <w:pPr>
        <w:ind w:left="6955" w:hanging="180"/>
      </w:pPr>
    </w:lvl>
  </w:abstractNum>
  <w:abstractNum w:abstractNumId="4">
    <w:nsid w:val="7C495E4B"/>
    <w:multiLevelType w:val="hybridMultilevel"/>
    <w:tmpl w:val="043E2DC8"/>
    <w:lvl w:ilvl="0" w:tplc="EB085854">
      <w:start w:val="4"/>
      <w:numFmt w:val="decimal"/>
      <w:lvlText w:val="%1."/>
      <w:lvlJc w:val="left"/>
      <w:pPr>
        <w:ind w:left="1195" w:hanging="360"/>
      </w:pPr>
      <w:rPr>
        <w:rFonts w:hint="default"/>
        <w:color w:val="auto"/>
      </w:rPr>
    </w:lvl>
    <w:lvl w:ilvl="1" w:tplc="04220019" w:tentative="1">
      <w:start w:val="1"/>
      <w:numFmt w:val="lowerLetter"/>
      <w:lvlText w:val="%2."/>
      <w:lvlJc w:val="left"/>
      <w:pPr>
        <w:ind w:left="1915" w:hanging="360"/>
      </w:pPr>
    </w:lvl>
    <w:lvl w:ilvl="2" w:tplc="0422001B" w:tentative="1">
      <w:start w:val="1"/>
      <w:numFmt w:val="lowerRoman"/>
      <w:lvlText w:val="%3."/>
      <w:lvlJc w:val="right"/>
      <w:pPr>
        <w:ind w:left="2635" w:hanging="180"/>
      </w:pPr>
    </w:lvl>
    <w:lvl w:ilvl="3" w:tplc="0422000F" w:tentative="1">
      <w:start w:val="1"/>
      <w:numFmt w:val="decimal"/>
      <w:lvlText w:val="%4."/>
      <w:lvlJc w:val="left"/>
      <w:pPr>
        <w:ind w:left="3355" w:hanging="360"/>
      </w:pPr>
    </w:lvl>
    <w:lvl w:ilvl="4" w:tplc="04220019" w:tentative="1">
      <w:start w:val="1"/>
      <w:numFmt w:val="lowerLetter"/>
      <w:lvlText w:val="%5."/>
      <w:lvlJc w:val="left"/>
      <w:pPr>
        <w:ind w:left="4075" w:hanging="360"/>
      </w:pPr>
    </w:lvl>
    <w:lvl w:ilvl="5" w:tplc="0422001B" w:tentative="1">
      <w:start w:val="1"/>
      <w:numFmt w:val="lowerRoman"/>
      <w:lvlText w:val="%6."/>
      <w:lvlJc w:val="right"/>
      <w:pPr>
        <w:ind w:left="4795" w:hanging="180"/>
      </w:pPr>
    </w:lvl>
    <w:lvl w:ilvl="6" w:tplc="0422000F" w:tentative="1">
      <w:start w:val="1"/>
      <w:numFmt w:val="decimal"/>
      <w:lvlText w:val="%7."/>
      <w:lvlJc w:val="left"/>
      <w:pPr>
        <w:ind w:left="5515" w:hanging="360"/>
      </w:pPr>
    </w:lvl>
    <w:lvl w:ilvl="7" w:tplc="04220019" w:tentative="1">
      <w:start w:val="1"/>
      <w:numFmt w:val="lowerLetter"/>
      <w:lvlText w:val="%8."/>
      <w:lvlJc w:val="left"/>
      <w:pPr>
        <w:ind w:left="6235" w:hanging="360"/>
      </w:pPr>
    </w:lvl>
    <w:lvl w:ilvl="8" w:tplc="0422001B" w:tentative="1">
      <w:start w:val="1"/>
      <w:numFmt w:val="lowerRoman"/>
      <w:lvlText w:val="%9."/>
      <w:lvlJc w:val="right"/>
      <w:pPr>
        <w:ind w:left="6955"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compat>
    <w:useFELayout/>
  </w:compat>
  <w:rsids>
    <w:rsidRoot w:val="00E03F4B"/>
    <w:rsid w:val="00093B31"/>
    <w:rsid w:val="00123687"/>
    <w:rsid w:val="00141113"/>
    <w:rsid w:val="001A5B65"/>
    <w:rsid w:val="001C64D5"/>
    <w:rsid w:val="001E3545"/>
    <w:rsid w:val="002916EB"/>
    <w:rsid w:val="003A1EE3"/>
    <w:rsid w:val="004A5802"/>
    <w:rsid w:val="005256A3"/>
    <w:rsid w:val="005B047E"/>
    <w:rsid w:val="006A43C8"/>
    <w:rsid w:val="007154B1"/>
    <w:rsid w:val="00723B57"/>
    <w:rsid w:val="00726B3D"/>
    <w:rsid w:val="007319DF"/>
    <w:rsid w:val="00846D53"/>
    <w:rsid w:val="00894A50"/>
    <w:rsid w:val="008C182C"/>
    <w:rsid w:val="009B58D8"/>
    <w:rsid w:val="009E055E"/>
    <w:rsid w:val="00A43DE5"/>
    <w:rsid w:val="00A83161"/>
    <w:rsid w:val="00AA0B26"/>
    <w:rsid w:val="00BF60BF"/>
    <w:rsid w:val="00CE1C8E"/>
    <w:rsid w:val="00D70179"/>
    <w:rsid w:val="00D70AE6"/>
    <w:rsid w:val="00D71844"/>
    <w:rsid w:val="00E03F4B"/>
    <w:rsid w:val="00EC58B3"/>
    <w:rsid w:val="00FE11D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8B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03F4B"/>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character" w:styleId="a3">
    <w:name w:val="Hyperlink"/>
    <w:basedOn w:val="a0"/>
    <w:uiPriority w:val="99"/>
    <w:unhideWhenUsed/>
    <w:rsid w:val="00E03F4B"/>
    <w:rPr>
      <w:color w:val="0000FF" w:themeColor="hyperlink"/>
      <w:u w:val="single"/>
    </w:rPr>
  </w:style>
  <w:style w:type="paragraph" w:customStyle="1" w:styleId="rvps2">
    <w:name w:val="rvps2"/>
    <w:basedOn w:val="a"/>
    <w:rsid w:val="00E03F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E03F4B"/>
  </w:style>
  <w:style w:type="paragraph" w:styleId="a4">
    <w:name w:val="caption"/>
    <w:basedOn w:val="a"/>
    <w:next w:val="a"/>
    <w:qFormat/>
    <w:rsid w:val="005256A3"/>
    <w:pPr>
      <w:overflowPunct w:val="0"/>
      <w:autoSpaceDE w:val="0"/>
      <w:autoSpaceDN w:val="0"/>
      <w:adjustRightInd w:val="0"/>
      <w:spacing w:after="0" w:line="240" w:lineRule="auto"/>
      <w:jc w:val="center"/>
    </w:pPr>
    <w:rPr>
      <w:rFonts w:ascii="Times New Roman" w:eastAsia="Calibri" w:hAnsi="Times New Roman" w:cs="Times New Roman"/>
      <w:b/>
      <w:sz w:val="28"/>
      <w:szCs w:val="20"/>
      <w:lang w:eastAsia="ru-RU"/>
    </w:rPr>
  </w:style>
  <w:style w:type="paragraph" w:styleId="a5">
    <w:name w:val="Balloon Text"/>
    <w:basedOn w:val="a"/>
    <w:link w:val="a6"/>
    <w:uiPriority w:val="99"/>
    <w:semiHidden/>
    <w:unhideWhenUsed/>
    <w:rsid w:val="005256A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6A3"/>
    <w:rPr>
      <w:rFonts w:ascii="Tahoma" w:hAnsi="Tahoma" w:cs="Tahoma"/>
      <w:sz w:val="16"/>
      <w:szCs w:val="16"/>
    </w:rPr>
  </w:style>
  <w:style w:type="character" w:customStyle="1" w:styleId="FontStyle14">
    <w:name w:val="Font Style14"/>
    <w:basedOn w:val="a0"/>
    <w:rsid w:val="009B58D8"/>
    <w:rPr>
      <w:rFonts w:ascii="Times New Roman" w:hAnsi="Times New Roman" w:cs="Times New Roman" w:hint="default"/>
      <w:sz w:val="26"/>
      <w:szCs w:val="26"/>
    </w:rPr>
  </w:style>
  <w:style w:type="paragraph" w:customStyle="1" w:styleId="1">
    <w:name w:val="Абзац списка1"/>
    <w:basedOn w:val="a"/>
    <w:rsid w:val="009B58D8"/>
    <w:pPr>
      <w:widowControl w:val="0"/>
      <w:autoSpaceDE w:val="0"/>
      <w:autoSpaceDN w:val="0"/>
      <w:spacing w:after="0" w:line="240" w:lineRule="auto"/>
      <w:ind w:left="720"/>
      <w:contextualSpacing/>
    </w:pPr>
    <w:rPr>
      <w:rFonts w:ascii="Times New Roman" w:eastAsia="SimSun" w:hAnsi="Times New Roman" w:cs="Times New Roman"/>
      <w:sz w:val="20"/>
      <w:szCs w:val="20"/>
      <w:lang w:val="ru-RU" w:eastAsia="zh-CN"/>
    </w:rPr>
  </w:style>
  <w:style w:type="paragraph" w:customStyle="1" w:styleId="a7">
    <w:name w:val="Нормальний текст"/>
    <w:basedOn w:val="a"/>
    <w:rsid w:val="006A43C8"/>
    <w:pPr>
      <w:spacing w:before="120" w:after="0" w:line="240" w:lineRule="auto"/>
      <w:ind w:firstLine="567"/>
    </w:pPr>
    <w:rPr>
      <w:rFonts w:ascii="Antiqua" w:eastAsia="Times New Roman" w:hAnsi="Antiqua" w:cs="Times New Roman"/>
      <w:sz w:val="26"/>
      <w:szCs w:val="20"/>
      <w:lang w:eastAsia="ru-RU"/>
    </w:rPr>
  </w:style>
  <w:style w:type="paragraph" w:styleId="a8">
    <w:name w:val="List Paragraph"/>
    <w:basedOn w:val="a"/>
    <w:uiPriority w:val="34"/>
    <w:qFormat/>
    <w:rsid w:val="00894A50"/>
    <w:pPr>
      <w:ind w:left="720"/>
      <w:contextualSpacing/>
    </w:pPr>
  </w:style>
</w:styles>
</file>

<file path=word/webSettings.xml><?xml version="1.0" encoding="utf-8"?>
<w:webSettings xmlns:r="http://schemas.openxmlformats.org/officeDocument/2006/relationships" xmlns:w="http://schemas.openxmlformats.org/wordprocessingml/2006/main">
  <w:divs>
    <w:div w:id="24635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1236-2020-%D0%B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7551F-4D8F-414F-9020-B734F082D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6</Pages>
  <Words>9136</Words>
  <Characters>5208</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12</cp:revision>
  <cp:lastPrinted>2021-11-11T12:54:00Z</cp:lastPrinted>
  <dcterms:created xsi:type="dcterms:W3CDTF">2021-11-05T13:34:00Z</dcterms:created>
  <dcterms:modified xsi:type="dcterms:W3CDTF">2021-11-11T14:39:00Z</dcterms:modified>
</cp:coreProperties>
</file>