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38C" w:rsidRDefault="000F238C" w:rsidP="00D119A4">
      <w:pPr>
        <w:jc w:val="center"/>
        <w:rPr>
          <w:lang w:val="en-US"/>
        </w:rPr>
      </w:pPr>
    </w:p>
    <w:p w:rsidR="00D119A4" w:rsidRDefault="00D119A4" w:rsidP="00D119A4">
      <w:pPr>
        <w:jc w:val="center"/>
        <w:rPr>
          <w:lang w:val="uk-UA"/>
        </w:rPr>
      </w:pPr>
      <w:r w:rsidRPr="00F16E69">
        <w:rPr>
          <w:noProof/>
        </w:rPr>
        <w:drawing>
          <wp:inline distT="0" distB="0" distL="0" distR="0">
            <wp:extent cx="3295650" cy="1838325"/>
            <wp:effectExtent l="19050" t="0" r="0" b="0"/>
            <wp:docPr id="19" name="Рисунок 19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0F49" w:rsidRDefault="00A80F49" w:rsidP="00A80F49">
      <w:pPr>
        <w:rPr>
          <w:bCs/>
          <w:lang w:val="uk-UA"/>
        </w:rPr>
      </w:pPr>
    </w:p>
    <w:p w:rsidR="00A80F49" w:rsidRDefault="00A80F49" w:rsidP="00A80F49">
      <w:pPr>
        <w:rPr>
          <w:bCs/>
          <w:lang w:val="uk-UA"/>
        </w:rPr>
      </w:pPr>
    </w:p>
    <w:p w:rsidR="00A80F49" w:rsidRDefault="009E3192" w:rsidP="00A80F49">
      <w:pPr>
        <w:rPr>
          <w:bCs/>
          <w:lang w:val="uk-UA"/>
        </w:rPr>
      </w:pPr>
      <w:r>
        <w:rPr>
          <w:bCs/>
          <w:lang w:val="uk-UA"/>
        </w:rPr>
        <w:t>В</w:t>
      </w:r>
      <w:r w:rsidR="00300624">
        <w:rPr>
          <w:bCs/>
          <w:lang w:val="uk-UA"/>
        </w:rPr>
        <w:t>ід</w:t>
      </w:r>
      <w:r>
        <w:rPr>
          <w:bCs/>
          <w:lang w:val="uk-UA"/>
        </w:rPr>
        <w:t xml:space="preserve"> 24.11.</w:t>
      </w:r>
      <w:r w:rsidR="00300624">
        <w:rPr>
          <w:bCs/>
          <w:lang w:val="uk-UA"/>
        </w:rPr>
        <w:t>202</w:t>
      </w:r>
      <w:r w:rsidR="003F5F5C">
        <w:rPr>
          <w:bCs/>
          <w:lang w:val="uk-UA"/>
        </w:rPr>
        <w:t>1</w:t>
      </w:r>
      <w:r w:rsidR="00A80F49">
        <w:rPr>
          <w:bCs/>
          <w:lang w:val="uk-UA"/>
        </w:rPr>
        <w:t xml:space="preserve"> року №</w:t>
      </w:r>
      <w:r>
        <w:rPr>
          <w:bCs/>
          <w:lang w:val="uk-UA"/>
        </w:rPr>
        <w:t>405</w:t>
      </w:r>
    </w:p>
    <w:p w:rsidR="00A80F49" w:rsidRDefault="00A80F49" w:rsidP="00A80F49">
      <w:pPr>
        <w:jc w:val="both"/>
        <w:rPr>
          <w:bCs/>
          <w:lang w:val="uk-UA"/>
        </w:rPr>
      </w:pPr>
    </w:p>
    <w:p w:rsidR="008E3A8D" w:rsidRPr="00DF41B3" w:rsidRDefault="00A80F49" w:rsidP="00D119A4">
      <w:pPr>
        <w:ind w:right="5244"/>
        <w:jc w:val="both"/>
        <w:rPr>
          <w:bCs/>
          <w:lang w:val="uk-UA"/>
        </w:rPr>
      </w:pPr>
      <w:r w:rsidRPr="00DF41B3">
        <w:rPr>
          <w:bCs/>
          <w:lang w:val="uk-UA"/>
        </w:rPr>
        <w:t xml:space="preserve">Про </w:t>
      </w:r>
      <w:r w:rsidR="003F5F5C" w:rsidRPr="00DF41B3">
        <w:rPr>
          <w:bCs/>
          <w:lang w:val="uk-UA"/>
        </w:rPr>
        <w:t>введення</w:t>
      </w:r>
      <w:r w:rsidRPr="00DF41B3">
        <w:rPr>
          <w:bCs/>
          <w:lang w:val="uk-UA"/>
        </w:rPr>
        <w:t xml:space="preserve"> штатн</w:t>
      </w:r>
      <w:r w:rsidR="003F5F5C" w:rsidRPr="00DF41B3">
        <w:rPr>
          <w:bCs/>
          <w:lang w:val="uk-UA"/>
        </w:rPr>
        <w:t>их одиниць</w:t>
      </w:r>
      <w:r w:rsidRPr="00DF41B3">
        <w:rPr>
          <w:bCs/>
          <w:lang w:val="uk-UA"/>
        </w:rPr>
        <w:t xml:space="preserve"> </w:t>
      </w:r>
      <w:r w:rsidR="008E3A8D" w:rsidRPr="00DF41B3">
        <w:rPr>
          <w:bCs/>
          <w:lang w:val="uk-UA"/>
        </w:rPr>
        <w:t>до комунальної установи «Центр професійного розвитку педагогічних працівників Канівської міської ради Черкаської області» та комунальн</w:t>
      </w:r>
      <w:r w:rsidR="009E3192">
        <w:rPr>
          <w:bCs/>
          <w:lang w:val="uk-UA"/>
        </w:rPr>
        <w:t>их</w:t>
      </w:r>
      <w:r w:rsidR="008E3A8D" w:rsidRPr="00DF41B3">
        <w:rPr>
          <w:bCs/>
          <w:lang w:val="uk-UA"/>
        </w:rPr>
        <w:t xml:space="preserve"> заклад</w:t>
      </w:r>
      <w:r w:rsidR="009E3192">
        <w:rPr>
          <w:bCs/>
          <w:lang w:val="uk-UA"/>
        </w:rPr>
        <w:t>ів</w:t>
      </w:r>
      <w:r w:rsidR="008E3A8D" w:rsidRPr="00DF41B3">
        <w:rPr>
          <w:bCs/>
          <w:lang w:val="uk-UA"/>
        </w:rPr>
        <w:t xml:space="preserve"> «</w:t>
      </w:r>
      <w:proofErr w:type="spellStart"/>
      <w:r w:rsidR="008E3A8D" w:rsidRPr="00DF41B3">
        <w:rPr>
          <w:bCs/>
          <w:lang w:val="uk-UA"/>
        </w:rPr>
        <w:t>Межиріцький</w:t>
      </w:r>
      <w:proofErr w:type="spellEnd"/>
      <w:r w:rsidR="008E3A8D" w:rsidRPr="00DF41B3">
        <w:rPr>
          <w:bCs/>
          <w:lang w:val="uk-UA"/>
        </w:rPr>
        <w:t xml:space="preserve"> ліцей Канівської міської ради Черкаської області»</w:t>
      </w:r>
      <w:r w:rsidR="009E3192">
        <w:rPr>
          <w:bCs/>
          <w:lang w:val="uk-UA"/>
        </w:rPr>
        <w:t>, «</w:t>
      </w:r>
      <w:proofErr w:type="spellStart"/>
      <w:r w:rsidR="009E3192">
        <w:rPr>
          <w:bCs/>
          <w:lang w:val="uk-UA"/>
        </w:rPr>
        <w:t>Хміл</w:t>
      </w:r>
      <w:r w:rsidR="009542AF">
        <w:rPr>
          <w:bCs/>
          <w:lang w:val="uk-UA"/>
        </w:rPr>
        <w:t>ьн</w:t>
      </w:r>
      <w:r w:rsidR="009E3192">
        <w:rPr>
          <w:bCs/>
          <w:lang w:val="uk-UA"/>
        </w:rPr>
        <w:t>янський</w:t>
      </w:r>
      <w:proofErr w:type="spellEnd"/>
      <w:r w:rsidR="009E3192">
        <w:rPr>
          <w:bCs/>
          <w:lang w:val="uk-UA"/>
        </w:rPr>
        <w:t xml:space="preserve"> ліцей Канівської міської ради Черкаської області»</w:t>
      </w:r>
    </w:p>
    <w:p w:rsidR="002B2DD2" w:rsidRPr="002B2DD2" w:rsidRDefault="002B2DD2" w:rsidP="00A80F49">
      <w:pPr>
        <w:jc w:val="both"/>
        <w:rPr>
          <w:b/>
          <w:bCs/>
          <w:lang w:val="uk-UA"/>
        </w:rPr>
      </w:pPr>
    </w:p>
    <w:p w:rsidR="00D119A4" w:rsidRDefault="00A80F49" w:rsidP="00A80F49">
      <w:pPr>
        <w:ind w:firstLine="644"/>
        <w:jc w:val="both"/>
        <w:rPr>
          <w:bCs/>
          <w:lang w:val="uk-UA"/>
        </w:rPr>
      </w:pPr>
      <w:r>
        <w:rPr>
          <w:bCs/>
          <w:lang w:val="uk-UA"/>
        </w:rPr>
        <w:t>Відп</w:t>
      </w:r>
      <w:r w:rsidR="00560A52">
        <w:rPr>
          <w:bCs/>
          <w:lang w:val="uk-UA"/>
        </w:rPr>
        <w:t>овідно до ст</w:t>
      </w:r>
      <w:r w:rsidR="00D119A4" w:rsidRPr="00D119A4">
        <w:rPr>
          <w:bCs/>
          <w:lang w:val="uk-UA"/>
        </w:rPr>
        <w:t>атті</w:t>
      </w:r>
      <w:r w:rsidR="00D119A4">
        <w:rPr>
          <w:bCs/>
          <w:lang w:val="uk-UA"/>
        </w:rPr>
        <w:t xml:space="preserve"> </w:t>
      </w:r>
      <w:r w:rsidR="00560A52">
        <w:rPr>
          <w:bCs/>
          <w:lang w:val="uk-UA"/>
        </w:rPr>
        <w:t>32 Закону України</w:t>
      </w:r>
      <w:r w:rsidR="00223BEE">
        <w:rPr>
          <w:bCs/>
          <w:lang w:val="uk-UA"/>
        </w:rPr>
        <w:t xml:space="preserve"> </w:t>
      </w:r>
      <w:r w:rsidR="003F5F5C">
        <w:rPr>
          <w:bCs/>
          <w:lang w:val="uk-UA"/>
        </w:rPr>
        <w:t>«</w:t>
      </w:r>
      <w:r>
        <w:rPr>
          <w:bCs/>
          <w:lang w:val="uk-UA"/>
        </w:rPr>
        <w:t>Про м</w:t>
      </w:r>
      <w:r w:rsidR="00560A52">
        <w:rPr>
          <w:bCs/>
          <w:lang w:val="uk-UA"/>
        </w:rPr>
        <w:t>ісцеве самоврядування в Україн</w:t>
      </w:r>
      <w:r w:rsidR="003B3275">
        <w:rPr>
          <w:bCs/>
          <w:lang w:val="uk-UA"/>
        </w:rPr>
        <w:t>і</w:t>
      </w:r>
      <w:r w:rsidR="003F5F5C">
        <w:rPr>
          <w:bCs/>
          <w:lang w:val="uk-UA"/>
        </w:rPr>
        <w:t>»</w:t>
      </w:r>
      <w:r w:rsidR="00560A52">
        <w:rPr>
          <w:bCs/>
          <w:lang w:val="uk-UA"/>
        </w:rPr>
        <w:t>, Закону України</w:t>
      </w:r>
      <w:r w:rsidR="00560A52" w:rsidRPr="00560A52">
        <w:rPr>
          <w:bCs/>
          <w:lang w:val="uk-UA"/>
        </w:rPr>
        <w:t xml:space="preserve"> </w:t>
      </w:r>
      <w:r w:rsidR="003F5F5C">
        <w:rPr>
          <w:bCs/>
          <w:lang w:val="uk-UA"/>
        </w:rPr>
        <w:t>«</w:t>
      </w:r>
      <w:r w:rsidR="00560A52">
        <w:rPr>
          <w:bCs/>
          <w:lang w:val="uk-UA"/>
        </w:rPr>
        <w:t>Про освіт</w:t>
      </w:r>
      <w:r w:rsidR="00F02B5F">
        <w:rPr>
          <w:bCs/>
          <w:lang w:val="uk-UA"/>
        </w:rPr>
        <w:t>у</w:t>
      </w:r>
      <w:r w:rsidR="003F5F5C">
        <w:rPr>
          <w:bCs/>
          <w:lang w:val="uk-UA"/>
        </w:rPr>
        <w:t>»</w:t>
      </w:r>
      <w:r>
        <w:rPr>
          <w:bCs/>
          <w:lang w:val="uk-UA"/>
        </w:rPr>
        <w:t>, постанови К</w:t>
      </w:r>
      <w:r w:rsidR="002B2DD2">
        <w:rPr>
          <w:bCs/>
          <w:lang w:val="uk-UA"/>
        </w:rPr>
        <w:t>абінету Міністрів України від 29.07.2020 № 672</w:t>
      </w:r>
      <w:r w:rsidR="00560A52">
        <w:rPr>
          <w:bCs/>
          <w:lang w:val="uk-UA"/>
        </w:rPr>
        <w:t xml:space="preserve"> </w:t>
      </w:r>
      <w:r w:rsidR="003F5F5C">
        <w:rPr>
          <w:bCs/>
          <w:lang w:val="uk-UA"/>
        </w:rPr>
        <w:t>«</w:t>
      </w:r>
      <w:r w:rsidR="00560A52">
        <w:rPr>
          <w:bCs/>
          <w:lang w:val="uk-UA"/>
        </w:rPr>
        <w:t>Деякі питання  професійного розвитку</w:t>
      </w:r>
      <w:r>
        <w:rPr>
          <w:bCs/>
          <w:lang w:val="uk-UA"/>
        </w:rPr>
        <w:t xml:space="preserve"> </w:t>
      </w:r>
      <w:r w:rsidR="00560A52">
        <w:rPr>
          <w:bCs/>
          <w:lang w:val="uk-UA"/>
        </w:rPr>
        <w:t>педагогічних працівників</w:t>
      </w:r>
      <w:r w:rsidR="003F5F5C">
        <w:rPr>
          <w:bCs/>
          <w:lang w:val="uk-UA"/>
        </w:rPr>
        <w:t>»</w:t>
      </w:r>
      <w:r w:rsidR="00560A52">
        <w:rPr>
          <w:bCs/>
          <w:lang w:val="uk-UA"/>
        </w:rPr>
        <w:t>, якою затверджено П</w:t>
      </w:r>
      <w:r>
        <w:rPr>
          <w:bCs/>
          <w:lang w:val="uk-UA"/>
        </w:rPr>
        <w:t>ол</w:t>
      </w:r>
      <w:r w:rsidR="00560A52">
        <w:rPr>
          <w:bCs/>
          <w:lang w:val="uk-UA"/>
        </w:rPr>
        <w:t>оження про центр професійного розвитку педагогічних працівників</w:t>
      </w:r>
      <w:r>
        <w:rPr>
          <w:bCs/>
          <w:lang w:val="uk-UA"/>
        </w:rPr>
        <w:t>, рішення Канівської міської ради в</w:t>
      </w:r>
      <w:r w:rsidR="00560A52">
        <w:rPr>
          <w:bCs/>
          <w:lang w:val="uk-UA"/>
        </w:rPr>
        <w:t>ід 13.08.202020 № 20-40</w:t>
      </w:r>
      <w:r>
        <w:rPr>
          <w:bCs/>
          <w:lang w:val="uk-UA"/>
        </w:rPr>
        <w:t xml:space="preserve"> </w:t>
      </w:r>
      <w:r w:rsidR="00560A52">
        <w:rPr>
          <w:bCs/>
          <w:lang w:val="uk-UA"/>
        </w:rPr>
        <w:t xml:space="preserve">Про </w:t>
      </w:r>
      <w:r w:rsidR="00466E1C">
        <w:rPr>
          <w:bCs/>
          <w:lang w:val="uk-UA"/>
        </w:rPr>
        <w:t xml:space="preserve">створення </w:t>
      </w:r>
      <w:r w:rsidR="00466E1C" w:rsidRPr="00466E1C">
        <w:rPr>
          <w:bCs/>
          <w:lang w:val="uk-UA"/>
        </w:rPr>
        <w:t>к</w:t>
      </w:r>
      <w:r>
        <w:rPr>
          <w:bCs/>
          <w:lang w:val="uk-UA"/>
        </w:rPr>
        <w:t>омунальної уста</w:t>
      </w:r>
      <w:r w:rsidR="00560A52">
        <w:rPr>
          <w:bCs/>
          <w:lang w:val="uk-UA"/>
        </w:rPr>
        <w:t xml:space="preserve">нови </w:t>
      </w:r>
      <w:r w:rsidR="003F5F5C">
        <w:rPr>
          <w:bCs/>
          <w:lang w:val="uk-UA"/>
        </w:rPr>
        <w:t>«</w:t>
      </w:r>
      <w:r w:rsidR="00560A52">
        <w:rPr>
          <w:bCs/>
          <w:lang w:val="uk-UA"/>
        </w:rPr>
        <w:t>Центр професійного розвитку педагогічних працівників</w:t>
      </w:r>
      <w:r>
        <w:rPr>
          <w:bCs/>
          <w:lang w:val="uk-UA"/>
        </w:rPr>
        <w:t xml:space="preserve"> Канівської міської ради</w:t>
      </w:r>
      <w:r w:rsidR="00560A52">
        <w:rPr>
          <w:bCs/>
          <w:lang w:val="uk-UA"/>
        </w:rPr>
        <w:t xml:space="preserve"> Черкаської області</w:t>
      </w:r>
      <w:r w:rsidR="003F5F5C">
        <w:rPr>
          <w:bCs/>
          <w:lang w:val="uk-UA"/>
        </w:rPr>
        <w:t>»</w:t>
      </w:r>
      <w:r w:rsidR="00560A52">
        <w:rPr>
          <w:bCs/>
          <w:lang w:val="uk-UA"/>
        </w:rPr>
        <w:t>,</w:t>
      </w:r>
      <w:r>
        <w:rPr>
          <w:bCs/>
          <w:lang w:val="uk-UA"/>
        </w:rPr>
        <w:t xml:space="preserve"> виконавчий комітет Канівської міської ради </w:t>
      </w:r>
    </w:p>
    <w:p w:rsidR="00D119A4" w:rsidRDefault="00D119A4" w:rsidP="00A80F49">
      <w:pPr>
        <w:ind w:firstLine="644"/>
        <w:jc w:val="both"/>
        <w:rPr>
          <w:bCs/>
          <w:lang w:val="uk-UA"/>
        </w:rPr>
      </w:pPr>
    </w:p>
    <w:p w:rsidR="00A80F49" w:rsidRPr="00DF41B3" w:rsidRDefault="00D119A4" w:rsidP="00D119A4">
      <w:pPr>
        <w:jc w:val="both"/>
        <w:rPr>
          <w:b/>
          <w:bCs/>
          <w:lang w:val="uk-UA"/>
        </w:rPr>
      </w:pPr>
      <w:r w:rsidRPr="00DF41B3">
        <w:rPr>
          <w:b/>
          <w:bCs/>
          <w:lang w:val="uk-UA"/>
        </w:rPr>
        <w:t>ВИРІШИВ:</w:t>
      </w:r>
    </w:p>
    <w:p w:rsidR="00A80F49" w:rsidRDefault="00A80F49" w:rsidP="00A80F49">
      <w:pPr>
        <w:jc w:val="both"/>
        <w:rPr>
          <w:bCs/>
          <w:lang w:val="uk-UA"/>
        </w:rPr>
      </w:pPr>
    </w:p>
    <w:p w:rsidR="00A80F49" w:rsidRDefault="003F5F5C" w:rsidP="00A80F49">
      <w:pPr>
        <w:pStyle w:val="a3"/>
        <w:numPr>
          <w:ilvl w:val="0"/>
          <w:numId w:val="1"/>
        </w:numPr>
        <w:jc w:val="both"/>
        <w:rPr>
          <w:bCs/>
          <w:lang w:val="uk-UA"/>
        </w:rPr>
      </w:pPr>
      <w:r>
        <w:rPr>
          <w:bCs/>
          <w:lang w:val="uk-UA"/>
        </w:rPr>
        <w:t xml:space="preserve">Ввести до штатного </w:t>
      </w:r>
      <w:r w:rsidR="00A80F49" w:rsidRPr="00A80F49">
        <w:rPr>
          <w:bCs/>
          <w:lang w:val="uk-UA"/>
        </w:rPr>
        <w:t>розпис</w:t>
      </w:r>
      <w:r>
        <w:rPr>
          <w:bCs/>
          <w:lang w:val="uk-UA"/>
        </w:rPr>
        <w:t>у</w:t>
      </w:r>
      <w:r w:rsidR="00A80F49" w:rsidRPr="00A80F49">
        <w:rPr>
          <w:bCs/>
          <w:lang w:val="uk-UA"/>
        </w:rPr>
        <w:t xml:space="preserve"> </w:t>
      </w:r>
      <w:r>
        <w:rPr>
          <w:bCs/>
          <w:lang w:val="uk-UA"/>
        </w:rPr>
        <w:t>к</w:t>
      </w:r>
      <w:r w:rsidR="00A80F49" w:rsidRPr="00A80F49">
        <w:rPr>
          <w:bCs/>
          <w:lang w:val="uk-UA"/>
        </w:rPr>
        <w:t>омунальної уста</w:t>
      </w:r>
      <w:r w:rsidR="00D01D58">
        <w:rPr>
          <w:bCs/>
          <w:lang w:val="uk-UA"/>
        </w:rPr>
        <w:t xml:space="preserve">нови </w:t>
      </w:r>
      <w:r>
        <w:rPr>
          <w:bCs/>
          <w:lang w:val="uk-UA"/>
        </w:rPr>
        <w:t>«</w:t>
      </w:r>
      <w:r w:rsidR="00560A52">
        <w:rPr>
          <w:bCs/>
          <w:lang w:val="uk-UA"/>
        </w:rPr>
        <w:t>Центр професійного розвитку педагогічних працівників</w:t>
      </w:r>
      <w:r w:rsidR="00A80F49" w:rsidRPr="00A80F49">
        <w:rPr>
          <w:bCs/>
          <w:lang w:val="uk-UA"/>
        </w:rPr>
        <w:t xml:space="preserve"> Канівської міської ради</w:t>
      </w:r>
      <w:r>
        <w:rPr>
          <w:bCs/>
          <w:lang w:val="uk-UA"/>
        </w:rPr>
        <w:t>»</w:t>
      </w:r>
      <w:r w:rsidR="008F269B">
        <w:rPr>
          <w:bCs/>
          <w:lang w:val="uk-UA"/>
        </w:rPr>
        <w:t xml:space="preserve"> </w:t>
      </w:r>
      <w:r w:rsidR="006073E9">
        <w:rPr>
          <w:bCs/>
          <w:lang w:val="uk-UA"/>
        </w:rPr>
        <w:t xml:space="preserve">(далі – Центр) </w:t>
      </w:r>
      <w:r>
        <w:rPr>
          <w:bCs/>
          <w:lang w:val="uk-UA"/>
        </w:rPr>
        <w:t>2 штатні одиниці консультантів</w:t>
      </w:r>
      <w:r w:rsidR="006073E9">
        <w:rPr>
          <w:bCs/>
          <w:lang w:val="uk-UA"/>
        </w:rPr>
        <w:t>.</w:t>
      </w:r>
    </w:p>
    <w:p w:rsidR="003F5F5C" w:rsidRDefault="003F5F5C" w:rsidP="00A80F49">
      <w:pPr>
        <w:pStyle w:val="a3"/>
        <w:numPr>
          <w:ilvl w:val="0"/>
          <w:numId w:val="1"/>
        </w:numPr>
        <w:jc w:val="both"/>
        <w:rPr>
          <w:bCs/>
          <w:lang w:val="uk-UA"/>
        </w:rPr>
      </w:pPr>
      <w:r>
        <w:rPr>
          <w:bCs/>
          <w:lang w:val="uk-UA"/>
        </w:rPr>
        <w:t>Ввести до штатного розпису комунального закладу «</w:t>
      </w:r>
      <w:proofErr w:type="spellStart"/>
      <w:r>
        <w:rPr>
          <w:bCs/>
          <w:lang w:val="uk-UA"/>
        </w:rPr>
        <w:t>Межиріцький</w:t>
      </w:r>
      <w:proofErr w:type="spellEnd"/>
      <w:r>
        <w:rPr>
          <w:bCs/>
          <w:lang w:val="uk-UA"/>
        </w:rPr>
        <w:t xml:space="preserve"> ліцей Канівської міської ради Черкаської області» 0,5 ставки вихователя для супроводу дітей у шкільному автобусі.</w:t>
      </w:r>
    </w:p>
    <w:p w:rsidR="009E3192" w:rsidRDefault="009E3192" w:rsidP="009E3192">
      <w:pPr>
        <w:pStyle w:val="a3"/>
        <w:numPr>
          <w:ilvl w:val="0"/>
          <w:numId w:val="1"/>
        </w:numPr>
        <w:jc w:val="both"/>
        <w:rPr>
          <w:bCs/>
          <w:lang w:val="uk-UA"/>
        </w:rPr>
      </w:pPr>
      <w:r>
        <w:rPr>
          <w:bCs/>
          <w:lang w:val="uk-UA"/>
        </w:rPr>
        <w:t>Ввести до штатного розпису комунального закладу «</w:t>
      </w:r>
      <w:proofErr w:type="spellStart"/>
      <w:r>
        <w:rPr>
          <w:bCs/>
          <w:lang w:val="uk-UA"/>
        </w:rPr>
        <w:t>Хміл</w:t>
      </w:r>
      <w:r w:rsidR="009542AF">
        <w:rPr>
          <w:bCs/>
          <w:lang w:val="uk-UA"/>
        </w:rPr>
        <w:t>ьн</w:t>
      </w:r>
      <w:r>
        <w:rPr>
          <w:bCs/>
          <w:lang w:val="uk-UA"/>
        </w:rPr>
        <w:t>янський</w:t>
      </w:r>
      <w:proofErr w:type="spellEnd"/>
      <w:r>
        <w:rPr>
          <w:bCs/>
          <w:lang w:val="uk-UA"/>
        </w:rPr>
        <w:t xml:space="preserve"> ліцей Канівської міської ради Черкаської області» 0,5 ставки вихователя для супроводу дітей у шкільному автобусі.</w:t>
      </w:r>
    </w:p>
    <w:p w:rsidR="00A80F49" w:rsidRDefault="00A80F49" w:rsidP="00A80F49">
      <w:pPr>
        <w:numPr>
          <w:ilvl w:val="0"/>
          <w:numId w:val="1"/>
        </w:numPr>
        <w:jc w:val="both"/>
        <w:rPr>
          <w:bCs/>
          <w:lang w:val="uk-UA"/>
        </w:rPr>
      </w:pPr>
      <w:r>
        <w:rPr>
          <w:bCs/>
          <w:lang w:val="uk-UA"/>
        </w:rPr>
        <w:t xml:space="preserve">Контроль за виконанням </w:t>
      </w:r>
      <w:r w:rsidR="00AE4A66">
        <w:rPr>
          <w:bCs/>
          <w:lang w:val="uk-UA"/>
        </w:rPr>
        <w:t xml:space="preserve">рішення </w:t>
      </w:r>
      <w:r w:rsidR="00466E1C">
        <w:rPr>
          <w:bCs/>
          <w:lang w:val="uk-UA"/>
        </w:rPr>
        <w:t xml:space="preserve">покласти на </w:t>
      </w:r>
      <w:r>
        <w:rPr>
          <w:bCs/>
          <w:lang w:val="uk-UA"/>
        </w:rPr>
        <w:t>к</w:t>
      </w:r>
      <w:r w:rsidR="00D01D58">
        <w:rPr>
          <w:bCs/>
          <w:lang w:val="uk-UA"/>
        </w:rPr>
        <w:t xml:space="preserve">еруючого справами </w:t>
      </w:r>
      <w:proofErr w:type="spellStart"/>
      <w:r w:rsidR="003F5F5C">
        <w:rPr>
          <w:bCs/>
          <w:lang w:val="uk-UA"/>
        </w:rPr>
        <w:t>Святелика</w:t>
      </w:r>
      <w:proofErr w:type="spellEnd"/>
      <w:r w:rsidR="003F5F5C">
        <w:rPr>
          <w:bCs/>
          <w:lang w:val="uk-UA"/>
        </w:rPr>
        <w:t xml:space="preserve"> В</w:t>
      </w:r>
      <w:bookmarkStart w:id="0" w:name="_GoBack"/>
      <w:bookmarkEnd w:id="0"/>
      <w:r w:rsidR="003F5F5C">
        <w:rPr>
          <w:bCs/>
          <w:lang w:val="uk-UA"/>
        </w:rPr>
        <w:t>.І.</w:t>
      </w:r>
    </w:p>
    <w:p w:rsidR="00A80F49" w:rsidRDefault="00A80F49" w:rsidP="00A80F49">
      <w:pPr>
        <w:jc w:val="both"/>
        <w:rPr>
          <w:bCs/>
          <w:lang w:val="uk-UA"/>
        </w:rPr>
      </w:pPr>
    </w:p>
    <w:p w:rsidR="00A80F49" w:rsidRDefault="00A80F49" w:rsidP="00A80F49">
      <w:pPr>
        <w:jc w:val="both"/>
        <w:rPr>
          <w:bCs/>
          <w:lang w:val="uk-UA"/>
        </w:rPr>
      </w:pPr>
      <w:r>
        <w:rPr>
          <w:bCs/>
          <w:lang w:val="uk-UA"/>
        </w:rPr>
        <w:t xml:space="preserve">Міський голова                                                                              </w:t>
      </w:r>
      <w:r w:rsidR="00466E1C">
        <w:rPr>
          <w:bCs/>
          <w:lang w:val="uk-UA"/>
        </w:rPr>
        <w:t xml:space="preserve">           Ігор РЕНЬКАС</w:t>
      </w:r>
    </w:p>
    <w:p w:rsidR="00B76444" w:rsidRDefault="00B76444" w:rsidP="00A80F49">
      <w:pPr>
        <w:jc w:val="both"/>
        <w:rPr>
          <w:bCs/>
          <w:lang w:val="uk-UA"/>
        </w:rPr>
      </w:pPr>
    </w:p>
    <w:p w:rsidR="00A80F49" w:rsidRDefault="00466E1C" w:rsidP="00A80F49">
      <w:pPr>
        <w:jc w:val="both"/>
        <w:rPr>
          <w:bCs/>
          <w:lang w:val="uk-UA"/>
        </w:rPr>
      </w:pPr>
      <w:r>
        <w:rPr>
          <w:bCs/>
          <w:lang w:val="uk-UA"/>
        </w:rPr>
        <w:t>Керуючий</w:t>
      </w:r>
      <w:r w:rsidR="00A80F49">
        <w:rPr>
          <w:bCs/>
          <w:lang w:val="uk-UA"/>
        </w:rPr>
        <w:t xml:space="preserve"> справами  </w:t>
      </w:r>
      <w:r>
        <w:rPr>
          <w:bCs/>
          <w:lang w:val="uk-UA"/>
        </w:rPr>
        <w:t xml:space="preserve">                         </w:t>
      </w:r>
      <w:r w:rsidR="00A80F49">
        <w:rPr>
          <w:bCs/>
          <w:lang w:val="uk-UA"/>
        </w:rPr>
        <w:t xml:space="preserve">           </w:t>
      </w:r>
      <w:r>
        <w:rPr>
          <w:bCs/>
          <w:lang w:val="uk-UA"/>
        </w:rPr>
        <w:t xml:space="preserve">                                            Володимир СВЯТЕЛИК</w:t>
      </w:r>
    </w:p>
    <w:p w:rsidR="00B76444" w:rsidRDefault="00B76444" w:rsidP="00A80F49">
      <w:pPr>
        <w:jc w:val="both"/>
        <w:rPr>
          <w:bCs/>
          <w:lang w:val="uk-UA"/>
        </w:rPr>
      </w:pPr>
    </w:p>
    <w:p w:rsidR="00A80F49" w:rsidRDefault="00A80F49" w:rsidP="00A80F49">
      <w:pPr>
        <w:jc w:val="both"/>
        <w:rPr>
          <w:bCs/>
          <w:lang w:val="uk-UA"/>
        </w:rPr>
      </w:pPr>
      <w:r>
        <w:rPr>
          <w:bCs/>
          <w:lang w:val="uk-UA"/>
        </w:rPr>
        <w:t>ПОГОДЖЕНО:</w:t>
      </w:r>
    </w:p>
    <w:p w:rsidR="00A80F49" w:rsidRDefault="00A80F49" w:rsidP="00A80F49">
      <w:pPr>
        <w:jc w:val="both"/>
        <w:rPr>
          <w:bCs/>
          <w:lang w:val="uk-UA"/>
        </w:rPr>
      </w:pPr>
      <w:r>
        <w:rPr>
          <w:bCs/>
          <w:lang w:val="uk-UA"/>
        </w:rPr>
        <w:t xml:space="preserve">Заступник міського голови                                                            </w:t>
      </w:r>
      <w:r w:rsidR="00466E1C">
        <w:rPr>
          <w:bCs/>
          <w:lang w:val="uk-UA"/>
        </w:rPr>
        <w:t xml:space="preserve">           </w:t>
      </w:r>
      <w:r w:rsidR="008E3A8D">
        <w:rPr>
          <w:bCs/>
          <w:lang w:val="uk-UA"/>
        </w:rPr>
        <w:t>Тетяна ЖІВОТОВА</w:t>
      </w:r>
    </w:p>
    <w:p w:rsidR="00B76444" w:rsidRDefault="00B76444" w:rsidP="00A80F49">
      <w:pPr>
        <w:jc w:val="both"/>
        <w:rPr>
          <w:bCs/>
          <w:lang w:val="uk-UA"/>
        </w:rPr>
      </w:pPr>
    </w:p>
    <w:p w:rsidR="00A80F49" w:rsidRDefault="00A80F49" w:rsidP="00A80F49">
      <w:pPr>
        <w:jc w:val="both"/>
        <w:rPr>
          <w:bCs/>
          <w:lang w:val="uk-UA"/>
        </w:rPr>
      </w:pPr>
      <w:r>
        <w:rPr>
          <w:bCs/>
          <w:lang w:val="uk-UA"/>
        </w:rPr>
        <w:t xml:space="preserve">Начальник відділу освіти                                                  </w:t>
      </w:r>
      <w:r w:rsidR="00466E1C">
        <w:rPr>
          <w:bCs/>
          <w:lang w:val="uk-UA"/>
        </w:rPr>
        <w:t xml:space="preserve">                         Надія ГОЛДА</w:t>
      </w:r>
    </w:p>
    <w:p w:rsidR="00B76444" w:rsidRDefault="00B76444" w:rsidP="00A80F49">
      <w:pPr>
        <w:jc w:val="both"/>
        <w:rPr>
          <w:bCs/>
          <w:lang w:val="uk-UA"/>
        </w:rPr>
      </w:pPr>
    </w:p>
    <w:p w:rsidR="00A80F49" w:rsidRDefault="00A80F49" w:rsidP="00A80F49">
      <w:pPr>
        <w:jc w:val="both"/>
        <w:rPr>
          <w:bCs/>
          <w:lang w:val="uk-UA"/>
        </w:rPr>
      </w:pPr>
      <w:r>
        <w:rPr>
          <w:bCs/>
          <w:lang w:val="uk-UA"/>
        </w:rPr>
        <w:t xml:space="preserve">Начальник фінансового управління                                                </w:t>
      </w:r>
      <w:r w:rsidR="00466E1C">
        <w:rPr>
          <w:bCs/>
          <w:lang w:val="uk-UA"/>
        </w:rPr>
        <w:t xml:space="preserve">          Галина КАРПУШЕНКО</w:t>
      </w:r>
    </w:p>
    <w:p w:rsidR="00B76444" w:rsidRDefault="00B76444" w:rsidP="00A80F49">
      <w:pPr>
        <w:jc w:val="both"/>
        <w:rPr>
          <w:bCs/>
          <w:lang w:val="uk-UA"/>
        </w:rPr>
      </w:pPr>
    </w:p>
    <w:p w:rsidR="008E55AC" w:rsidRDefault="00A80F49" w:rsidP="00A80F49">
      <w:pPr>
        <w:rPr>
          <w:bCs/>
          <w:lang w:val="uk-UA"/>
        </w:rPr>
      </w:pPr>
      <w:r>
        <w:rPr>
          <w:bCs/>
          <w:lang w:val="uk-UA"/>
        </w:rPr>
        <w:t xml:space="preserve">Начальник юридичного відділу              </w:t>
      </w:r>
      <w:r w:rsidR="00B76444">
        <w:rPr>
          <w:bCs/>
          <w:lang w:val="uk-UA"/>
        </w:rPr>
        <w:t xml:space="preserve">                                    </w:t>
      </w:r>
      <w:r w:rsidR="00466E1C">
        <w:rPr>
          <w:bCs/>
          <w:lang w:val="uk-UA"/>
        </w:rPr>
        <w:t xml:space="preserve">                Наталія ЛІСОВА</w:t>
      </w:r>
    </w:p>
    <w:sectPr w:rsidR="008E55AC" w:rsidSect="009E3192">
      <w:pgSz w:w="11906" w:h="16838"/>
      <w:pgMar w:top="142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E17E6"/>
    <w:multiLevelType w:val="hybridMultilevel"/>
    <w:tmpl w:val="E0BE85C2"/>
    <w:lvl w:ilvl="0" w:tplc="C8E48A2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1892E31A">
      <w:start w:val="3"/>
      <w:numFmt w:val="bullet"/>
      <w:lvlText w:val="-"/>
      <w:lvlJc w:val="left"/>
      <w:pPr>
        <w:tabs>
          <w:tab w:val="num" w:pos="1695"/>
        </w:tabs>
        <w:ind w:left="1695" w:hanging="615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2A20F33"/>
    <w:multiLevelType w:val="multilevel"/>
    <w:tmpl w:val="12A20F33"/>
    <w:lvl w:ilvl="0">
      <w:start w:val="1"/>
      <w:numFmt w:val="bullet"/>
      <w:lvlText w:val=""/>
      <w:lvlJc w:val="left"/>
      <w:pPr>
        <w:tabs>
          <w:tab w:val="num" w:pos="864"/>
        </w:tabs>
        <w:ind w:left="864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85372"/>
    <w:rsid w:val="00020228"/>
    <w:rsid w:val="00094B74"/>
    <w:rsid w:val="000F238C"/>
    <w:rsid w:val="000F57F1"/>
    <w:rsid w:val="00146A4F"/>
    <w:rsid w:val="00174B93"/>
    <w:rsid w:val="001F027A"/>
    <w:rsid w:val="001F23CD"/>
    <w:rsid w:val="00223BEE"/>
    <w:rsid w:val="002B2DD2"/>
    <w:rsid w:val="00300624"/>
    <w:rsid w:val="003B3275"/>
    <w:rsid w:val="003B7707"/>
    <w:rsid w:val="003F5F5C"/>
    <w:rsid w:val="00453EE8"/>
    <w:rsid w:val="00466E1C"/>
    <w:rsid w:val="005018EA"/>
    <w:rsid w:val="00517665"/>
    <w:rsid w:val="00560A52"/>
    <w:rsid w:val="006073E9"/>
    <w:rsid w:val="007A06AC"/>
    <w:rsid w:val="007E462F"/>
    <w:rsid w:val="008021A4"/>
    <w:rsid w:val="008118B0"/>
    <w:rsid w:val="008929D3"/>
    <w:rsid w:val="008A7559"/>
    <w:rsid w:val="008E3A8D"/>
    <w:rsid w:val="008E55AC"/>
    <w:rsid w:val="008F269B"/>
    <w:rsid w:val="009542AF"/>
    <w:rsid w:val="00981752"/>
    <w:rsid w:val="009C4961"/>
    <w:rsid w:val="009E3192"/>
    <w:rsid w:val="00A80F49"/>
    <w:rsid w:val="00AE4A66"/>
    <w:rsid w:val="00B76444"/>
    <w:rsid w:val="00B85372"/>
    <w:rsid w:val="00BC0E41"/>
    <w:rsid w:val="00C52D2B"/>
    <w:rsid w:val="00C76484"/>
    <w:rsid w:val="00D01D58"/>
    <w:rsid w:val="00D119A4"/>
    <w:rsid w:val="00D45302"/>
    <w:rsid w:val="00DF41B3"/>
    <w:rsid w:val="00F02B5F"/>
    <w:rsid w:val="00FA6E44"/>
    <w:rsid w:val="00FE21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80F49"/>
    <w:pPr>
      <w:keepNext/>
      <w:outlineLvl w:val="1"/>
    </w:pPr>
    <w:rPr>
      <w:bCs/>
      <w:sz w:val="36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A80F49"/>
    <w:pPr>
      <w:keepNext/>
      <w:outlineLvl w:val="2"/>
    </w:pPr>
    <w:rPr>
      <w:b/>
      <w:sz w:val="36"/>
      <w:lang w:val="uk-UA"/>
    </w:rPr>
  </w:style>
  <w:style w:type="paragraph" w:styleId="4">
    <w:name w:val="heading 4"/>
    <w:basedOn w:val="a"/>
    <w:next w:val="a"/>
    <w:link w:val="40"/>
    <w:semiHidden/>
    <w:unhideWhenUsed/>
    <w:qFormat/>
    <w:rsid w:val="00A80F49"/>
    <w:pPr>
      <w:keepNext/>
      <w:jc w:val="center"/>
      <w:outlineLvl w:val="3"/>
    </w:pPr>
    <w:rPr>
      <w:bCs/>
      <w:sz w:val="3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A80F49"/>
    <w:rPr>
      <w:rFonts w:ascii="Times New Roman" w:eastAsia="Times New Roman" w:hAnsi="Times New Roman" w:cs="Times New Roman"/>
      <w:bCs/>
      <w:sz w:val="36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A80F49"/>
    <w:rPr>
      <w:rFonts w:ascii="Times New Roman" w:eastAsia="Times New Roman" w:hAnsi="Times New Roman" w:cs="Times New Roman"/>
      <w:b/>
      <w:sz w:val="36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A80F49"/>
    <w:rPr>
      <w:rFonts w:ascii="Times New Roman" w:eastAsia="Times New Roman" w:hAnsi="Times New Roman" w:cs="Times New Roman"/>
      <w:bCs/>
      <w:sz w:val="36"/>
      <w:szCs w:val="24"/>
      <w:lang w:eastAsia="ru-RU"/>
    </w:rPr>
  </w:style>
  <w:style w:type="paragraph" w:styleId="a3">
    <w:name w:val="List Paragraph"/>
    <w:basedOn w:val="a"/>
    <w:uiPriority w:val="34"/>
    <w:qFormat/>
    <w:rsid w:val="00A80F49"/>
    <w:pPr>
      <w:ind w:left="720"/>
      <w:contextualSpacing/>
    </w:pPr>
  </w:style>
  <w:style w:type="table" w:styleId="a4">
    <w:name w:val="Table Grid"/>
    <w:basedOn w:val="a1"/>
    <w:uiPriority w:val="59"/>
    <w:rsid w:val="008E55AC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119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19A4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059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7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KOVALENKO</cp:lastModifiedBy>
  <cp:revision>8</cp:revision>
  <cp:lastPrinted>2021-11-24T06:51:00Z</cp:lastPrinted>
  <dcterms:created xsi:type="dcterms:W3CDTF">2021-11-23T05:47:00Z</dcterms:created>
  <dcterms:modified xsi:type="dcterms:W3CDTF">2021-11-29T07:08:00Z</dcterms:modified>
</cp:coreProperties>
</file>