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54" w:rsidRDefault="00E57254" w:rsidP="00E57254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86125" cy="1838325"/>
            <wp:effectExtent l="19050" t="0" r="9525" b="0"/>
            <wp:docPr id="2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254" w:rsidRDefault="00E57254" w:rsidP="00E57254">
      <w:pPr>
        <w:rPr>
          <w:sz w:val="28"/>
          <w:szCs w:val="28"/>
          <w:lang w:val="uk-UA"/>
        </w:rPr>
      </w:pPr>
    </w:p>
    <w:p w:rsidR="00E57254" w:rsidRDefault="00E57254" w:rsidP="00E572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16F4D">
        <w:rPr>
          <w:sz w:val="28"/>
          <w:szCs w:val="28"/>
          <w:lang w:val="uk-UA"/>
        </w:rPr>
        <w:t xml:space="preserve"> 28.12.2021</w:t>
      </w:r>
      <w:r>
        <w:rPr>
          <w:sz w:val="28"/>
          <w:szCs w:val="28"/>
          <w:lang w:val="uk-UA"/>
        </w:rPr>
        <w:t xml:space="preserve"> №</w:t>
      </w:r>
      <w:r w:rsidR="00016F4D">
        <w:rPr>
          <w:sz w:val="28"/>
          <w:szCs w:val="28"/>
          <w:lang w:val="uk-UA"/>
        </w:rPr>
        <w:t>448</w:t>
      </w:r>
    </w:p>
    <w:tbl>
      <w:tblPr>
        <w:tblW w:w="0" w:type="auto"/>
        <w:tblLayout w:type="fixed"/>
        <w:tblLook w:val="04A0"/>
      </w:tblPr>
      <w:tblGrid>
        <w:gridCol w:w="4786"/>
      </w:tblGrid>
      <w:tr w:rsidR="00E57254" w:rsidRPr="00016F4D" w:rsidTr="004C5FBF">
        <w:trPr>
          <w:trHeight w:val="737"/>
        </w:trPr>
        <w:tc>
          <w:tcPr>
            <w:tcW w:w="4786" w:type="dxa"/>
          </w:tcPr>
          <w:p w:rsidR="00E57254" w:rsidRPr="00140A20" w:rsidRDefault="00E57254" w:rsidP="004C5FBF">
            <w:pPr>
              <w:spacing w:line="256" w:lineRule="auto"/>
              <w:ind w:firstLine="709"/>
              <w:rPr>
                <w:sz w:val="28"/>
                <w:szCs w:val="28"/>
                <w:lang w:val="uk-UA" w:eastAsia="en-US"/>
              </w:rPr>
            </w:pPr>
          </w:p>
          <w:p w:rsidR="00E57254" w:rsidRPr="00140A20" w:rsidRDefault="00E57254" w:rsidP="00247488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140A20">
              <w:rPr>
                <w:sz w:val="28"/>
                <w:szCs w:val="28"/>
                <w:lang w:val="uk-UA" w:eastAsia="en-US"/>
              </w:rPr>
              <w:t>Про затвердження протоколу засідання комісії 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</w:tr>
    </w:tbl>
    <w:p w:rsidR="00E57254" w:rsidRDefault="00E57254" w:rsidP="00E57254">
      <w:pPr>
        <w:rPr>
          <w:sz w:val="28"/>
          <w:szCs w:val="28"/>
          <w:lang w:val="uk-UA" w:eastAsia="en-US"/>
        </w:rPr>
      </w:pPr>
    </w:p>
    <w:p w:rsidR="00E57254" w:rsidRDefault="00E57254" w:rsidP="00E57254">
      <w:pPr>
        <w:pStyle w:val="1"/>
        <w:rPr>
          <w:szCs w:val="28"/>
          <w:lang w:val="uk-UA" w:eastAsia="en-US"/>
        </w:rPr>
      </w:pPr>
      <w:r>
        <w:rPr>
          <w:szCs w:val="28"/>
          <w:lang w:val="uk-UA" w:eastAsia="en-US"/>
        </w:rPr>
        <w:tab/>
        <w:t xml:space="preserve">Відповідно до статті 32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місцеве самоврядування в </w:t>
      </w:r>
      <w:proofErr w:type="spellStart"/>
      <w:r>
        <w:rPr>
          <w:szCs w:val="28"/>
          <w:lang w:val="uk-UA" w:eastAsia="en-US"/>
        </w:rPr>
        <w:t>Україні”</w:t>
      </w:r>
      <w:proofErr w:type="spellEnd"/>
      <w:r>
        <w:rPr>
          <w:szCs w:val="28"/>
          <w:lang w:val="uk-UA"/>
        </w:rPr>
        <w:t xml:space="preserve">, </w:t>
      </w:r>
      <w:r>
        <w:rPr>
          <w:szCs w:val="28"/>
          <w:lang w:val="uk-UA" w:eastAsia="en-US"/>
        </w:rPr>
        <w:t xml:space="preserve">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виконавчий комітет  Канівської міської ради </w:t>
      </w:r>
    </w:p>
    <w:p w:rsidR="00E57254" w:rsidRDefault="00E57254" w:rsidP="00E57254">
      <w:pPr>
        <w:pStyle w:val="a3"/>
        <w:rPr>
          <w:szCs w:val="28"/>
          <w:lang w:eastAsia="en-US"/>
        </w:rPr>
      </w:pPr>
    </w:p>
    <w:p w:rsidR="00E57254" w:rsidRDefault="00E57254" w:rsidP="00E57254">
      <w:pPr>
        <w:pStyle w:val="a3"/>
        <w:jc w:val="left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В И Р І Ш И В :</w:t>
      </w:r>
    </w:p>
    <w:p w:rsidR="00E57254" w:rsidRDefault="00E57254" w:rsidP="00E57254">
      <w:pPr>
        <w:numPr>
          <w:ilvl w:val="0"/>
          <w:numId w:val="1"/>
        </w:num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Затвердити протокол від </w:t>
      </w:r>
      <w:r w:rsidR="00466E9F">
        <w:rPr>
          <w:sz w:val="28"/>
          <w:szCs w:val="28"/>
          <w:lang w:val="uk-UA" w:eastAsia="en-US"/>
        </w:rPr>
        <w:t>24</w:t>
      </w:r>
      <w:r w:rsidRPr="00466E9F">
        <w:rPr>
          <w:sz w:val="28"/>
          <w:szCs w:val="28"/>
          <w:lang w:val="uk-UA" w:eastAsia="en-US"/>
        </w:rPr>
        <w:t xml:space="preserve"> г</w:t>
      </w:r>
      <w:r>
        <w:rPr>
          <w:sz w:val="28"/>
          <w:szCs w:val="28"/>
          <w:lang w:val="uk-UA" w:eastAsia="en-US"/>
        </w:rPr>
        <w:t xml:space="preserve">рудня 2021 року №5 засідання комісії для формування пропозицій стосовно потреби щодо надання субвенції з державного бюджету місцевим бюджетам на проектні,                       будівельно-ремонтні роботи, придбання житла та приміщень для </w:t>
      </w:r>
      <w:r>
        <w:rPr>
          <w:sz w:val="28"/>
          <w:szCs w:val="28"/>
          <w:lang w:val="uk-UA" w:eastAsia="en-US"/>
        </w:rPr>
        <w:lastRenderedPageBreak/>
        <w:t>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числа.</w:t>
      </w:r>
    </w:p>
    <w:p w:rsidR="00E57254" w:rsidRDefault="00E57254" w:rsidP="00E57254">
      <w:pPr>
        <w:rPr>
          <w:sz w:val="28"/>
          <w:szCs w:val="28"/>
          <w:lang w:val="uk-UA" w:eastAsia="en-US"/>
        </w:rPr>
      </w:pPr>
    </w:p>
    <w:p w:rsidR="00E57254" w:rsidRDefault="00E57254" w:rsidP="00E57254">
      <w:pPr>
        <w:pStyle w:val="a3"/>
        <w:numPr>
          <w:ilvl w:val="0"/>
          <w:numId w:val="1"/>
        </w:numPr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b w:val="0"/>
          <w:szCs w:val="28"/>
          <w:lang w:eastAsia="en-US"/>
        </w:rPr>
        <w:t>Жівотову</w:t>
      </w:r>
      <w:proofErr w:type="spellEnd"/>
      <w:r>
        <w:rPr>
          <w:b w:val="0"/>
          <w:szCs w:val="28"/>
          <w:lang w:eastAsia="en-US"/>
        </w:rPr>
        <w:t xml:space="preserve"> Т.П. </w:t>
      </w:r>
    </w:p>
    <w:p w:rsidR="00E57254" w:rsidRDefault="00E57254" w:rsidP="00E57254">
      <w:pPr>
        <w:pStyle w:val="a7"/>
        <w:rPr>
          <w:sz w:val="28"/>
          <w:szCs w:val="28"/>
          <w:lang w:val="uk-UA" w:eastAsia="en-US"/>
        </w:rPr>
      </w:pPr>
    </w:p>
    <w:p w:rsidR="00E57254" w:rsidRDefault="00E57254" w:rsidP="00E57254">
      <w:pPr>
        <w:pStyle w:val="a7"/>
        <w:rPr>
          <w:sz w:val="28"/>
          <w:szCs w:val="28"/>
          <w:lang w:val="uk-UA" w:eastAsia="en-US"/>
        </w:rPr>
      </w:pPr>
    </w:p>
    <w:p w:rsidR="00E57254" w:rsidRDefault="00E57254" w:rsidP="00E57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РЕНЬКАС</w:t>
      </w:r>
    </w:p>
    <w:p w:rsidR="00E57254" w:rsidRDefault="00E57254" w:rsidP="00E57254">
      <w:pPr>
        <w:jc w:val="both"/>
        <w:rPr>
          <w:sz w:val="28"/>
          <w:szCs w:val="28"/>
        </w:rPr>
      </w:pPr>
    </w:p>
    <w:p w:rsidR="00E57254" w:rsidRDefault="00E57254" w:rsidP="00E57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СВЯТЕЛИК</w:t>
      </w:r>
    </w:p>
    <w:p w:rsidR="00E57254" w:rsidRDefault="00E57254" w:rsidP="00E57254">
      <w:pPr>
        <w:jc w:val="both"/>
        <w:rPr>
          <w:sz w:val="28"/>
          <w:szCs w:val="28"/>
        </w:rPr>
      </w:pPr>
    </w:p>
    <w:p w:rsidR="00E57254" w:rsidRDefault="00E57254" w:rsidP="00E57254">
      <w:pPr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E57254" w:rsidRDefault="00E57254" w:rsidP="00E57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Тетяна ЖІВОТОВА </w:t>
      </w:r>
    </w:p>
    <w:p w:rsidR="00E57254" w:rsidRDefault="00E57254" w:rsidP="00E57254">
      <w:pPr>
        <w:jc w:val="both"/>
        <w:rPr>
          <w:sz w:val="28"/>
          <w:szCs w:val="28"/>
          <w:lang w:val="uk-UA"/>
        </w:rPr>
      </w:pPr>
    </w:p>
    <w:p w:rsidR="00E57254" w:rsidRDefault="00E57254" w:rsidP="00E572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у справах дітей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E57254" w:rsidRDefault="00E57254" w:rsidP="00E57254">
      <w:pPr>
        <w:pStyle w:val="1"/>
        <w:rPr>
          <w:szCs w:val="28"/>
        </w:rPr>
      </w:pPr>
    </w:p>
    <w:p w:rsidR="00E57254" w:rsidRDefault="00E57254" w:rsidP="00E57254">
      <w:pPr>
        <w:pStyle w:val="1"/>
        <w:jc w:val="left"/>
        <w:rPr>
          <w:szCs w:val="28"/>
          <w:lang w:val="uk-UA"/>
        </w:rPr>
      </w:pPr>
      <w:r>
        <w:rPr>
          <w:szCs w:val="28"/>
        </w:rPr>
        <w:t xml:space="preserve">Начальник </w:t>
      </w:r>
      <w:proofErr w:type="spellStart"/>
      <w:r>
        <w:rPr>
          <w:szCs w:val="28"/>
        </w:rPr>
        <w:t>юридичного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відділу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proofErr w:type="gramStart"/>
      <w:r>
        <w:rPr>
          <w:szCs w:val="28"/>
        </w:rPr>
        <w:t>Наталія</w:t>
      </w:r>
      <w:proofErr w:type="spellEnd"/>
      <w:proofErr w:type="gramEnd"/>
      <w:r>
        <w:rPr>
          <w:szCs w:val="28"/>
        </w:rPr>
        <w:t xml:space="preserve"> ЛІСОВА</w:t>
      </w:r>
    </w:p>
    <w:p w:rsidR="00E57254" w:rsidRDefault="00E57254" w:rsidP="00E57254">
      <w:pPr>
        <w:rPr>
          <w:lang w:val="uk-UA"/>
        </w:rPr>
      </w:pPr>
    </w:p>
    <w:p w:rsidR="00E57254" w:rsidRDefault="00E57254" w:rsidP="00E57254">
      <w:pPr>
        <w:rPr>
          <w:lang w:val="uk-UA"/>
        </w:rPr>
      </w:pPr>
    </w:p>
    <w:p w:rsidR="00E57254" w:rsidRDefault="00E57254" w:rsidP="00E57254">
      <w:pPr>
        <w:rPr>
          <w:lang w:val="uk-UA"/>
        </w:rPr>
      </w:pPr>
    </w:p>
    <w:p w:rsidR="00E57254" w:rsidRDefault="00E57254" w:rsidP="00E57254">
      <w:pPr>
        <w:rPr>
          <w:lang w:val="uk-UA"/>
        </w:rPr>
      </w:pPr>
    </w:p>
    <w:p w:rsidR="00E57254" w:rsidRDefault="00E57254" w:rsidP="00E57254">
      <w:pPr>
        <w:pStyle w:val="1"/>
        <w:jc w:val="center"/>
        <w:rPr>
          <w:b/>
          <w:szCs w:val="28"/>
          <w:lang w:val="uk-UA"/>
        </w:rPr>
      </w:pPr>
    </w:p>
    <w:p w:rsidR="00E57254" w:rsidRDefault="00E57254" w:rsidP="00E57254">
      <w:pPr>
        <w:rPr>
          <w:lang w:val="uk-UA"/>
        </w:rPr>
      </w:pPr>
    </w:p>
    <w:p w:rsidR="00E57254" w:rsidRDefault="00E57254" w:rsidP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Default="00E57254">
      <w:pPr>
        <w:rPr>
          <w:lang w:val="uk-UA"/>
        </w:rPr>
      </w:pPr>
    </w:p>
    <w:p w:rsidR="00E57254" w:rsidRPr="00E57254" w:rsidRDefault="00E57254">
      <w:pPr>
        <w:rPr>
          <w:lang w:val="uk-UA"/>
        </w:rPr>
      </w:pPr>
    </w:p>
    <w:sectPr w:rsidR="00E57254" w:rsidRPr="00E57254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C3237"/>
    <w:multiLevelType w:val="hybridMultilevel"/>
    <w:tmpl w:val="3EB4D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D5E63"/>
    <w:rsid w:val="00005D6E"/>
    <w:rsid w:val="00016F4D"/>
    <w:rsid w:val="000302CB"/>
    <w:rsid w:val="000C02AB"/>
    <w:rsid w:val="00132638"/>
    <w:rsid w:val="00247488"/>
    <w:rsid w:val="00292F87"/>
    <w:rsid w:val="002A785C"/>
    <w:rsid w:val="002B2DFA"/>
    <w:rsid w:val="002D5E63"/>
    <w:rsid w:val="00305BB9"/>
    <w:rsid w:val="00335AF9"/>
    <w:rsid w:val="003D3196"/>
    <w:rsid w:val="004261FF"/>
    <w:rsid w:val="00466E9F"/>
    <w:rsid w:val="004804D5"/>
    <w:rsid w:val="004A290F"/>
    <w:rsid w:val="004B337C"/>
    <w:rsid w:val="004F2E68"/>
    <w:rsid w:val="00611432"/>
    <w:rsid w:val="00630AA4"/>
    <w:rsid w:val="006729BE"/>
    <w:rsid w:val="006814CB"/>
    <w:rsid w:val="0076552F"/>
    <w:rsid w:val="007C38C0"/>
    <w:rsid w:val="00865EC9"/>
    <w:rsid w:val="00884AC3"/>
    <w:rsid w:val="009448B0"/>
    <w:rsid w:val="00972CC4"/>
    <w:rsid w:val="00974DD4"/>
    <w:rsid w:val="0099692D"/>
    <w:rsid w:val="009A43AA"/>
    <w:rsid w:val="009C6C3C"/>
    <w:rsid w:val="00A30082"/>
    <w:rsid w:val="00AC1BFA"/>
    <w:rsid w:val="00B007DD"/>
    <w:rsid w:val="00B632DA"/>
    <w:rsid w:val="00B82C19"/>
    <w:rsid w:val="00C363A5"/>
    <w:rsid w:val="00C837FC"/>
    <w:rsid w:val="00CB7E7C"/>
    <w:rsid w:val="00D23F9F"/>
    <w:rsid w:val="00E069E2"/>
    <w:rsid w:val="00E57254"/>
    <w:rsid w:val="00E94874"/>
    <w:rsid w:val="00EB3CF5"/>
    <w:rsid w:val="00EB71E3"/>
    <w:rsid w:val="00EE1C51"/>
    <w:rsid w:val="00F9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63"/>
    <w:pPr>
      <w:spacing w:after="0" w:line="240" w:lineRule="auto"/>
      <w:ind w:firstLine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5E63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E63"/>
    <w:rPr>
      <w:rFonts w:eastAsia="Times New Roman"/>
      <w:spacing w:val="0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D5E63"/>
    <w:pPr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2D5E63"/>
    <w:rPr>
      <w:rFonts w:eastAsia="Times New Roman"/>
      <w:b/>
      <w:spacing w:val="0"/>
      <w:sz w:val="28"/>
      <w:szCs w:val="20"/>
      <w:lang w:val="uk-UA" w:eastAsia="ru-RU"/>
    </w:rPr>
  </w:style>
  <w:style w:type="paragraph" w:styleId="a5">
    <w:name w:val="Plain Text"/>
    <w:basedOn w:val="a"/>
    <w:link w:val="a6"/>
    <w:semiHidden/>
    <w:unhideWhenUsed/>
    <w:rsid w:val="002D5E63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semiHidden/>
    <w:rsid w:val="002D5E63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2D5E6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5E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E63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5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3</cp:revision>
  <dcterms:created xsi:type="dcterms:W3CDTF">2021-12-28T05:49:00Z</dcterms:created>
  <dcterms:modified xsi:type="dcterms:W3CDTF">2021-12-28T09:44:00Z</dcterms:modified>
</cp:coreProperties>
</file>