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A552" w14:textId="77777777" w:rsidR="00F317F7" w:rsidRPr="00015B0F" w:rsidRDefault="00F317F7" w:rsidP="00F317F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015B0F">
        <w:rPr>
          <w:rFonts w:ascii="Times New Roman" w:hAnsi="Times New Roman" w:cs="Times New Roman"/>
          <w:b/>
          <w:bCs/>
          <w:sz w:val="56"/>
          <w:szCs w:val="56"/>
        </w:rPr>
        <w:t>Повідомлення</w:t>
      </w:r>
    </w:p>
    <w:p w14:paraId="48AB35E5" w14:textId="77777777" w:rsidR="00F317F7" w:rsidRPr="00D11605" w:rsidRDefault="00F317F7" w:rsidP="00F317F7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6B3F7CBD" w14:textId="77777777" w:rsidR="00F317F7" w:rsidRPr="00D11605" w:rsidRDefault="00F317F7" w:rsidP="00F317F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7DA143BC" w14:textId="66F7E39A" w:rsidR="00F317F7" w:rsidRPr="00D11605" w:rsidRDefault="00F317F7" w:rsidP="00F317F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21 вересня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2EB084D9" w14:textId="53494CB0" w:rsidR="00F317F7" w:rsidRPr="00D11605" w:rsidRDefault="00F317F7" w:rsidP="00F317F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>Героїв Дніпра, 31</w:t>
      </w:r>
      <w:r w:rsidR="00433D97">
        <w:rPr>
          <w:rFonts w:ascii="Times New Roman" w:hAnsi="Times New Roman" w:cs="Times New Roman"/>
          <w:b/>
          <w:bCs/>
          <w:sz w:val="32"/>
          <w:szCs w:val="32"/>
        </w:rPr>
        <w:t>( збори відбудуться на прибудинковій території)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44E554EB" w14:textId="77777777" w:rsidR="00F317F7" w:rsidRPr="00D11605" w:rsidRDefault="00F317F7" w:rsidP="00F317F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2CF79E47" w14:textId="77777777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</w:t>
      </w:r>
      <w:r w:rsidRPr="003E229A">
        <w:rPr>
          <w:rFonts w:ascii="Times New Roman" w:eastAsia="Arial Unicode MS" w:hAnsi="Times New Roman" w:cs="Times New Roman"/>
          <w:i/>
          <w:iCs/>
          <w:color w:val="000000"/>
          <w:kern w:val="1"/>
          <w:sz w:val="32"/>
          <w:szCs w:val="32"/>
          <w:lang w:eastAsia="zh-CN" w:bidi="hi-IN"/>
        </w:rPr>
        <w:t>додатки 1,2,3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);</w:t>
      </w:r>
    </w:p>
    <w:p w14:paraId="327FDAA4" w14:textId="77777777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6DF39F0A" w14:textId="77777777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утриманню за рахунок співвласників. </w:t>
      </w:r>
      <w:r w:rsidRPr="003E229A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.</w:t>
      </w:r>
    </w:p>
    <w:p w14:paraId="36293E31" w14:textId="77777777" w:rsidR="00F317F7" w:rsidRPr="00FF348F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6743A581" w14:textId="77777777" w:rsidR="00F317F7" w:rsidRPr="00D11605" w:rsidRDefault="00F317F7" w:rsidP="00F317F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29313F8C" w14:textId="77777777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615FB719" w14:textId="00DB7E06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 Схема території, що підлягає прибиранню по вулиці Г.Дніпра,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31</w:t>
      </w:r>
    </w:p>
    <w:p w14:paraId="300020BC" w14:textId="77777777" w:rsidR="00F317F7" w:rsidRPr="00D11605" w:rsidRDefault="00F317F7" w:rsidP="00F317F7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0FF4A04B" w14:textId="77777777" w:rsidR="00F317F7" w:rsidRDefault="00F317F7" w:rsidP="00F317F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36B6287A" w14:textId="77777777" w:rsidR="00F317F7" w:rsidRPr="00D11605" w:rsidRDefault="00F317F7" w:rsidP="00F317F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053B91E3" w14:textId="2F5EF3BD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Г. Дніпра, 31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59586277" w14:textId="77777777" w:rsidR="00F317F7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2EC6677E" w14:textId="77777777" w:rsidR="00F317F7" w:rsidRPr="00D11605" w:rsidRDefault="00F317F7" w:rsidP="00F317F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6875F1B8" w14:textId="766F9B32" w:rsidR="00DA40E0" w:rsidRDefault="00F317F7" w:rsidP="00F317F7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sectPr w:rsidR="00DA40E0" w:rsidSect="00F317F7">
      <w:pgSz w:w="12240" w:h="15840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F7"/>
    <w:rsid w:val="00433D97"/>
    <w:rsid w:val="00947818"/>
    <w:rsid w:val="009A07A9"/>
    <w:rsid w:val="00CF4776"/>
    <w:rsid w:val="00DA40E0"/>
    <w:rsid w:val="00F3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1065"/>
  <w15:chartTrackingRefBased/>
  <w15:docId w15:val="{F1F98B03-02B5-4181-8A39-8B92E23A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7F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7F7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1038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2022-08-22T13:38:00Z</cp:lastPrinted>
  <dcterms:created xsi:type="dcterms:W3CDTF">2022-08-22T08:29:00Z</dcterms:created>
  <dcterms:modified xsi:type="dcterms:W3CDTF">2022-08-22T13:42:00Z</dcterms:modified>
</cp:coreProperties>
</file>