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E345B" w14:textId="77777777" w:rsidR="00262B59" w:rsidRPr="00262B59" w:rsidRDefault="00262B59" w:rsidP="00262B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2B59">
        <w:rPr>
          <w:rFonts w:ascii="Times New Roman" w:eastAsia="Calibri" w:hAnsi="Times New Roman" w:cs="Times New Roman"/>
          <w:b/>
          <w:bCs/>
          <w:sz w:val="28"/>
          <w:szCs w:val="28"/>
        </w:rPr>
        <w:t>Заплановані  роботи по поточному ремонту  по будинку 206 – Дивізії, 10  на 2022 – 2023р.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4"/>
        <w:gridCol w:w="5873"/>
        <w:gridCol w:w="1388"/>
        <w:gridCol w:w="1360"/>
      </w:tblGrid>
      <w:tr w:rsidR="00262B59" w:rsidRPr="00262B59" w14:paraId="2E30184A" w14:textId="77777777" w:rsidTr="005B0A2C">
        <w:tc>
          <w:tcPr>
            <w:tcW w:w="723" w:type="dxa"/>
          </w:tcPr>
          <w:p w14:paraId="5D9B53D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№п/п</w:t>
            </w:r>
          </w:p>
        </w:tc>
        <w:tc>
          <w:tcPr>
            <w:tcW w:w="6071" w:type="dxa"/>
          </w:tcPr>
          <w:p w14:paraId="2AECFFBB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Найменування робіт</w:t>
            </w:r>
          </w:p>
          <w:p w14:paraId="611B767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4" w:type="dxa"/>
          </w:tcPr>
          <w:p w14:paraId="759D4CCF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Одиниця виміру</w:t>
            </w:r>
          </w:p>
        </w:tc>
        <w:tc>
          <w:tcPr>
            <w:tcW w:w="1373" w:type="dxa"/>
          </w:tcPr>
          <w:p w14:paraId="2E989244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 xml:space="preserve">Кількість </w:t>
            </w:r>
          </w:p>
        </w:tc>
      </w:tr>
      <w:tr w:rsidR="00262B59" w:rsidRPr="00262B59" w14:paraId="2D34FB8C" w14:textId="77777777" w:rsidTr="005B0A2C">
        <w:tc>
          <w:tcPr>
            <w:tcW w:w="9571" w:type="dxa"/>
            <w:gridSpan w:val="4"/>
          </w:tcPr>
          <w:p w14:paraId="0620A3B5" w14:textId="77777777" w:rsidR="00262B59" w:rsidRPr="00262B59" w:rsidRDefault="00262B59" w:rsidP="00262B5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262B59">
              <w:rPr>
                <w:rFonts w:ascii="Times New Roman" w:eastAsia="Calibri" w:hAnsi="Times New Roman" w:cs="Times New Roman"/>
                <w:b/>
                <w:i/>
              </w:rPr>
              <w:t>будівельні  роботи</w:t>
            </w:r>
          </w:p>
        </w:tc>
      </w:tr>
      <w:tr w:rsidR="00262B59" w:rsidRPr="00262B59" w14:paraId="2BC887F7" w14:textId="77777777" w:rsidTr="005B0A2C">
        <w:tc>
          <w:tcPr>
            <w:tcW w:w="723" w:type="dxa"/>
          </w:tcPr>
          <w:p w14:paraId="64A2E474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071" w:type="dxa"/>
          </w:tcPr>
          <w:p w14:paraId="582311A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Ремонт покрівлі в два шари.</w:t>
            </w:r>
          </w:p>
        </w:tc>
        <w:tc>
          <w:tcPr>
            <w:tcW w:w="1404" w:type="dxa"/>
          </w:tcPr>
          <w:p w14:paraId="54681F02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vertAlign w:val="superscript"/>
              </w:rPr>
            </w:pPr>
            <w:r w:rsidRPr="00262B59">
              <w:rPr>
                <w:rFonts w:ascii="Times New Roman" w:eastAsia="Calibri" w:hAnsi="Times New Roman" w:cs="Times New Roman"/>
              </w:rPr>
              <w:t>м</w:t>
            </w:r>
            <w:r w:rsidRPr="00262B5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373" w:type="dxa"/>
          </w:tcPr>
          <w:p w14:paraId="397A818B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150</w:t>
            </w:r>
          </w:p>
        </w:tc>
      </w:tr>
      <w:tr w:rsidR="00262B59" w:rsidRPr="00262B59" w14:paraId="7CD258D4" w14:textId="77777777" w:rsidTr="005B0A2C">
        <w:tc>
          <w:tcPr>
            <w:tcW w:w="723" w:type="dxa"/>
          </w:tcPr>
          <w:p w14:paraId="4714D9B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071" w:type="dxa"/>
          </w:tcPr>
          <w:p w14:paraId="05F1D452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Влаштування примикання із рулонних покрівельних матеріалів висотою до 300мм</w:t>
            </w:r>
          </w:p>
        </w:tc>
        <w:tc>
          <w:tcPr>
            <w:tcW w:w="1404" w:type="dxa"/>
          </w:tcPr>
          <w:p w14:paraId="296B0B28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</w:rPr>
              <w:t>мп</w:t>
            </w:r>
            <w:proofErr w:type="spellEnd"/>
          </w:p>
        </w:tc>
        <w:tc>
          <w:tcPr>
            <w:tcW w:w="1373" w:type="dxa"/>
          </w:tcPr>
          <w:p w14:paraId="0A97CE4F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134</w:t>
            </w:r>
          </w:p>
        </w:tc>
      </w:tr>
      <w:tr w:rsidR="00262B59" w:rsidRPr="00262B59" w14:paraId="7F306DD4" w14:textId="77777777" w:rsidTr="005B0A2C">
        <w:tc>
          <w:tcPr>
            <w:tcW w:w="723" w:type="dxa"/>
          </w:tcPr>
          <w:p w14:paraId="2CA6BCB2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071" w:type="dxa"/>
          </w:tcPr>
          <w:p w14:paraId="13A1BFED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Ремонт металевих парапетних грат</w:t>
            </w:r>
          </w:p>
        </w:tc>
        <w:tc>
          <w:tcPr>
            <w:tcW w:w="1404" w:type="dxa"/>
          </w:tcPr>
          <w:p w14:paraId="3F4C909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</w:rPr>
              <w:t>мп</w:t>
            </w:r>
            <w:proofErr w:type="spellEnd"/>
          </w:p>
        </w:tc>
        <w:tc>
          <w:tcPr>
            <w:tcW w:w="1373" w:type="dxa"/>
          </w:tcPr>
          <w:p w14:paraId="77547C45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262B59" w:rsidRPr="00262B59" w14:paraId="75DA1BEF" w14:textId="77777777" w:rsidTr="005B0A2C">
        <w:tc>
          <w:tcPr>
            <w:tcW w:w="723" w:type="dxa"/>
          </w:tcPr>
          <w:p w14:paraId="7FF26D8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071" w:type="dxa"/>
          </w:tcPr>
          <w:p w14:paraId="125FC1B6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Закриття прорізу оцинкованою сталлю</w:t>
            </w:r>
          </w:p>
        </w:tc>
        <w:tc>
          <w:tcPr>
            <w:tcW w:w="1404" w:type="dxa"/>
          </w:tcPr>
          <w:p w14:paraId="7E97207B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vertAlign w:val="superscript"/>
              </w:rPr>
            </w:pPr>
            <w:r w:rsidRPr="00262B59">
              <w:rPr>
                <w:rFonts w:ascii="Times New Roman" w:eastAsia="Calibri" w:hAnsi="Times New Roman" w:cs="Times New Roman"/>
              </w:rPr>
              <w:t>м</w:t>
            </w:r>
            <w:r w:rsidRPr="00262B5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373" w:type="dxa"/>
          </w:tcPr>
          <w:p w14:paraId="06C605D3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1,3</w:t>
            </w:r>
          </w:p>
        </w:tc>
      </w:tr>
      <w:tr w:rsidR="00262B59" w:rsidRPr="00262B59" w14:paraId="4BC83FF1" w14:textId="77777777" w:rsidTr="005B0A2C">
        <w:tc>
          <w:tcPr>
            <w:tcW w:w="723" w:type="dxa"/>
          </w:tcPr>
          <w:p w14:paraId="4B6E8713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071" w:type="dxa"/>
          </w:tcPr>
          <w:p w14:paraId="6A40C96E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Ремонт парапетних плит.</w:t>
            </w:r>
          </w:p>
        </w:tc>
        <w:tc>
          <w:tcPr>
            <w:tcW w:w="1404" w:type="dxa"/>
          </w:tcPr>
          <w:p w14:paraId="527C5F85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vertAlign w:val="superscript"/>
              </w:rPr>
            </w:pPr>
            <w:r w:rsidRPr="00262B59">
              <w:rPr>
                <w:rFonts w:ascii="Times New Roman" w:eastAsia="Calibri" w:hAnsi="Times New Roman" w:cs="Times New Roman"/>
              </w:rPr>
              <w:t>м</w:t>
            </w:r>
            <w:r w:rsidRPr="00262B5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373" w:type="dxa"/>
          </w:tcPr>
          <w:p w14:paraId="0869540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262B59" w:rsidRPr="00262B59" w14:paraId="32847161" w14:textId="77777777" w:rsidTr="005B0A2C">
        <w:tc>
          <w:tcPr>
            <w:tcW w:w="723" w:type="dxa"/>
          </w:tcPr>
          <w:p w14:paraId="5C49E66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071" w:type="dxa"/>
          </w:tcPr>
          <w:p w14:paraId="1A17EB4F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Виготовлення та встановлення металевих дверей (вихід на покрівлю).</w:t>
            </w:r>
          </w:p>
        </w:tc>
        <w:tc>
          <w:tcPr>
            <w:tcW w:w="1404" w:type="dxa"/>
          </w:tcPr>
          <w:p w14:paraId="22AB07E6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</w:rPr>
              <w:t>шт</w:t>
            </w:r>
            <w:proofErr w:type="spellEnd"/>
          </w:p>
        </w:tc>
        <w:tc>
          <w:tcPr>
            <w:tcW w:w="1373" w:type="dxa"/>
          </w:tcPr>
          <w:p w14:paraId="165AC00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62B59" w:rsidRPr="00262B59" w14:paraId="72852391" w14:textId="77777777" w:rsidTr="005B0A2C">
        <w:tc>
          <w:tcPr>
            <w:tcW w:w="723" w:type="dxa"/>
          </w:tcPr>
          <w:p w14:paraId="1DFE649E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071" w:type="dxa"/>
          </w:tcPr>
          <w:p w14:paraId="4366B4B9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Фарбування газопроводу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89мм</w:t>
            </w:r>
          </w:p>
        </w:tc>
        <w:tc>
          <w:tcPr>
            <w:tcW w:w="1404" w:type="dxa"/>
          </w:tcPr>
          <w:p w14:paraId="5630074E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</w:rPr>
              <w:t>мп</w:t>
            </w:r>
            <w:proofErr w:type="spellEnd"/>
          </w:p>
        </w:tc>
        <w:tc>
          <w:tcPr>
            <w:tcW w:w="1373" w:type="dxa"/>
          </w:tcPr>
          <w:p w14:paraId="0B951CF9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140,5</w:t>
            </w:r>
          </w:p>
        </w:tc>
      </w:tr>
      <w:tr w:rsidR="00262B59" w:rsidRPr="00262B59" w14:paraId="3CFB53AB" w14:textId="77777777" w:rsidTr="005B0A2C">
        <w:tc>
          <w:tcPr>
            <w:tcW w:w="723" w:type="dxa"/>
          </w:tcPr>
          <w:p w14:paraId="78B26AD5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071" w:type="dxa"/>
          </w:tcPr>
          <w:p w14:paraId="6FB962A4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Влаштування цементної стяжки на порогах.</w:t>
            </w:r>
          </w:p>
        </w:tc>
        <w:tc>
          <w:tcPr>
            <w:tcW w:w="1404" w:type="dxa"/>
          </w:tcPr>
          <w:p w14:paraId="360A11C2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vertAlign w:val="superscript"/>
              </w:rPr>
            </w:pPr>
            <w:r w:rsidRPr="00262B59">
              <w:rPr>
                <w:rFonts w:ascii="Times New Roman" w:eastAsia="Calibri" w:hAnsi="Times New Roman" w:cs="Times New Roman"/>
              </w:rPr>
              <w:t>м</w:t>
            </w:r>
            <w:r w:rsidRPr="00262B5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373" w:type="dxa"/>
          </w:tcPr>
          <w:p w14:paraId="3B5813C6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28</w:t>
            </w:r>
          </w:p>
        </w:tc>
      </w:tr>
      <w:tr w:rsidR="00262B59" w:rsidRPr="00262B59" w14:paraId="2B14C5BA" w14:textId="77777777" w:rsidTr="005B0A2C">
        <w:tc>
          <w:tcPr>
            <w:tcW w:w="723" w:type="dxa"/>
          </w:tcPr>
          <w:p w14:paraId="10C59E91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071" w:type="dxa"/>
          </w:tcPr>
          <w:p w14:paraId="0860D32E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Влаштування відмостки бетонної товщиною 100мм.</w:t>
            </w:r>
          </w:p>
        </w:tc>
        <w:tc>
          <w:tcPr>
            <w:tcW w:w="1404" w:type="dxa"/>
          </w:tcPr>
          <w:p w14:paraId="05924F86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vertAlign w:val="superscript"/>
              </w:rPr>
            </w:pPr>
            <w:r w:rsidRPr="00262B59">
              <w:rPr>
                <w:rFonts w:ascii="Times New Roman" w:eastAsia="Calibri" w:hAnsi="Times New Roman" w:cs="Times New Roman"/>
              </w:rPr>
              <w:t>м</w:t>
            </w:r>
            <w:r w:rsidRPr="00262B5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373" w:type="dxa"/>
          </w:tcPr>
          <w:p w14:paraId="590189EA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27</w:t>
            </w:r>
          </w:p>
        </w:tc>
      </w:tr>
      <w:tr w:rsidR="00262B59" w:rsidRPr="00262B59" w14:paraId="23C86D95" w14:textId="77777777" w:rsidTr="005B0A2C">
        <w:tc>
          <w:tcPr>
            <w:tcW w:w="723" w:type="dxa"/>
          </w:tcPr>
          <w:p w14:paraId="56F243BD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71" w:type="dxa"/>
          </w:tcPr>
          <w:p w14:paraId="271D9B54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Штукатурення цоколя окремими місцями.</w:t>
            </w:r>
          </w:p>
        </w:tc>
        <w:tc>
          <w:tcPr>
            <w:tcW w:w="1404" w:type="dxa"/>
          </w:tcPr>
          <w:p w14:paraId="35DCAE0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vertAlign w:val="superscript"/>
              </w:rPr>
            </w:pPr>
            <w:r w:rsidRPr="00262B59">
              <w:rPr>
                <w:rFonts w:ascii="Times New Roman" w:eastAsia="Calibri" w:hAnsi="Times New Roman" w:cs="Times New Roman"/>
              </w:rPr>
              <w:t>м</w:t>
            </w:r>
            <w:r w:rsidRPr="00262B5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373" w:type="dxa"/>
          </w:tcPr>
          <w:p w14:paraId="6E0DD59A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262B59" w:rsidRPr="00262B59" w14:paraId="76B59A5E" w14:textId="77777777" w:rsidTr="005B0A2C">
        <w:tc>
          <w:tcPr>
            <w:tcW w:w="723" w:type="dxa"/>
          </w:tcPr>
          <w:p w14:paraId="5B20B1B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071" w:type="dxa"/>
          </w:tcPr>
          <w:p w14:paraId="104D8E7F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Засклення вікон на сходових клітинах.</w:t>
            </w:r>
          </w:p>
        </w:tc>
        <w:tc>
          <w:tcPr>
            <w:tcW w:w="1404" w:type="dxa"/>
          </w:tcPr>
          <w:p w14:paraId="0A6064A6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vertAlign w:val="superscript"/>
              </w:rPr>
            </w:pPr>
            <w:r w:rsidRPr="00262B59">
              <w:rPr>
                <w:rFonts w:ascii="Times New Roman" w:eastAsia="Calibri" w:hAnsi="Times New Roman" w:cs="Times New Roman"/>
              </w:rPr>
              <w:t>м</w:t>
            </w:r>
            <w:r w:rsidRPr="00262B5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373" w:type="dxa"/>
          </w:tcPr>
          <w:p w14:paraId="2F01E4D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62B59" w:rsidRPr="00262B59" w14:paraId="60AC8528" w14:textId="77777777" w:rsidTr="005B0A2C">
        <w:tc>
          <w:tcPr>
            <w:tcW w:w="723" w:type="dxa"/>
          </w:tcPr>
          <w:p w14:paraId="2FF00F2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6071" w:type="dxa"/>
          </w:tcPr>
          <w:p w14:paraId="2782CAC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Санітарне підрізання дерев із </w:t>
            </w: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автопідіймача</w:t>
            </w:r>
            <w:proofErr w:type="spellEnd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4" w:type="dxa"/>
          </w:tcPr>
          <w:p w14:paraId="5FA8F154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3" w:type="dxa"/>
          </w:tcPr>
          <w:p w14:paraId="6F3F0B97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2B59" w:rsidRPr="00262B59" w14:paraId="3481537B" w14:textId="77777777" w:rsidTr="005B0A2C">
        <w:tc>
          <w:tcPr>
            <w:tcW w:w="723" w:type="dxa"/>
          </w:tcPr>
          <w:p w14:paraId="557D3F8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6071" w:type="dxa"/>
          </w:tcPr>
          <w:p w14:paraId="40FBCCE7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Фарбування лавок.</w:t>
            </w:r>
          </w:p>
        </w:tc>
        <w:tc>
          <w:tcPr>
            <w:tcW w:w="1404" w:type="dxa"/>
          </w:tcPr>
          <w:p w14:paraId="16F09B1A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vertAlign w:val="superscript"/>
              </w:rPr>
            </w:pPr>
            <w:r w:rsidRPr="00262B59">
              <w:rPr>
                <w:rFonts w:ascii="Times New Roman" w:eastAsia="Calibri" w:hAnsi="Times New Roman" w:cs="Times New Roman"/>
              </w:rPr>
              <w:t>м</w:t>
            </w:r>
            <w:r w:rsidRPr="00262B5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373" w:type="dxa"/>
          </w:tcPr>
          <w:p w14:paraId="277AFE7A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19</w:t>
            </w:r>
          </w:p>
        </w:tc>
      </w:tr>
      <w:tr w:rsidR="00262B59" w:rsidRPr="00262B59" w14:paraId="28455CC9" w14:textId="77777777" w:rsidTr="005B0A2C">
        <w:tc>
          <w:tcPr>
            <w:tcW w:w="723" w:type="dxa"/>
          </w:tcPr>
          <w:p w14:paraId="606C6242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6071" w:type="dxa"/>
          </w:tcPr>
          <w:p w14:paraId="3902703E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Інші дрібні роботи.</w:t>
            </w:r>
          </w:p>
        </w:tc>
        <w:tc>
          <w:tcPr>
            <w:tcW w:w="1404" w:type="dxa"/>
          </w:tcPr>
          <w:p w14:paraId="2D98D47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3" w:type="dxa"/>
          </w:tcPr>
          <w:p w14:paraId="5B1AA554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2B59" w:rsidRPr="00262B59" w14:paraId="504BF0FE" w14:textId="77777777" w:rsidTr="005B0A2C">
        <w:tc>
          <w:tcPr>
            <w:tcW w:w="9571" w:type="dxa"/>
            <w:gridSpan w:val="4"/>
          </w:tcPr>
          <w:p w14:paraId="080559A0" w14:textId="77777777" w:rsidR="00262B59" w:rsidRPr="00262B59" w:rsidRDefault="00262B59" w:rsidP="00262B5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262B59">
              <w:rPr>
                <w:rFonts w:ascii="Times New Roman" w:eastAsia="Calibri" w:hAnsi="Times New Roman" w:cs="Times New Roman"/>
                <w:b/>
                <w:i/>
              </w:rPr>
              <w:t>сантехнічні  роботи</w:t>
            </w:r>
          </w:p>
        </w:tc>
      </w:tr>
      <w:tr w:rsidR="00262B59" w:rsidRPr="00262B59" w14:paraId="37B1157C" w14:textId="77777777" w:rsidTr="005B0A2C">
        <w:tc>
          <w:tcPr>
            <w:tcW w:w="9571" w:type="dxa"/>
            <w:gridSpan w:val="4"/>
          </w:tcPr>
          <w:p w14:paraId="0C691E03" w14:textId="77777777" w:rsidR="00262B59" w:rsidRPr="00262B59" w:rsidRDefault="00262B59" w:rsidP="00262B5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262B59">
              <w:rPr>
                <w:rFonts w:ascii="Times New Roman" w:eastAsia="Calibri" w:hAnsi="Times New Roman" w:cs="Times New Roman"/>
                <w:b/>
                <w:i/>
              </w:rPr>
              <w:t>опалення</w:t>
            </w:r>
          </w:p>
        </w:tc>
      </w:tr>
      <w:tr w:rsidR="00262B59" w:rsidRPr="00262B59" w14:paraId="74962D42" w14:textId="77777777" w:rsidTr="005B0A2C">
        <w:tc>
          <w:tcPr>
            <w:tcW w:w="723" w:type="dxa"/>
          </w:tcPr>
          <w:p w14:paraId="1F91F8F6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071" w:type="dxa"/>
          </w:tcPr>
          <w:p w14:paraId="3E08B0B6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труби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50мм</w:t>
            </w:r>
          </w:p>
        </w:tc>
        <w:tc>
          <w:tcPr>
            <w:tcW w:w="1404" w:type="dxa"/>
          </w:tcPr>
          <w:p w14:paraId="6E700A8F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373" w:type="dxa"/>
          </w:tcPr>
          <w:p w14:paraId="5B5204F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2B59" w:rsidRPr="00262B59" w14:paraId="308A9B42" w14:textId="77777777" w:rsidTr="005B0A2C">
        <w:tc>
          <w:tcPr>
            <w:tcW w:w="723" w:type="dxa"/>
          </w:tcPr>
          <w:p w14:paraId="40532487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071" w:type="dxa"/>
          </w:tcPr>
          <w:p w14:paraId="50AD2A15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труби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20мм</w:t>
            </w:r>
          </w:p>
        </w:tc>
        <w:tc>
          <w:tcPr>
            <w:tcW w:w="1404" w:type="dxa"/>
          </w:tcPr>
          <w:p w14:paraId="1E3435B5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373" w:type="dxa"/>
          </w:tcPr>
          <w:p w14:paraId="53FD1E92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262B59" w:rsidRPr="00262B59" w14:paraId="5FD08752" w14:textId="77777777" w:rsidTr="005B0A2C">
        <w:tc>
          <w:tcPr>
            <w:tcW w:w="723" w:type="dxa"/>
          </w:tcPr>
          <w:p w14:paraId="5073131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071" w:type="dxa"/>
          </w:tcPr>
          <w:p w14:paraId="69B0F4BB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кранів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50мм</w:t>
            </w:r>
          </w:p>
        </w:tc>
        <w:tc>
          <w:tcPr>
            <w:tcW w:w="1404" w:type="dxa"/>
          </w:tcPr>
          <w:p w14:paraId="44A9A8CA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73" w:type="dxa"/>
          </w:tcPr>
          <w:p w14:paraId="3BBD14B7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2B59" w:rsidRPr="00262B59" w14:paraId="3CC1C6BD" w14:textId="77777777" w:rsidTr="005B0A2C">
        <w:tc>
          <w:tcPr>
            <w:tcW w:w="723" w:type="dxa"/>
          </w:tcPr>
          <w:p w14:paraId="5DE442A2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071" w:type="dxa"/>
          </w:tcPr>
          <w:p w14:paraId="18DD25A2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крана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15мм</w:t>
            </w:r>
          </w:p>
        </w:tc>
        <w:tc>
          <w:tcPr>
            <w:tcW w:w="1404" w:type="dxa"/>
          </w:tcPr>
          <w:p w14:paraId="76F97717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73" w:type="dxa"/>
          </w:tcPr>
          <w:p w14:paraId="5B5A92E2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2B59" w:rsidRPr="00262B59" w14:paraId="71CEA105" w14:textId="77777777" w:rsidTr="005B0A2C">
        <w:tc>
          <w:tcPr>
            <w:tcW w:w="723" w:type="dxa"/>
          </w:tcPr>
          <w:p w14:paraId="70F203F1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071" w:type="dxa"/>
          </w:tcPr>
          <w:p w14:paraId="0F8E391A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Фарбування труб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108мм,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89.</w:t>
            </w:r>
          </w:p>
        </w:tc>
        <w:tc>
          <w:tcPr>
            <w:tcW w:w="1404" w:type="dxa"/>
          </w:tcPr>
          <w:p w14:paraId="5E315A5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373" w:type="dxa"/>
          </w:tcPr>
          <w:p w14:paraId="266452F1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262B59" w:rsidRPr="00262B59" w14:paraId="3FCFE726" w14:textId="77777777" w:rsidTr="005B0A2C">
        <w:tc>
          <w:tcPr>
            <w:tcW w:w="723" w:type="dxa"/>
          </w:tcPr>
          <w:p w14:paraId="1F0422DF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071" w:type="dxa"/>
          </w:tcPr>
          <w:p w14:paraId="7CBA87C5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Ізоляція трубопроводів Ø 108мм, Ø 89мм </w:t>
            </w:r>
          </w:p>
        </w:tc>
        <w:tc>
          <w:tcPr>
            <w:tcW w:w="1404" w:type="dxa"/>
          </w:tcPr>
          <w:p w14:paraId="1AF78AB4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373" w:type="dxa"/>
          </w:tcPr>
          <w:p w14:paraId="2590D1DE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262B59" w:rsidRPr="00262B59" w14:paraId="20853E0D" w14:textId="77777777" w:rsidTr="005B0A2C">
        <w:tc>
          <w:tcPr>
            <w:tcW w:w="9571" w:type="dxa"/>
            <w:gridSpan w:val="4"/>
          </w:tcPr>
          <w:p w14:paraId="25E36ACF" w14:textId="77777777" w:rsidR="00262B59" w:rsidRPr="00262B59" w:rsidRDefault="00262B59" w:rsidP="00262B5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холодне водопостачання</w:t>
            </w:r>
          </w:p>
        </w:tc>
      </w:tr>
      <w:tr w:rsidR="00262B59" w:rsidRPr="00262B59" w14:paraId="585A15F4" w14:textId="77777777" w:rsidTr="005B0A2C">
        <w:tc>
          <w:tcPr>
            <w:tcW w:w="723" w:type="dxa"/>
          </w:tcPr>
          <w:p w14:paraId="32AA2AB3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071" w:type="dxa"/>
          </w:tcPr>
          <w:p w14:paraId="4534F4C9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труби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150мм</w:t>
            </w:r>
          </w:p>
        </w:tc>
        <w:tc>
          <w:tcPr>
            <w:tcW w:w="1404" w:type="dxa"/>
          </w:tcPr>
          <w:p w14:paraId="1B9FA21B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373" w:type="dxa"/>
          </w:tcPr>
          <w:p w14:paraId="561AAC8A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262B59" w:rsidRPr="00262B59" w14:paraId="0FB93826" w14:textId="77777777" w:rsidTr="005B0A2C">
        <w:tc>
          <w:tcPr>
            <w:tcW w:w="723" w:type="dxa"/>
          </w:tcPr>
          <w:p w14:paraId="13091A18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071" w:type="dxa"/>
          </w:tcPr>
          <w:p w14:paraId="5F3AC623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труби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100мм</w:t>
            </w:r>
          </w:p>
        </w:tc>
        <w:tc>
          <w:tcPr>
            <w:tcW w:w="1404" w:type="dxa"/>
          </w:tcPr>
          <w:p w14:paraId="6CD0082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373" w:type="dxa"/>
          </w:tcPr>
          <w:p w14:paraId="03D4A48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262B59" w:rsidRPr="00262B59" w14:paraId="6EB5FB58" w14:textId="77777777" w:rsidTr="005B0A2C">
        <w:tc>
          <w:tcPr>
            <w:tcW w:w="723" w:type="dxa"/>
          </w:tcPr>
          <w:p w14:paraId="4FABC08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071" w:type="dxa"/>
          </w:tcPr>
          <w:p w14:paraId="0B04DF45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труби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76мм</w:t>
            </w:r>
          </w:p>
        </w:tc>
        <w:tc>
          <w:tcPr>
            <w:tcW w:w="1404" w:type="dxa"/>
          </w:tcPr>
          <w:p w14:paraId="54F61BB4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373" w:type="dxa"/>
          </w:tcPr>
          <w:p w14:paraId="0091A6BB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2B59" w:rsidRPr="00262B59" w14:paraId="329468B4" w14:textId="77777777" w:rsidTr="005B0A2C">
        <w:tc>
          <w:tcPr>
            <w:tcW w:w="723" w:type="dxa"/>
          </w:tcPr>
          <w:p w14:paraId="56784DA3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071" w:type="dxa"/>
          </w:tcPr>
          <w:p w14:paraId="60475688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труби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32мм</w:t>
            </w:r>
          </w:p>
        </w:tc>
        <w:tc>
          <w:tcPr>
            <w:tcW w:w="1404" w:type="dxa"/>
          </w:tcPr>
          <w:p w14:paraId="2BCF83F6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373" w:type="dxa"/>
          </w:tcPr>
          <w:p w14:paraId="5306451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262B59" w:rsidRPr="00262B59" w14:paraId="2013A0E0" w14:textId="77777777" w:rsidTr="005B0A2C">
        <w:tc>
          <w:tcPr>
            <w:tcW w:w="723" w:type="dxa"/>
          </w:tcPr>
          <w:p w14:paraId="02819ED5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071" w:type="dxa"/>
          </w:tcPr>
          <w:p w14:paraId="41B6F1E6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труби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25мм</w:t>
            </w:r>
          </w:p>
        </w:tc>
        <w:tc>
          <w:tcPr>
            <w:tcW w:w="1404" w:type="dxa"/>
          </w:tcPr>
          <w:p w14:paraId="226AD7F4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373" w:type="dxa"/>
          </w:tcPr>
          <w:p w14:paraId="77EB7C7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62B59" w:rsidRPr="00262B59" w14:paraId="76B59D75" w14:textId="77777777" w:rsidTr="005B0A2C">
        <w:tc>
          <w:tcPr>
            <w:tcW w:w="723" w:type="dxa"/>
          </w:tcPr>
          <w:p w14:paraId="2C0F86B8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071" w:type="dxa"/>
          </w:tcPr>
          <w:p w14:paraId="6AB01669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труби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20мм</w:t>
            </w:r>
          </w:p>
        </w:tc>
        <w:tc>
          <w:tcPr>
            <w:tcW w:w="1404" w:type="dxa"/>
          </w:tcPr>
          <w:p w14:paraId="0058A49F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373" w:type="dxa"/>
          </w:tcPr>
          <w:p w14:paraId="63B01F82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2B59" w:rsidRPr="00262B59" w14:paraId="27B6F101" w14:textId="77777777" w:rsidTr="005B0A2C">
        <w:tc>
          <w:tcPr>
            <w:tcW w:w="723" w:type="dxa"/>
          </w:tcPr>
          <w:p w14:paraId="30669AE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071" w:type="dxa"/>
          </w:tcPr>
          <w:p w14:paraId="6B522EAB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засувки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100мм</w:t>
            </w:r>
          </w:p>
        </w:tc>
        <w:tc>
          <w:tcPr>
            <w:tcW w:w="1404" w:type="dxa"/>
          </w:tcPr>
          <w:p w14:paraId="4AD53548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73" w:type="dxa"/>
          </w:tcPr>
          <w:p w14:paraId="7069D901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2B59" w:rsidRPr="00262B59" w14:paraId="7CFE2B2B" w14:textId="77777777" w:rsidTr="005B0A2C">
        <w:tc>
          <w:tcPr>
            <w:tcW w:w="723" w:type="dxa"/>
          </w:tcPr>
          <w:p w14:paraId="30486DBC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071" w:type="dxa"/>
          </w:tcPr>
          <w:p w14:paraId="65A68BE1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крана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32мм</w:t>
            </w:r>
          </w:p>
        </w:tc>
        <w:tc>
          <w:tcPr>
            <w:tcW w:w="1404" w:type="dxa"/>
          </w:tcPr>
          <w:p w14:paraId="415114A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73" w:type="dxa"/>
          </w:tcPr>
          <w:p w14:paraId="5E910874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2B59" w:rsidRPr="00262B59" w14:paraId="139B4FE1" w14:textId="77777777" w:rsidTr="005B0A2C">
        <w:tc>
          <w:tcPr>
            <w:tcW w:w="723" w:type="dxa"/>
          </w:tcPr>
          <w:p w14:paraId="3DCB1971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071" w:type="dxa"/>
          </w:tcPr>
          <w:p w14:paraId="339BD19A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крана </w:t>
            </w:r>
            <w:r w:rsidRPr="00262B59">
              <w:rPr>
                <w:rFonts w:ascii="Calibri" w:eastAsia="Calibri" w:hAnsi="Calibri" w:cs="Calibri"/>
                <w:sz w:val="24"/>
                <w:szCs w:val="24"/>
              </w:rPr>
              <w:t>Ø</w:t>
            </w: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25мм</w:t>
            </w:r>
          </w:p>
        </w:tc>
        <w:tc>
          <w:tcPr>
            <w:tcW w:w="1404" w:type="dxa"/>
          </w:tcPr>
          <w:p w14:paraId="7BC4DAB5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73" w:type="dxa"/>
          </w:tcPr>
          <w:p w14:paraId="4A0742D2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2B59" w:rsidRPr="00262B59" w14:paraId="5D575E51" w14:textId="77777777" w:rsidTr="005B0A2C">
        <w:tc>
          <w:tcPr>
            <w:tcW w:w="9571" w:type="dxa"/>
            <w:gridSpan w:val="4"/>
          </w:tcPr>
          <w:p w14:paraId="48541932" w14:textId="77777777" w:rsidR="00262B59" w:rsidRPr="00262B59" w:rsidRDefault="00262B59" w:rsidP="00262B5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каналізація</w:t>
            </w:r>
          </w:p>
        </w:tc>
      </w:tr>
      <w:tr w:rsidR="00262B59" w:rsidRPr="00262B59" w14:paraId="5301CB28" w14:textId="77777777" w:rsidTr="005B0A2C">
        <w:tc>
          <w:tcPr>
            <w:tcW w:w="723" w:type="dxa"/>
          </w:tcPr>
          <w:p w14:paraId="7BCA2A61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</w:rPr>
            </w:pPr>
            <w:r w:rsidRPr="00262B5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071" w:type="dxa"/>
          </w:tcPr>
          <w:p w14:paraId="15C8CD18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Заміна ділянки  металевої труби </w:t>
            </w: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каналізації діам.76мм</w:t>
            </w:r>
          </w:p>
        </w:tc>
        <w:tc>
          <w:tcPr>
            <w:tcW w:w="1404" w:type="dxa"/>
          </w:tcPr>
          <w:p w14:paraId="5370BCF4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373" w:type="dxa"/>
          </w:tcPr>
          <w:p w14:paraId="270DAF10" w14:textId="77777777" w:rsidR="00262B59" w:rsidRPr="00262B59" w:rsidRDefault="00262B59" w:rsidP="00262B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B59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</w:tbl>
    <w:p w14:paraId="06DBAF47" w14:textId="77777777" w:rsidR="00262B59" w:rsidRPr="00262B59" w:rsidRDefault="00262B59" w:rsidP="00262B59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34DFDFEE" w14:textId="77777777" w:rsidR="00262B59" w:rsidRPr="00262B59" w:rsidRDefault="00262B59" w:rsidP="00262B5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9E7C97" w14:textId="77777777" w:rsidR="00262B59" w:rsidRPr="00262B59" w:rsidRDefault="00262B59" w:rsidP="00262B59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2B59">
        <w:rPr>
          <w:rFonts w:ascii="Times New Roman" w:eastAsia="Calibri" w:hAnsi="Times New Roman" w:cs="Times New Roman"/>
          <w:b/>
          <w:bCs/>
          <w:sz w:val="24"/>
          <w:szCs w:val="24"/>
        </w:rPr>
        <w:t>Адміністрація КП «ЖЕК»</w:t>
      </w:r>
    </w:p>
    <w:p w14:paraId="30693DED" w14:textId="77777777" w:rsidR="00DA40E0" w:rsidRDefault="00DA40E0"/>
    <w:sectPr w:rsidR="00DA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B59"/>
    <w:rsid w:val="00262B59"/>
    <w:rsid w:val="00947818"/>
    <w:rsid w:val="009A07A9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DE7D"/>
  <w15:chartTrackingRefBased/>
  <w15:docId w15:val="{09959D6D-6508-48BA-980E-CAE62841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B5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</Words>
  <Characters>529</Characters>
  <Application>Microsoft Office Word</Application>
  <DocSecurity>0</DocSecurity>
  <Lines>4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2022-08-22T06:49:00Z</dcterms:created>
  <dcterms:modified xsi:type="dcterms:W3CDTF">2022-08-22T06:49:00Z</dcterms:modified>
</cp:coreProperties>
</file>