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A3" w:rsidRDefault="00C4105E" w:rsidP="00C4105E">
      <w:pPr>
        <w:shd w:val="clear" w:color="auto" w:fill="FFFFFF"/>
        <w:spacing w:line="317" w:lineRule="exact"/>
        <w:jc w:val="right"/>
        <w:rPr>
          <w:b/>
          <w:bCs/>
          <w:color w:val="000000"/>
          <w:spacing w:val="-2"/>
          <w:lang w:val="uk-UA"/>
        </w:rPr>
      </w:pPr>
      <w:r>
        <w:rPr>
          <w:b/>
          <w:bCs/>
          <w:color w:val="000000"/>
          <w:spacing w:val="-2"/>
          <w:lang w:val="uk-UA"/>
        </w:rPr>
        <w:t>Д</w:t>
      </w:r>
      <w:r w:rsidRPr="007A6683">
        <w:rPr>
          <w:b/>
          <w:bCs/>
          <w:color w:val="000000"/>
          <w:spacing w:val="-2"/>
          <w:lang w:val="uk-UA"/>
        </w:rPr>
        <w:t>одаток 1</w:t>
      </w:r>
    </w:p>
    <w:p w:rsidR="007470A3" w:rsidRDefault="007470A3" w:rsidP="007470A3">
      <w:pPr>
        <w:shd w:val="clear" w:color="auto" w:fill="FFFFFF"/>
        <w:spacing w:line="317" w:lineRule="exact"/>
        <w:jc w:val="right"/>
        <w:rPr>
          <w:lang w:val="uk-UA"/>
        </w:rPr>
      </w:pPr>
      <w:r w:rsidRPr="007470A3">
        <w:rPr>
          <w:bCs/>
          <w:color w:val="000000"/>
          <w:spacing w:val="-2"/>
          <w:lang w:val="uk-UA"/>
        </w:rPr>
        <w:t>до</w:t>
      </w:r>
      <w:r>
        <w:rPr>
          <w:b/>
          <w:bCs/>
          <w:color w:val="000000"/>
          <w:spacing w:val="-2"/>
          <w:lang w:val="uk-UA"/>
        </w:rPr>
        <w:t xml:space="preserve"> </w:t>
      </w:r>
      <w:r w:rsidRPr="00272F05">
        <w:rPr>
          <w:lang w:val="uk-UA"/>
        </w:rPr>
        <w:t xml:space="preserve">Програми  підтримки самозабезпечення Канівської </w:t>
      </w:r>
    </w:p>
    <w:p w:rsidR="007470A3" w:rsidRDefault="007470A3" w:rsidP="007470A3">
      <w:pPr>
        <w:shd w:val="clear" w:color="auto" w:fill="FFFFFF"/>
        <w:spacing w:line="317" w:lineRule="exact"/>
        <w:jc w:val="right"/>
        <w:rPr>
          <w:lang w:val="uk-UA"/>
        </w:rPr>
      </w:pPr>
      <w:r w:rsidRPr="00272F05">
        <w:rPr>
          <w:lang w:val="uk-UA"/>
        </w:rPr>
        <w:t xml:space="preserve">міської  територіальної громади  харчовими продуктами  </w:t>
      </w:r>
    </w:p>
    <w:p w:rsidR="00C4105E" w:rsidRDefault="007470A3" w:rsidP="007470A3">
      <w:pPr>
        <w:shd w:val="clear" w:color="auto" w:fill="FFFFFF"/>
        <w:spacing w:line="317" w:lineRule="exact"/>
        <w:jc w:val="right"/>
        <w:rPr>
          <w:b/>
          <w:bCs/>
          <w:color w:val="000000"/>
          <w:spacing w:val="-2"/>
          <w:lang w:val="uk-UA"/>
        </w:rPr>
      </w:pPr>
      <w:r w:rsidRPr="00272F05">
        <w:rPr>
          <w:lang w:val="uk-UA"/>
        </w:rPr>
        <w:t>на 2022-2024 роки «Сади Перемоги»</w:t>
      </w:r>
      <w:r w:rsidR="00C4105E">
        <w:rPr>
          <w:b/>
          <w:bCs/>
          <w:color w:val="000000"/>
          <w:spacing w:val="-2"/>
          <w:lang w:val="uk-UA"/>
        </w:rPr>
        <w:br/>
      </w:r>
    </w:p>
    <w:p w:rsidR="00C4105E" w:rsidRPr="007A6683" w:rsidRDefault="00C4105E" w:rsidP="00C4105E">
      <w:pPr>
        <w:shd w:val="clear" w:color="auto" w:fill="FFFFFF"/>
        <w:spacing w:line="317" w:lineRule="exact"/>
        <w:jc w:val="right"/>
        <w:rPr>
          <w:b/>
          <w:bCs/>
          <w:color w:val="000000"/>
          <w:spacing w:val="-2"/>
          <w:lang w:val="uk-UA"/>
        </w:rPr>
      </w:pPr>
    </w:p>
    <w:p w:rsidR="00C4105E" w:rsidRDefault="00C4105E" w:rsidP="00C4105E">
      <w:pPr>
        <w:jc w:val="center"/>
        <w:rPr>
          <w:b/>
          <w:lang w:val="uk-UA"/>
        </w:rPr>
      </w:pPr>
      <w:r w:rsidRPr="007A6683">
        <w:rPr>
          <w:b/>
          <w:bCs/>
          <w:color w:val="000000"/>
          <w:spacing w:val="-2"/>
          <w:lang w:val="uk-UA"/>
        </w:rPr>
        <w:t xml:space="preserve">Таблиця для розрахунку рекомендованого обсягу виробництва (придбання) </w:t>
      </w:r>
      <w:r>
        <w:rPr>
          <w:b/>
          <w:bCs/>
          <w:color w:val="000000"/>
          <w:spacing w:val="-2"/>
          <w:lang w:val="uk-UA"/>
        </w:rPr>
        <w:br/>
      </w:r>
      <w:r w:rsidRPr="007A6683">
        <w:rPr>
          <w:b/>
          <w:lang w:val="uk-UA"/>
        </w:rPr>
        <w:t>необхідної кількості харчових продуктів відповідно до потреби жителів громади</w:t>
      </w:r>
    </w:p>
    <w:p w:rsidR="00C4105E" w:rsidRDefault="00C4105E" w:rsidP="00C4105E">
      <w:pPr>
        <w:jc w:val="center"/>
        <w:rPr>
          <w:b/>
          <w:lang w:val="uk-UA"/>
        </w:rPr>
      </w:pPr>
    </w:p>
    <w:tbl>
      <w:tblPr>
        <w:tblpPr w:leftFromText="180" w:rightFromText="180" w:vertAnchor="text" w:tblpY="1"/>
        <w:tblW w:w="14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2"/>
        <w:gridCol w:w="1208"/>
        <w:gridCol w:w="2788"/>
        <w:gridCol w:w="1920"/>
        <w:gridCol w:w="3338"/>
        <w:gridCol w:w="2811"/>
      </w:tblGrid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after="120"/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>Назва продукту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after="120"/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>Одиниця виміру</w:t>
            </w:r>
          </w:p>
        </w:tc>
        <w:tc>
          <w:tcPr>
            <w:tcW w:w="2788" w:type="dxa"/>
            <w:shd w:val="clear" w:color="auto" w:fill="auto"/>
          </w:tcPr>
          <w:p w:rsidR="00C4105E" w:rsidRPr="00DC43C3" w:rsidRDefault="00C4105E" w:rsidP="009E1D0B">
            <w:pPr>
              <w:spacing w:after="120"/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 xml:space="preserve">Розрахункова </w:t>
            </w:r>
            <w:r w:rsidRPr="00DC43C3">
              <w:rPr>
                <w:b/>
                <w:bCs/>
                <w:color w:val="000000"/>
                <w:lang w:val="uk-UA"/>
              </w:rPr>
              <w:br/>
              <w:t>потреба на 2022 рік</w:t>
            </w:r>
          </w:p>
          <w:p w:rsidR="00C4105E" w:rsidRPr="00DC43C3" w:rsidRDefault="00C4105E" w:rsidP="009E1D0B">
            <w:pPr>
              <w:spacing w:after="120"/>
              <w:jc w:val="center"/>
              <w:rPr>
                <w:b/>
                <w:bCs/>
                <w:i/>
                <w:iCs/>
                <w:color w:val="000000"/>
                <w:lang w:val="uk-UA"/>
              </w:rPr>
            </w:pPr>
            <w:r w:rsidRPr="00DC43C3">
              <w:rPr>
                <w:b/>
                <w:bCs/>
                <w:i/>
                <w:iCs/>
                <w:color w:val="000000"/>
                <w:lang w:val="uk-UA"/>
              </w:rPr>
              <w:t xml:space="preserve">(норма споживання </w:t>
            </w:r>
            <w:r w:rsidRPr="00DC43C3">
              <w:rPr>
                <w:b/>
                <w:bCs/>
                <w:i/>
                <w:iCs/>
                <w:color w:val="000000"/>
                <w:lang w:val="uk-UA"/>
              </w:rPr>
              <w:br/>
              <w:t xml:space="preserve">на 1 особу помножена </w:t>
            </w:r>
            <w:r w:rsidRPr="00DC43C3">
              <w:rPr>
                <w:b/>
                <w:bCs/>
                <w:i/>
                <w:iCs/>
                <w:color w:val="000000"/>
                <w:lang w:val="uk-UA"/>
              </w:rPr>
              <w:br/>
              <w:t xml:space="preserve">на кількість </w:t>
            </w:r>
            <w:r w:rsidRPr="00DC43C3">
              <w:rPr>
                <w:b/>
                <w:bCs/>
                <w:i/>
                <w:iCs/>
                <w:color w:val="000000"/>
                <w:lang w:val="uk-UA"/>
              </w:rPr>
              <w:br/>
              <w:t>населення (</w:t>
            </w:r>
            <w:r w:rsidRPr="00DC43C3">
              <w:rPr>
                <w:b/>
                <w:bCs/>
                <w:i/>
                <w:iCs/>
                <w:lang w:val="uk-UA"/>
              </w:rPr>
              <w:t>N</w:t>
            </w:r>
            <w:r>
              <w:rPr>
                <w:b/>
                <w:bCs/>
                <w:i/>
                <w:iCs/>
                <w:lang w:val="uk-UA"/>
              </w:rPr>
              <w:t>=31 420</w:t>
            </w:r>
            <w:r w:rsidRPr="00DC43C3">
              <w:rPr>
                <w:b/>
                <w:bCs/>
                <w:i/>
                <w:iCs/>
                <w:lang w:val="uk-UA"/>
              </w:rPr>
              <w:t>))</w:t>
            </w:r>
          </w:p>
        </w:tc>
        <w:tc>
          <w:tcPr>
            <w:tcW w:w="1920" w:type="dxa"/>
            <w:shd w:val="clear" w:color="auto" w:fill="auto"/>
          </w:tcPr>
          <w:p w:rsidR="00C4105E" w:rsidRPr="00DC43C3" w:rsidRDefault="00C4105E" w:rsidP="009E1D0B">
            <w:pPr>
              <w:spacing w:after="120"/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>Обсяг реалізованих харчових продуктів закладами торгівлі</w:t>
            </w:r>
            <w:r>
              <w:rPr>
                <w:b/>
                <w:bCs/>
                <w:color w:val="000000"/>
                <w:lang w:val="uk-UA"/>
              </w:rPr>
              <w:t>/ринку</w:t>
            </w:r>
            <w:r w:rsidRPr="00DC43C3">
              <w:rPr>
                <w:b/>
                <w:bCs/>
                <w:color w:val="000000"/>
                <w:lang w:val="uk-UA"/>
              </w:rPr>
              <w:t xml:space="preserve"> в 2021 році (</w:t>
            </w:r>
            <w:r w:rsidRPr="000D2677">
              <w:rPr>
                <w:bCs/>
                <w:i/>
                <w:color w:val="000000"/>
                <w:lang w:val="uk-UA"/>
              </w:rPr>
              <w:t>оцінка</w:t>
            </w:r>
            <w:r w:rsidRPr="00DC43C3">
              <w:rPr>
                <w:b/>
                <w:bCs/>
                <w:color w:val="000000"/>
                <w:lang w:val="uk-UA"/>
              </w:rPr>
              <w:t>)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after="120"/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 xml:space="preserve">Рівень покриття потреби </w:t>
            </w:r>
            <w:r w:rsidR="00FD2980">
              <w:rPr>
                <w:b/>
                <w:bCs/>
                <w:color w:val="000000"/>
                <w:lang w:val="uk-UA"/>
              </w:rPr>
              <w:t xml:space="preserve">(%) </w:t>
            </w:r>
            <w:r w:rsidRPr="00DC43C3">
              <w:rPr>
                <w:b/>
                <w:bCs/>
                <w:color w:val="000000"/>
                <w:lang w:val="uk-UA"/>
              </w:rPr>
              <w:t>через придбання продовольства в мережі торгівлі в 2021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  <w:r w:rsidRPr="00DC43C3">
              <w:rPr>
                <w:b/>
                <w:bCs/>
                <w:color w:val="000000"/>
                <w:lang w:val="uk-UA"/>
              </w:rPr>
              <w:t>році (</w:t>
            </w:r>
            <w:r w:rsidRPr="000D2677">
              <w:rPr>
                <w:bCs/>
                <w:i/>
                <w:color w:val="000000"/>
                <w:lang w:val="uk-UA"/>
              </w:rPr>
              <w:t>оцінка</w:t>
            </w:r>
            <w:r w:rsidRPr="00DC43C3">
              <w:rPr>
                <w:b/>
                <w:bCs/>
                <w:color w:val="000000"/>
                <w:lang w:val="uk-UA"/>
              </w:rPr>
              <w:t>)</w:t>
            </w:r>
          </w:p>
          <w:p w:rsidR="00C4105E" w:rsidRPr="00DC43C3" w:rsidRDefault="00C4105E" w:rsidP="009E1D0B">
            <w:pPr>
              <w:spacing w:after="120"/>
              <w:jc w:val="center"/>
              <w:rPr>
                <w:b/>
                <w:bCs/>
                <w:i/>
                <w:iCs/>
                <w:color w:val="000000"/>
                <w:lang w:val="uk-UA"/>
              </w:rPr>
            </w:pPr>
          </w:p>
        </w:tc>
        <w:tc>
          <w:tcPr>
            <w:tcW w:w="2811" w:type="dxa"/>
            <w:shd w:val="clear" w:color="auto" w:fill="auto"/>
          </w:tcPr>
          <w:p w:rsidR="00FD2980" w:rsidRDefault="00C4105E" w:rsidP="009E1D0B">
            <w:pPr>
              <w:spacing w:after="120"/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>Рекомендований обсяг харчових продуктів власного виробництва</w:t>
            </w:r>
            <w:r>
              <w:rPr>
                <w:b/>
                <w:bCs/>
                <w:color w:val="000000"/>
                <w:lang w:val="uk-UA"/>
              </w:rPr>
              <w:t>/</w:t>
            </w:r>
            <w:r w:rsidRPr="00366DE0">
              <w:rPr>
                <w:bCs/>
                <w:color w:val="000000"/>
                <w:lang w:val="uk-UA"/>
              </w:rPr>
              <w:t>придбаних додатково</w:t>
            </w:r>
            <w:r w:rsidRPr="00DC43C3">
              <w:rPr>
                <w:b/>
                <w:bCs/>
                <w:color w:val="000000"/>
                <w:lang w:val="uk-UA"/>
              </w:rPr>
              <w:t xml:space="preserve"> на 2022 рік, </w:t>
            </w:r>
            <w:r w:rsidR="00FD2980">
              <w:rPr>
                <w:b/>
                <w:bCs/>
                <w:color w:val="000000"/>
                <w:lang w:val="uk-UA"/>
              </w:rPr>
              <w:t>(</w:t>
            </w:r>
            <w:r w:rsidR="00FD2980" w:rsidRPr="00FD2980">
              <w:rPr>
                <w:bCs/>
                <w:color w:val="000000"/>
                <w:lang w:val="uk-UA"/>
              </w:rPr>
              <w:t>на додаткову кількість  4 500 осіб</w:t>
            </w:r>
            <w:r w:rsidR="00FD2980">
              <w:rPr>
                <w:b/>
                <w:bCs/>
                <w:color w:val="000000"/>
                <w:lang w:val="uk-UA"/>
              </w:rPr>
              <w:t xml:space="preserve"> )</w:t>
            </w:r>
            <w:r w:rsidR="00595061">
              <w:rPr>
                <w:b/>
                <w:bCs/>
                <w:color w:val="000000"/>
                <w:lang w:val="uk-UA"/>
              </w:rPr>
              <w:t>*</w:t>
            </w:r>
          </w:p>
          <w:p w:rsidR="00C4105E" w:rsidRPr="00DC43C3" w:rsidRDefault="00FD2980" w:rsidP="00FD2980">
            <w:pPr>
              <w:spacing w:after="120"/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>(</w:t>
            </w:r>
            <w:r w:rsidRPr="000D2677">
              <w:rPr>
                <w:bCs/>
                <w:i/>
                <w:color w:val="000000"/>
                <w:lang w:val="uk-UA"/>
              </w:rPr>
              <w:t>оцінка</w:t>
            </w:r>
            <w:r w:rsidRPr="00DC43C3">
              <w:rPr>
                <w:b/>
                <w:bCs/>
                <w:color w:val="000000"/>
                <w:lang w:val="uk-UA"/>
              </w:rPr>
              <w:t>)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jc w:val="center"/>
              <w:rPr>
                <w:b/>
                <w:bCs/>
                <w:lang w:val="uk-UA"/>
              </w:rPr>
            </w:pPr>
            <w:r w:rsidRPr="00DC43C3">
              <w:rPr>
                <w:b/>
                <w:bCs/>
                <w:lang w:val="uk-UA"/>
              </w:rPr>
              <w:t>1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jc w:val="center"/>
              <w:rPr>
                <w:b/>
                <w:bCs/>
                <w:lang w:val="uk-UA"/>
              </w:rPr>
            </w:pPr>
            <w:r w:rsidRPr="00DC43C3">
              <w:rPr>
                <w:b/>
                <w:bCs/>
                <w:lang w:val="uk-UA"/>
              </w:rPr>
              <w:t>2</w:t>
            </w:r>
          </w:p>
        </w:tc>
        <w:tc>
          <w:tcPr>
            <w:tcW w:w="2788" w:type="dxa"/>
            <w:shd w:val="clear" w:color="auto" w:fill="auto"/>
          </w:tcPr>
          <w:p w:rsidR="00C4105E" w:rsidRPr="00DC43C3" w:rsidRDefault="00C4105E" w:rsidP="009E1D0B">
            <w:pPr>
              <w:jc w:val="center"/>
              <w:rPr>
                <w:b/>
                <w:bCs/>
                <w:lang w:val="uk-UA"/>
              </w:rPr>
            </w:pPr>
            <w:r w:rsidRPr="00DC43C3">
              <w:rPr>
                <w:b/>
                <w:bCs/>
                <w:lang w:val="uk-UA"/>
              </w:rPr>
              <w:t>3</w:t>
            </w:r>
          </w:p>
        </w:tc>
        <w:tc>
          <w:tcPr>
            <w:tcW w:w="1920" w:type="dxa"/>
            <w:shd w:val="clear" w:color="auto" w:fill="auto"/>
          </w:tcPr>
          <w:p w:rsidR="00C4105E" w:rsidRPr="00DC43C3" w:rsidRDefault="00C4105E" w:rsidP="009E1D0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C43C3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color w:val="000000"/>
                <w:lang w:val="uk-UA"/>
              </w:rPr>
            </w:pPr>
            <w:r w:rsidRPr="00DC43C3">
              <w:rPr>
                <w:lang w:val="uk-UA"/>
              </w:rPr>
              <w:t>М`ясо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</w:tcPr>
          <w:p w:rsidR="00C4105E" w:rsidRPr="000D2677" w:rsidRDefault="00C4105E" w:rsidP="009E1D0B">
            <w:pPr>
              <w:spacing w:after="120"/>
              <w:jc w:val="center"/>
              <w:rPr>
                <w:color w:val="000000"/>
                <w:lang w:val="uk-UA"/>
              </w:rPr>
            </w:pPr>
            <w:r w:rsidRPr="000D2677">
              <w:rPr>
                <w:lang w:val="uk-UA"/>
              </w:rPr>
              <w:t>1 690 396</w:t>
            </w:r>
          </w:p>
        </w:tc>
        <w:tc>
          <w:tcPr>
            <w:tcW w:w="1920" w:type="dxa"/>
            <w:shd w:val="clear" w:color="auto" w:fill="auto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color w:val="000000"/>
                <w:lang w:val="uk-UA"/>
              </w:rPr>
            </w:pPr>
            <w:r w:rsidRPr="00E15856">
              <w:rPr>
                <w:b/>
                <w:color w:val="000000"/>
                <w:lang w:val="uk-UA"/>
              </w:rPr>
              <w:t>947 785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color w:val="000000"/>
                <w:lang w:val="uk-UA"/>
              </w:rPr>
              <w:t>65,4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color w:val="000000"/>
                <w:lang w:val="uk-UA"/>
              </w:rPr>
            </w:pPr>
            <w:r w:rsidRPr="00DC43C3">
              <w:rPr>
                <w:lang w:val="uk-UA"/>
              </w:rPr>
              <w:t>Молоко і молокопродукти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</w:tcPr>
          <w:p w:rsidR="00C4105E" w:rsidRPr="000D2677" w:rsidRDefault="00C4105E" w:rsidP="009E1D0B">
            <w:pPr>
              <w:spacing w:after="120"/>
              <w:jc w:val="center"/>
              <w:rPr>
                <w:color w:val="000000"/>
                <w:lang w:val="uk-UA"/>
              </w:rPr>
            </w:pPr>
            <w:r w:rsidRPr="000D2677">
              <w:rPr>
                <w:lang w:val="uk-UA"/>
              </w:rPr>
              <w:t>6 343 698</w:t>
            </w:r>
          </w:p>
        </w:tc>
        <w:tc>
          <w:tcPr>
            <w:tcW w:w="1920" w:type="dxa"/>
            <w:shd w:val="clear" w:color="auto" w:fill="auto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color w:val="000000"/>
                <w:lang w:val="uk-UA"/>
              </w:rPr>
            </w:pPr>
            <w:r w:rsidRPr="00E15856">
              <w:rPr>
                <w:b/>
                <w:color w:val="000000"/>
                <w:lang w:val="uk-UA"/>
              </w:rPr>
              <w:t>1 475 651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color w:val="000000"/>
                <w:lang w:val="uk-UA"/>
              </w:rPr>
              <w:t>2</w:t>
            </w:r>
            <w:r>
              <w:rPr>
                <w:b/>
                <w:color w:val="000000"/>
                <w:lang w:val="uk-UA"/>
              </w:rPr>
              <w:t>7</w:t>
            </w:r>
            <w:r w:rsidRPr="00E15856">
              <w:rPr>
                <w:b/>
                <w:color w:val="000000"/>
                <w:lang w:val="uk-UA"/>
              </w:rPr>
              <w:t>,</w:t>
            </w:r>
            <w:r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color w:val="000000"/>
                <w:lang w:val="uk-UA"/>
              </w:rPr>
            </w:pPr>
            <w:r w:rsidRPr="00DC43C3">
              <w:rPr>
                <w:lang w:val="uk-UA"/>
              </w:rPr>
              <w:t>Яйця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шт.</w:t>
            </w:r>
          </w:p>
        </w:tc>
        <w:tc>
          <w:tcPr>
            <w:tcW w:w="2788" w:type="dxa"/>
            <w:shd w:val="clear" w:color="auto" w:fill="auto"/>
          </w:tcPr>
          <w:p w:rsidR="00C4105E" w:rsidRPr="000D2677" w:rsidRDefault="00C4105E" w:rsidP="009E1D0B">
            <w:pPr>
              <w:spacing w:after="120"/>
              <w:jc w:val="center"/>
              <w:rPr>
                <w:color w:val="000000"/>
                <w:lang w:val="uk-UA"/>
              </w:rPr>
            </w:pPr>
            <w:r w:rsidRPr="000D2677">
              <w:rPr>
                <w:lang w:val="uk-UA"/>
              </w:rPr>
              <w:t>8 734 760</w:t>
            </w:r>
          </w:p>
        </w:tc>
        <w:tc>
          <w:tcPr>
            <w:tcW w:w="1920" w:type="dxa"/>
            <w:shd w:val="clear" w:color="auto" w:fill="auto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color w:val="000000"/>
                <w:lang w:val="uk-UA"/>
              </w:rPr>
            </w:pPr>
            <w:r w:rsidRPr="00E15856">
              <w:rPr>
                <w:b/>
                <w:color w:val="000000"/>
                <w:lang w:val="uk-UA"/>
              </w:rPr>
              <w:t>2 215 324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color w:val="000000"/>
                <w:lang w:val="uk-UA"/>
              </w:rPr>
              <w:t>29,6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color w:val="000000"/>
                <w:lang w:val="uk-UA"/>
              </w:rPr>
            </w:pPr>
            <w:r w:rsidRPr="00DC43C3">
              <w:rPr>
                <w:lang w:val="uk-UA"/>
              </w:rPr>
              <w:t>Хлібобулочні вироби, макарони, крупи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</w:tcPr>
          <w:p w:rsidR="00C4105E" w:rsidRPr="000D2677" w:rsidRDefault="00C4105E" w:rsidP="009E1D0B">
            <w:pPr>
              <w:spacing w:after="120"/>
              <w:jc w:val="center"/>
              <w:rPr>
                <w:color w:val="000000"/>
                <w:lang w:val="uk-UA"/>
              </w:rPr>
            </w:pPr>
            <w:r w:rsidRPr="000D2677">
              <w:rPr>
                <w:lang w:val="uk-UA"/>
              </w:rPr>
              <w:t>3 035 172</w:t>
            </w:r>
          </w:p>
        </w:tc>
        <w:tc>
          <w:tcPr>
            <w:tcW w:w="1920" w:type="dxa"/>
            <w:shd w:val="clear" w:color="auto" w:fill="auto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color w:val="000000"/>
                <w:lang w:val="uk-UA"/>
              </w:rPr>
            </w:pPr>
            <w:r w:rsidRPr="00E15856">
              <w:rPr>
                <w:b/>
                <w:color w:val="000000"/>
                <w:lang w:val="uk-UA"/>
              </w:rPr>
              <w:t>4 257 892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color w:val="C00000"/>
                <w:lang w:val="uk-UA"/>
              </w:rPr>
              <w:t>163,8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Овочі різні у тому числі: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lang w:val="uk-UA"/>
              </w:rPr>
              <w:t>5 152 880</w:t>
            </w:r>
          </w:p>
        </w:tc>
        <w:tc>
          <w:tcPr>
            <w:tcW w:w="1920" w:type="dxa"/>
            <w:shd w:val="clear" w:color="auto" w:fill="auto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2 053 566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46,5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картопля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3 864 660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210 506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6,3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цибуля на ріпку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364 472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370 707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color w:val="C00000"/>
                <w:lang w:val="uk-UA"/>
              </w:rPr>
              <w:t>118,7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lastRenderedPageBreak/>
              <w:t>цибуля зелена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75 408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1 574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2,4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капуста білоголова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911 180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579 091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74,2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капуста цвітна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131 964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4 788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4,2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морква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282 780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257 290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color w:val="C00000"/>
                <w:lang w:val="uk-UA"/>
              </w:rPr>
              <w:t>106,2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помідори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1 225 380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101 460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9,7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огірок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 xml:space="preserve">314 200 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335</w:t>
            </w:r>
            <w:r>
              <w:rPr>
                <w:b/>
                <w:lang w:val="uk-UA"/>
              </w:rPr>
              <w:t> </w:t>
            </w:r>
            <w:r w:rsidRPr="00E15856">
              <w:rPr>
                <w:b/>
                <w:lang w:val="uk-UA"/>
              </w:rPr>
              <w:t>216</w:t>
            </w:r>
            <w:r>
              <w:rPr>
                <w:b/>
                <w:lang w:val="uk-UA"/>
              </w:rPr>
              <w:t xml:space="preserve"> </w:t>
            </w:r>
          </w:p>
        </w:tc>
        <w:tc>
          <w:tcPr>
            <w:tcW w:w="3338" w:type="dxa"/>
            <w:shd w:val="clear" w:color="auto" w:fill="auto"/>
          </w:tcPr>
          <w:p w:rsidR="00C4105E" w:rsidRPr="00251AF9" w:rsidRDefault="00C4105E" w:rsidP="009E1D0B">
            <w:pPr>
              <w:spacing w:before="40" w:after="40"/>
              <w:jc w:val="center"/>
              <w:rPr>
                <w:color w:val="C00000"/>
                <w:lang w:val="uk-UA"/>
              </w:rPr>
            </w:pPr>
            <w:r w:rsidRPr="00251AF9">
              <w:rPr>
                <w:b/>
                <w:color w:val="C00000"/>
                <w:lang w:val="uk-UA"/>
              </w:rPr>
              <w:t>124,5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буряк столовий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314 200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119 773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44,5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часник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 xml:space="preserve">25 136 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2 910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13,5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rPr>
                <w:lang w:val="uk-UA"/>
              </w:rPr>
            </w:pPr>
            <w:r w:rsidRPr="00DC43C3">
              <w:rPr>
                <w:lang w:val="uk-UA"/>
              </w:rPr>
              <w:t>кабачки і патисони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 xml:space="preserve">100 544 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12</w:t>
            </w:r>
            <w:r>
              <w:rPr>
                <w:b/>
                <w:lang w:val="uk-UA"/>
              </w:rPr>
              <w:t> </w:t>
            </w:r>
            <w:r w:rsidRPr="00E15856">
              <w:rPr>
                <w:b/>
                <w:lang w:val="uk-UA"/>
              </w:rPr>
              <w:t>457</w:t>
            </w:r>
          </w:p>
        </w:tc>
        <w:tc>
          <w:tcPr>
            <w:tcW w:w="3338" w:type="dxa"/>
            <w:shd w:val="clear" w:color="auto" w:fill="auto"/>
          </w:tcPr>
          <w:p w:rsidR="00C4105E" w:rsidRDefault="00C4105E" w:rsidP="009E1D0B">
            <w:pPr>
              <w:jc w:val="center"/>
              <w:rPr>
                <w:b/>
                <w:lang w:val="uk-UA"/>
              </w:rPr>
            </w:pPr>
          </w:p>
          <w:p w:rsidR="00C4105E" w:rsidRPr="00DC43C3" w:rsidRDefault="00C4105E" w:rsidP="009E1D0B">
            <w:pPr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14,5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редиска і редька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 xml:space="preserve">113 112 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20 411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21,1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3 500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перець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87 976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30 593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40,6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баклажан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  <w:vAlign w:val="bottom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color w:val="000000"/>
                <w:lang w:val="uk-UA"/>
              </w:rPr>
              <w:t>87 976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9 508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12,6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2 500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Фрукти, ягоди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lang w:val="uk-UA"/>
              </w:rPr>
              <w:t xml:space="preserve">1 775 230 </w:t>
            </w:r>
          </w:p>
        </w:tc>
        <w:tc>
          <w:tcPr>
            <w:tcW w:w="1920" w:type="dxa"/>
            <w:shd w:val="clear" w:color="auto" w:fill="auto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709 312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46,6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120 000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Цукор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lang w:val="uk-UA"/>
              </w:rPr>
              <w:t xml:space="preserve">873 476 </w:t>
            </w:r>
          </w:p>
        </w:tc>
        <w:tc>
          <w:tcPr>
            <w:tcW w:w="1920" w:type="dxa"/>
            <w:shd w:val="clear" w:color="auto" w:fill="auto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 w:rsidRPr="00E15856">
              <w:rPr>
                <w:b/>
                <w:lang w:val="uk-UA"/>
              </w:rPr>
              <w:t>437 327</w:t>
            </w:r>
          </w:p>
        </w:tc>
        <w:tc>
          <w:tcPr>
            <w:tcW w:w="333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 w:rsidRPr="00E15856">
              <w:rPr>
                <w:b/>
                <w:lang w:val="uk-UA"/>
              </w:rPr>
              <w:t>58,4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73 000</w:t>
            </w:r>
          </w:p>
        </w:tc>
      </w:tr>
      <w:tr w:rsidR="00C4105E" w:rsidRPr="00DC43C3" w:rsidTr="009E1D0B">
        <w:tc>
          <w:tcPr>
            <w:tcW w:w="2042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rPr>
                <w:lang w:val="uk-UA"/>
              </w:rPr>
            </w:pPr>
            <w:r w:rsidRPr="00DC43C3">
              <w:rPr>
                <w:lang w:val="uk-UA"/>
              </w:rPr>
              <w:t>Олія</w:t>
            </w:r>
          </w:p>
        </w:tc>
        <w:tc>
          <w:tcPr>
            <w:tcW w:w="1208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lang w:val="uk-UA"/>
              </w:rPr>
            </w:pPr>
            <w:r w:rsidRPr="00DC43C3">
              <w:rPr>
                <w:lang w:val="uk-UA"/>
              </w:rPr>
              <w:t>кг</w:t>
            </w:r>
          </w:p>
        </w:tc>
        <w:tc>
          <w:tcPr>
            <w:tcW w:w="2788" w:type="dxa"/>
            <w:shd w:val="clear" w:color="auto" w:fill="auto"/>
          </w:tcPr>
          <w:p w:rsidR="00C4105E" w:rsidRPr="000D2677" w:rsidRDefault="00C4105E" w:rsidP="009E1D0B">
            <w:pPr>
              <w:spacing w:after="120"/>
              <w:jc w:val="center"/>
              <w:rPr>
                <w:lang w:val="uk-UA"/>
              </w:rPr>
            </w:pPr>
            <w:r w:rsidRPr="000D2677">
              <w:rPr>
                <w:lang w:val="uk-UA"/>
              </w:rPr>
              <w:t xml:space="preserve">386 466 </w:t>
            </w:r>
          </w:p>
        </w:tc>
        <w:tc>
          <w:tcPr>
            <w:tcW w:w="1920" w:type="dxa"/>
            <w:shd w:val="clear" w:color="auto" w:fill="auto"/>
          </w:tcPr>
          <w:p w:rsidR="00C4105E" w:rsidRPr="00E15856" w:rsidRDefault="00C4105E" w:rsidP="009E1D0B">
            <w:pPr>
              <w:spacing w:after="1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173 891</w:t>
            </w:r>
          </w:p>
        </w:tc>
        <w:tc>
          <w:tcPr>
            <w:tcW w:w="3338" w:type="dxa"/>
            <w:shd w:val="clear" w:color="auto" w:fill="auto"/>
          </w:tcPr>
          <w:p w:rsidR="00C4105E" w:rsidRPr="00251AF9" w:rsidRDefault="00C4105E" w:rsidP="009E1D0B">
            <w:pPr>
              <w:spacing w:before="40" w:after="40"/>
              <w:jc w:val="center"/>
              <w:rPr>
                <w:b/>
                <w:color w:val="000000"/>
                <w:lang w:val="uk-UA"/>
              </w:rPr>
            </w:pPr>
            <w:r w:rsidRPr="00251AF9">
              <w:rPr>
                <w:b/>
                <w:color w:val="000000"/>
                <w:lang w:val="uk-UA"/>
              </w:rPr>
              <w:t>52,5</w:t>
            </w:r>
          </w:p>
        </w:tc>
        <w:tc>
          <w:tcPr>
            <w:tcW w:w="2811" w:type="dxa"/>
            <w:shd w:val="clear" w:color="auto" w:fill="auto"/>
          </w:tcPr>
          <w:p w:rsidR="00C4105E" w:rsidRPr="00DC43C3" w:rsidRDefault="00C4105E" w:rsidP="009E1D0B">
            <w:pPr>
              <w:spacing w:before="40" w:after="4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30 000</w:t>
            </w:r>
          </w:p>
        </w:tc>
      </w:tr>
    </w:tbl>
    <w:p w:rsidR="0003469E" w:rsidRPr="00595061" w:rsidRDefault="00C4105E" w:rsidP="00C4105E">
      <w:pPr>
        <w:rPr>
          <w:i/>
          <w:lang w:val="uk-UA"/>
        </w:rPr>
      </w:pPr>
      <w:r>
        <w:rPr>
          <w:b/>
          <w:lang w:val="uk-UA"/>
        </w:rPr>
        <w:br w:type="textWrapping" w:clear="all"/>
      </w:r>
      <w:r w:rsidR="00AB1D24">
        <w:rPr>
          <w:i/>
          <w:lang w:val="uk-UA"/>
        </w:rPr>
        <w:t>*</w:t>
      </w:r>
      <w:r w:rsidR="00595061" w:rsidRPr="00595061">
        <w:rPr>
          <w:i/>
          <w:lang w:val="uk-UA"/>
        </w:rPr>
        <w:t>Всі розрахунки є приблизними, орієнтовними</w:t>
      </w:r>
    </w:p>
    <w:sectPr w:rsidR="0003469E" w:rsidRPr="00595061" w:rsidSect="00C4105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05E"/>
    <w:rsid w:val="0003469E"/>
    <w:rsid w:val="00165073"/>
    <w:rsid w:val="002C4A35"/>
    <w:rsid w:val="004F3756"/>
    <w:rsid w:val="00595061"/>
    <w:rsid w:val="007470A3"/>
    <w:rsid w:val="00A36DB4"/>
    <w:rsid w:val="00A45C55"/>
    <w:rsid w:val="00AB1D24"/>
    <w:rsid w:val="00B750F0"/>
    <w:rsid w:val="00B91910"/>
    <w:rsid w:val="00BA649F"/>
    <w:rsid w:val="00C4105E"/>
    <w:rsid w:val="00CB6881"/>
    <w:rsid w:val="00F70765"/>
    <w:rsid w:val="00FD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370CE-F771-4E02-9BD4-305C150BB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2</cp:revision>
  <dcterms:created xsi:type="dcterms:W3CDTF">2022-09-05T08:22:00Z</dcterms:created>
  <dcterms:modified xsi:type="dcterms:W3CDTF">2022-09-05T08:22:00Z</dcterms:modified>
</cp:coreProperties>
</file>