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C6C" w:rsidRDefault="005C6C6C" w:rsidP="005C6C6C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3295650" cy="1838325"/>
            <wp:effectExtent l="19050" t="0" r="0" b="0"/>
            <wp:docPr id="3" name="Рисунок 3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C6C" w:rsidRPr="00AC6614" w:rsidRDefault="005C6C6C" w:rsidP="005C6C6C">
      <w:pPr>
        <w:rPr>
          <w:b/>
          <w:sz w:val="22"/>
          <w:szCs w:val="22"/>
          <w:lang w:val="uk-UA"/>
        </w:rPr>
      </w:pPr>
      <w:r w:rsidRPr="00AC6614">
        <w:rPr>
          <w:sz w:val="22"/>
          <w:szCs w:val="22"/>
          <w:lang w:val="uk-UA"/>
        </w:rPr>
        <w:t>Від</w:t>
      </w:r>
      <w:r w:rsidR="00E32863">
        <w:rPr>
          <w:sz w:val="22"/>
          <w:szCs w:val="22"/>
          <w:lang w:val="uk-UA"/>
        </w:rPr>
        <w:t xml:space="preserve"> 04.05.2022</w:t>
      </w:r>
      <w:r w:rsidRPr="00AC6614">
        <w:rPr>
          <w:sz w:val="22"/>
          <w:szCs w:val="22"/>
          <w:lang w:val="uk-UA"/>
        </w:rPr>
        <w:t xml:space="preserve"> №</w:t>
      </w:r>
      <w:r w:rsidR="00E32863">
        <w:rPr>
          <w:sz w:val="22"/>
          <w:szCs w:val="22"/>
          <w:lang w:val="uk-UA"/>
        </w:rPr>
        <w:t>106</w:t>
      </w:r>
    </w:p>
    <w:p w:rsidR="00834C7C" w:rsidRDefault="00834C7C" w:rsidP="00644681">
      <w:pPr>
        <w:jc w:val="both"/>
        <w:rPr>
          <w:lang w:val="uk-UA"/>
        </w:rPr>
      </w:pPr>
    </w:p>
    <w:p w:rsidR="00834C7C" w:rsidRDefault="00834C7C" w:rsidP="00644681">
      <w:pPr>
        <w:jc w:val="both"/>
        <w:rPr>
          <w:lang w:val="uk-UA"/>
        </w:rPr>
      </w:pPr>
    </w:p>
    <w:p w:rsidR="00890029" w:rsidRPr="00D65F79" w:rsidRDefault="00D65F79" w:rsidP="00D65F79">
      <w:pPr>
        <w:suppressAutoHyphens/>
        <w:ind w:right="5669"/>
        <w:jc w:val="both"/>
        <w:rPr>
          <w:lang w:val="uk-UA" w:eastAsia="ar-SA"/>
        </w:rPr>
      </w:pPr>
      <w:r w:rsidRPr="00D65F79">
        <w:rPr>
          <w:lang w:val="uk-UA" w:eastAsia="ar-SA"/>
        </w:rPr>
        <w:t xml:space="preserve">Про </w:t>
      </w:r>
      <w:r w:rsidR="00D15AA6">
        <w:rPr>
          <w:lang w:val="uk-UA" w:eastAsia="ar-SA"/>
        </w:rPr>
        <w:t>передачу на баланс КП «</w:t>
      </w:r>
      <w:r w:rsidR="00CC555F">
        <w:rPr>
          <w:lang w:val="uk-UA" w:eastAsia="ar-SA"/>
        </w:rPr>
        <w:t>Управління</w:t>
      </w:r>
      <w:r w:rsidR="00D15AA6">
        <w:rPr>
          <w:lang w:val="uk-UA" w:eastAsia="ar-SA"/>
        </w:rPr>
        <w:t xml:space="preserve"> ВКГ» </w:t>
      </w:r>
      <w:r w:rsidR="00D53CF5">
        <w:rPr>
          <w:lang w:val="uk-UA" w:eastAsia="ar-SA"/>
        </w:rPr>
        <w:t>вартості виконаних робіт</w:t>
      </w:r>
    </w:p>
    <w:p w:rsidR="00D65F79" w:rsidRPr="00D65F79" w:rsidRDefault="00D65F79" w:rsidP="00D65F79">
      <w:pPr>
        <w:tabs>
          <w:tab w:val="left" w:pos="3064"/>
        </w:tabs>
        <w:suppressAutoHyphens/>
        <w:jc w:val="both"/>
        <w:rPr>
          <w:color w:val="000000"/>
          <w:lang w:val="uk-UA" w:eastAsia="ar-SA"/>
        </w:rPr>
      </w:pPr>
    </w:p>
    <w:p w:rsidR="00D65F79" w:rsidRPr="00D65F79" w:rsidRDefault="00D65F79" w:rsidP="00D65F79">
      <w:pPr>
        <w:tabs>
          <w:tab w:val="left" w:pos="3064"/>
        </w:tabs>
        <w:suppressAutoHyphens/>
        <w:jc w:val="both"/>
        <w:rPr>
          <w:color w:val="000000"/>
          <w:lang w:val="uk-UA" w:eastAsia="ar-SA"/>
        </w:rPr>
      </w:pPr>
    </w:p>
    <w:p w:rsidR="00074FD1" w:rsidRDefault="00BC4D4E" w:rsidP="00F5006B">
      <w:pPr>
        <w:ind w:firstLine="567"/>
        <w:jc w:val="both"/>
        <w:rPr>
          <w:lang w:val="uk-UA" w:eastAsia="ar-SA"/>
        </w:rPr>
      </w:pPr>
      <w:r>
        <w:rPr>
          <w:lang w:val="uk-UA" w:eastAsia="ar-SA"/>
        </w:rPr>
        <w:t>Відповідно до статті</w:t>
      </w:r>
      <w:r w:rsidR="00074FD1" w:rsidRPr="00074FD1">
        <w:rPr>
          <w:lang w:val="uk-UA" w:eastAsia="ar-SA"/>
        </w:rPr>
        <w:t xml:space="preserve"> 28 Закону України «Про місцеве самоврядування в Україні»</w:t>
      </w:r>
      <w:r w:rsidR="00074FD1">
        <w:rPr>
          <w:lang w:val="uk-UA" w:eastAsia="ar-SA"/>
        </w:rPr>
        <w:t xml:space="preserve">, </w:t>
      </w:r>
      <w:r w:rsidR="00D53CF5">
        <w:rPr>
          <w:lang w:val="uk-UA" w:eastAsia="ar-SA"/>
        </w:rPr>
        <w:t xml:space="preserve">Постанови Кабінету Міністрів України від 11 березня 2022 року №252 «Деякі питання формування  та виконання місцевих бюджетів у період воєнного стану» </w:t>
      </w:r>
      <w:r w:rsidR="005C6C6C">
        <w:rPr>
          <w:lang w:val="uk-UA" w:eastAsia="ar-SA"/>
        </w:rPr>
        <w:t>виконавчий комітет Канівської міської ради</w:t>
      </w:r>
    </w:p>
    <w:p w:rsidR="002643CC" w:rsidRDefault="002643CC" w:rsidP="00F5006B">
      <w:pPr>
        <w:ind w:firstLine="567"/>
        <w:jc w:val="both"/>
        <w:rPr>
          <w:lang w:val="uk-UA" w:eastAsia="ar-SA"/>
        </w:rPr>
      </w:pPr>
    </w:p>
    <w:p w:rsidR="00074FD1" w:rsidRPr="005C6C6C" w:rsidRDefault="00074FD1" w:rsidP="005C6C6C">
      <w:pPr>
        <w:rPr>
          <w:b/>
          <w:lang w:val="uk-UA" w:eastAsia="ar-SA"/>
        </w:rPr>
      </w:pPr>
      <w:r w:rsidRPr="005C6C6C">
        <w:rPr>
          <w:b/>
          <w:lang w:val="uk-UA" w:eastAsia="ar-SA"/>
        </w:rPr>
        <w:t>ВИРІШИВ:</w:t>
      </w:r>
    </w:p>
    <w:p w:rsidR="00834C7C" w:rsidRPr="00CB4846" w:rsidRDefault="00834C7C" w:rsidP="00644681">
      <w:pPr>
        <w:jc w:val="both"/>
        <w:rPr>
          <w:lang w:val="uk-UA"/>
        </w:rPr>
      </w:pPr>
    </w:p>
    <w:p w:rsidR="00CC555F" w:rsidRPr="00CC555F" w:rsidRDefault="00CC555F" w:rsidP="00CC555F">
      <w:pPr>
        <w:numPr>
          <w:ilvl w:val="0"/>
          <w:numId w:val="5"/>
        </w:numPr>
        <w:ind w:left="0" w:hanging="284"/>
        <w:jc w:val="both"/>
        <w:rPr>
          <w:lang w:val="uk-UA"/>
        </w:rPr>
      </w:pPr>
      <w:r>
        <w:rPr>
          <w:lang w:val="uk-UA"/>
        </w:rPr>
        <w:t>П</w:t>
      </w:r>
      <w:r w:rsidRPr="00CC555F">
        <w:rPr>
          <w:lang w:val="uk-UA"/>
        </w:rPr>
        <w:t>ереда</w:t>
      </w:r>
      <w:r>
        <w:rPr>
          <w:lang w:val="uk-UA"/>
        </w:rPr>
        <w:t>ти К</w:t>
      </w:r>
      <w:r w:rsidRPr="00CC555F">
        <w:rPr>
          <w:lang w:val="uk-UA"/>
        </w:rPr>
        <w:t>омунальному підприємству «Управління водопровідно-каналізаційного господарства»  як внесок у статутний капітал вартість виконаних робіт по об’єкт</w:t>
      </w:r>
      <w:r>
        <w:rPr>
          <w:lang w:val="uk-UA"/>
        </w:rPr>
        <w:t xml:space="preserve">у: «Реконструкція </w:t>
      </w:r>
      <w:r w:rsidR="005C6C6C">
        <w:rPr>
          <w:lang w:val="uk-UA"/>
        </w:rPr>
        <w:t>колектора самопливного від вул.</w:t>
      </w:r>
      <w:r>
        <w:rPr>
          <w:lang w:val="uk-UA"/>
        </w:rPr>
        <w:t xml:space="preserve"> Енергетиків, </w:t>
      </w:r>
      <w:r w:rsidR="00F453D9">
        <w:rPr>
          <w:lang w:val="uk-UA"/>
        </w:rPr>
        <w:t>*</w:t>
      </w:r>
      <w:r>
        <w:rPr>
          <w:lang w:val="uk-UA"/>
        </w:rPr>
        <w:t xml:space="preserve"> до КНС 1 довжиною 2850 м (дільниця від буд. №</w:t>
      </w:r>
      <w:r w:rsidR="00F453D9">
        <w:rPr>
          <w:lang w:val="uk-UA"/>
        </w:rPr>
        <w:t>*</w:t>
      </w:r>
      <w:r>
        <w:rPr>
          <w:lang w:val="uk-UA"/>
        </w:rPr>
        <w:t xml:space="preserve"> до буд. №</w:t>
      </w:r>
      <w:r w:rsidR="00F453D9">
        <w:rPr>
          <w:lang w:val="uk-UA"/>
        </w:rPr>
        <w:t>*</w:t>
      </w:r>
      <w:r>
        <w:rPr>
          <w:lang w:val="uk-UA"/>
        </w:rPr>
        <w:t>) в м. Каневі Черкаської області». Коригування</w:t>
      </w:r>
      <w:r w:rsidR="00F5006B">
        <w:rPr>
          <w:lang w:val="uk-UA"/>
        </w:rPr>
        <w:t>»</w:t>
      </w:r>
      <w:r>
        <w:rPr>
          <w:lang w:val="uk-UA"/>
        </w:rPr>
        <w:t xml:space="preserve"> в сумі – 1 049 494,45 грн.</w:t>
      </w:r>
    </w:p>
    <w:p w:rsidR="00CC555F" w:rsidRPr="00CC555F" w:rsidRDefault="00CC555F" w:rsidP="00CC555F">
      <w:pPr>
        <w:numPr>
          <w:ilvl w:val="0"/>
          <w:numId w:val="5"/>
        </w:numPr>
        <w:ind w:left="0" w:hanging="284"/>
        <w:jc w:val="both"/>
        <w:rPr>
          <w:lang w:val="uk-UA"/>
        </w:rPr>
      </w:pPr>
      <w:r w:rsidRPr="00CC555F">
        <w:rPr>
          <w:lang w:val="uk-UA"/>
        </w:rPr>
        <w:t xml:space="preserve">Комунальному підприємству «Управління водопровідно-каналізаційного господарства» (директор </w:t>
      </w:r>
      <w:r>
        <w:rPr>
          <w:lang w:val="uk-UA"/>
        </w:rPr>
        <w:t>О.П. Архипов</w:t>
      </w:r>
      <w:r w:rsidRPr="00CC555F">
        <w:rPr>
          <w:lang w:val="uk-UA"/>
        </w:rPr>
        <w:t>) прийняти на баланс вартість виконаних робіт по об’єкт</w:t>
      </w:r>
      <w:r w:rsidR="00F5006B">
        <w:rPr>
          <w:lang w:val="uk-UA"/>
        </w:rPr>
        <w:t xml:space="preserve">у: «Реконструкція </w:t>
      </w:r>
      <w:r w:rsidR="005C6C6C">
        <w:rPr>
          <w:lang w:val="uk-UA"/>
        </w:rPr>
        <w:t>колектора самопливного від вул.</w:t>
      </w:r>
      <w:r w:rsidR="00F5006B">
        <w:rPr>
          <w:lang w:val="uk-UA"/>
        </w:rPr>
        <w:t xml:space="preserve"> Енергетиків, </w:t>
      </w:r>
      <w:r w:rsidR="00F453D9">
        <w:rPr>
          <w:lang w:val="uk-UA"/>
        </w:rPr>
        <w:t>*</w:t>
      </w:r>
      <w:r w:rsidR="00F5006B">
        <w:rPr>
          <w:lang w:val="uk-UA"/>
        </w:rPr>
        <w:t xml:space="preserve"> до КНС 1 довжиною 2850 м (дільниця від буд. №</w:t>
      </w:r>
      <w:r w:rsidR="00F453D9">
        <w:rPr>
          <w:lang w:val="uk-UA"/>
        </w:rPr>
        <w:t>*</w:t>
      </w:r>
      <w:r w:rsidR="00F5006B">
        <w:rPr>
          <w:lang w:val="uk-UA"/>
        </w:rPr>
        <w:t xml:space="preserve"> до буд. №</w:t>
      </w:r>
      <w:r w:rsidR="00F453D9">
        <w:rPr>
          <w:lang w:val="uk-UA"/>
        </w:rPr>
        <w:t>*</w:t>
      </w:r>
      <w:r w:rsidR="00F5006B">
        <w:rPr>
          <w:lang w:val="uk-UA"/>
        </w:rPr>
        <w:t>) в м. Каневі Черкаської області». Коригування</w:t>
      </w:r>
      <w:bookmarkStart w:id="0" w:name="_GoBack"/>
      <w:bookmarkEnd w:id="0"/>
      <w:r w:rsidR="00F5006B">
        <w:rPr>
          <w:lang w:val="uk-UA"/>
        </w:rPr>
        <w:t>» в сумі – 1 049 494,45 грн.</w:t>
      </w:r>
      <w:r w:rsidRPr="00CC555F">
        <w:rPr>
          <w:lang w:val="uk-UA"/>
        </w:rPr>
        <w:t xml:space="preserve">, згідно вимог чинного законодавства України. </w:t>
      </w:r>
    </w:p>
    <w:p w:rsidR="00CC555F" w:rsidRPr="00CC555F" w:rsidRDefault="00CC555F" w:rsidP="00CC555F">
      <w:pPr>
        <w:numPr>
          <w:ilvl w:val="0"/>
          <w:numId w:val="5"/>
        </w:numPr>
        <w:ind w:left="0" w:hanging="284"/>
        <w:jc w:val="both"/>
        <w:rPr>
          <w:lang w:val="uk-UA"/>
        </w:rPr>
      </w:pPr>
      <w:r w:rsidRPr="00CC555F">
        <w:rPr>
          <w:lang w:val="uk-UA"/>
        </w:rPr>
        <w:t>Комунальному підприємству «Управління ВКГ» внести зміни до Статуту підприємства в частині зміни розміру статутного капіталу.</w:t>
      </w:r>
    </w:p>
    <w:p w:rsidR="00CC555F" w:rsidRPr="00CC555F" w:rsidRDefault="00F5006B" w:rsidP="00CC555F">
      <w:pPr>
        <w:numPr>
          <w:ilvl w:val="0"/>
          <w:numId w:val="5"/>
        </w:numPr>
        <w:ind w:left="0" w:hanging="284"/>
        <w:jc w:val="both"/>
        <w:rPr>
          <w:lang w:val="uk-UA"/>
        </w:rPr>
      </w:pPr>
      <w:r>
        <w:rPr>
          <w:lang w:val="uk-UA"/>
        </w:rPr>
        <w:t>П</w:t>
      </w:r>
      <w:r w:rsidR="00CC555F" w:rsidRPr="00CC555F">
        <w:rPr>
          <w:lang w:val="uk-UA"/>
        </w:rPr>
        <w:t xml:space="preserve">ередати </w:t>
      </w:r>
      <w:r>
        <w:rPr>
          <w:lang w:val="uk-UA"/>
        </w:rPr>
        <w:t>К</w:t>
      </w:r>
      <w:r w:rsidR="00CC555F" w:rsidRPr="00CC555F">
        <w:rPr>
          <w:lang w:val="uk-UA"/>
        </w:rPr>
        <w:t>омунальному підприємству «Управління водопровідно-каналізаційного господарства» копії проектної та виконавчої документації по вказан</w:t>
      </w:r>
      <w:r>
        <w:rPr>
          <w:lang w:val="uk-UA"/>
        </w:rPr>
        <w:t>ому</w:t>
      </w:r>
      <w:r w:rsidR="00CC555F" w:rsidRPr="00CC555F">
        <w:rPr>
          <w:lang w:val="uk-UA"/>
        </w:rPr>
        <w:t xml:space="preserve"> об’єкт</w:t>
      </w:r>
      <w:r>
        <w:rPr>
          <w:lang w:val="uk-UA"/>
        </w:rPr>
        <w:t>у</w:t>
      </w:r>
      <w:r w:rsidR="00CC555F" w:rsidRPr="00CC555F">
        <w:rPr>
          <w:lang w:val="uk-UA"/>
        </w:rPr>
        <w:t>.</w:t>
      </w:r>
    </w:p>
    <w:p w:rsidR="00CC555F" w:rsidRPr="00CC555F" w:rsidRDefault="00CC555F" w:rsidP="00CC555F">
      <w:pPr>
        <w:numPr>
          <w:ilvl w:val="0"/>
          <w:numId w:val="5"/>
        </w:numPr>
        <w:ind w:left="0" w:hanging="284"/>
        <w:jc w:val="both"/>
        <w:rPr>
          <w:lang w:val="uk-UA"/>
        </w:rPr>
      </w:pPr>
      <w:r w:rsidRPr="00CC555F">
        <w:rPr>
          <w:lang w:val="uk-UA"/>
        </w:rPr>
        <w:t xml:space="preserve">Контроль </w:t>
      </w:r>
      <w:r w:rsidRPr="00CC555F">
        <w:rPr>
          <w:color w:val="000000"/>
          <w:lang w:val="uk-UA"/>
        </w:rPr>
        <w:t>за виконанням рішення покласти на</w:t>
      </w:r>
      <w:r w:rsidR="00F5006B" w:rsidRPr="00F5006B">
        <w:rPr>
          <w:lang w:val="uk-UA"/>
        </w:rPr>
        <w:t>заступника міського голови Москаленко Г.М. та відділ з питань житлово-комунального господарства, інфрастр</w:t>
      </w:r>
      <w:r w:rsidR="005C6C6C">
        <w:rPr>
          <w:lang w:val="uk-UA"/>
        </w:rPr>
        <w:t xml:space="preserve">уктури та </w:t>
      </w:r>
      <w:proofErr w:type="spellStart"/>
      <w:r w:rsidR="005C6C6C">
        <w:rPr>
          <w:lang w:val="uk-UA"/>
        </w:rPr>
        <w:t>енергоефективності</w:t>
      </w:r>
      <w:proofErr w:type="spellEnd"/>
      <w:r w:rsidR="005C6C6C">
        <w:rPr>
          <w:lang w:val="uk-UA"/>
        </w:rPr>
        <w:t>.</w:t>
      </w:r>
    </w:p>
    <w:p w:rsidR="00834C7C" w:rsidRDefault="00834C7C" w:rsidP="000D4008">
      <w:pPr>
        <w:jc w:val="both"/>
        <w:rPr>
          <w:lang w:val="uk-UA"/>
        </w:rPr>
      </w:pPr>
    </w:p>
    <w:p w:rsidR="00834C7C" w:rsidRDefault="00834C7C" w:rsidP="000D4008">
      <w:pPr>
        <w:jc w:val="both"/>
        <w:rPr>
          <w:lang w:val="uk-UA"/>
        </w:rPr>
      </w:pPr>
    </w:p>
    <w:p w:rsidR="00834C7C" w:rsidRDefault="00834C7C" w:rsidP="000D4008">
      <w:pPr>
        <w:jc w:val="both"/>
        <w:rPr>
          <w:lang w:val="uk-UA"/>
        </w:rPr>
      </w:pPr>
    </w:p>
    <w:p w:rsidR="00834C7C" w:rsidRDefault="00834C7C" w:rsidP="000D4008">
      <w:pPr>
        <w:jc w:val="both"/>
        <w:rPr>
          <w:lang w:val="uk-UA"/>
        </w:rPr>
      </w:pPr>
      <w:r>
        <w:rPr>
          <w:lang w:val="uk-UA"/>
        </w:rPr>
        <w:t>Міський голова</w:t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>
        <w:rPr>
          <w:lang w:val="uk-UA"/>
        </w:rPr>
        <w:t>І</w:t>
      </w:r>
      <w:r w:rsidR="002643CC">
        <w:rPr>
          <w:lang w:val="uk-UA"/>
        </w:rPr>
        <w:t>гор РЕНЬКАС</w:t>
      </w:r>
    </w:p>
    <w:p w:rsidR="005C6C6C" w:rsidRDefault="005C6C6C" w:rsidP="000D4008">
      <w:pPr>
        <w:jc w:val="both"/>
        <w:rPr>
          <w:lang w:val="uk-UA"/>
        </w:rPr>
      </w:pPr>
    </w:p>
    <w:p w:rsidR="005C6C6C" w:rsidRDefault="005C6C6C" w:rsidP="000D4008">
      <w:pPr>
        <w:jc w:val="both"/>
        <w:rPr>
          <w:lang w:val="uk-UA"/>
        </w:rPr>
      </w:pPr>
      <w:r>
        <w:rPr>
          <w:lang w:val="uk-UA"/>
        </w:rPr>
        <w:t xml:space="preserve">Виконувач обов’язків </w:t>
      </w:r>
    </w:p>
    <w:p w:rsidR="00834C7C" w:rsidRDefault="005C6C6C" w:rsidP="000D4008">
      <w:pPr>
        <w:jc w:val="both"/>
        <w:rPr>
          <w:lang w:val="uk-UA"/>
        </w:rPr>
      </w:pPr>
      <w:r>
        <w:rPr>
          <w:lang w:val="uk-UA"/>
        </w:rPr>
        <w:t>к</w:t>
      </w:r>
      <w:r w:rsidR="00834C7C">
        <w:rPr>
          <w:lang w:val="uk-UA"/>
        </w:rPr>
        <w:t>еруюч</w:t>
      </w:r>
      <w:r>
        <w:rPr>
          <w:lang w:val="uk-UA"/>
        </w:rPr>
        <w:t>ого</w:t>
      </w:r>
      <w:r w:rsidR="009152B2">
        <w:rPr>
          <w:lang w:val="uk-UA"/>
        </w:rPr>
        <w:t xml:space="preserve"> справами</w:t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>
        <w:rPr>
          <w:lang w:val="uk-UA"/>
        </w:rPr>
        <w:t>Сергій ТКАЧЕНКО</w:t>
      </w:r>
    </w:p>
    <w:p w:rsidR="00834C7C" w:rsidRDefault="00834C7C" w:rsidP="000D4008">
      <w:pPr>
        <w:jc w:val="both"/>
        <w:rPr>
          <w:lang w:val="uk-UA"/>
        </w:rPr>
      </w:pPr>
    </w:p>
    <w:p w:rsidR="00834C7C" w:rsidRDefault="00834C7C" w:rsidP="000D4008">
      <w:pPr>
        <w:jc w:val="both"/>
        <w:rPr>
          <w:lang w:val="uk-UA"/>
        </w:rPr>
      </w:pPr>
      <w:r>
        <w:rPr>
          <w:lang w:val="uk-UA"/>
        </w:rPr>
        <w:t>ПОГОДЖЕНО:</w:t>
      </w:r>
    </w:p>
    <w:p w:rsidR="005C6C6C" w:rsidRDefault="005C6C6C" w:rsidP="000D4008">
      <w:pPr>
        <w:jc w:val="both"/>
        <w:rPr>
          <w:lang w:val="uk-UA"/>
        </w:rPr>
      </w:pPr>
      <w:r>
        <w:rPr>
          <w:lang w:val="uk-UA"/>
        </w:rPr>
        <w:t>Заступник міського голови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Галина МОСКАЛЕНКО</w:t>
      </w:r>
    </w:p>
    <w:p w:rsidR="005C6C6C" w:rsidRDefault="005C6C6C" w:rsidP="000D4008">
      <w:pPr>
        <w:jc w:val="both"/>
        <w:rPr>
          <w:lang w:val="uk-UA"/>
        </w:rPr>
      </w:pPr>
    </w:p>
    <w:p w:rsidR="00834C7C" w:rsidRDefault="00834C7C" w:rsidP="000D4008">
      <w:pPr>
        <w:jc w:val="both"/>
        <w:rPr>
          <w:lang w:val="uk-UA"/>
        </w:rPr>
      </w:pPr>
      <w:r>
        <w:rPr>
          <w:lang w:val="uk-UA"/>
        </w:rPr>
        <w:t xml:space="preserve">Директор </w:t>
      </w:r>
      <w:proofErr w:type="spellStart"/>
      <w:r>
        <w:rPr>
          <w:lang w:val="uk-UA"/>
        </w:rPr>
        <w:t>КП</w:t>
      </w:r>
      <w:proofErr w:type="spellEnd"/>
      <w:r>
        <w:rPr>
          <w:lang w:val="uk-UA"/>
        </w:rPr>
        <w:t xml:space="preserve"> «Управлі</w:t>
      </w:r>
      <w:r w:rsidR="009152B2">
        <w:rPr>
          <w:lang w:val="uk-UA"/>
        </w:rPr>
        <w:t>ння ВКГ»</w:t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 w:rsidR="002643CC">
        <w:rPr>
          <w:lang w:val="uk-UA"/>
        </w:rPr>
        <w:t>Олександр АРХИПОВ</w:t>
      </w:r>
    </w:p>
    <w:p w:rsidR="005C6C6C" w:rsidRDefault="005C6C6C" w:rsidP="000D4008">
      <w:pPr>
        <w:jc w:val="both"/>
        <w:rPr>
          <w:lang w:val="uk-UA"/>
        </w:rPr>
      </w:pPr>
    </w:p>
    <w:p w:rsidR="005C6C6C" w:rsidRDefault="005C6C6C" w:rsidP="000D4008">
      <w:pPr>
        <w:jc w:val="both"/>
        <w:rPr>
          <w:lang w:val="uk-UA"/>
        </w:rPr>
      </w:pPr>
      <w:r>
        <w:rPr>
          <w:lang w:val="uk-UA"/>
        </w:rPr>
        <w:t>Виконувач обов’язків н</w:t>
      </w:r>
      <w:r w:rsidR="00834C7C">
        <w:rPr>
          <w:lang w:val="uk-UA"/>
        </w:rPr>
        <w:t>ачальник</w:t>
      </w:r>
      <w:r>
        <w:rPr>
          <w:lang w:val="uk-UA"/>
        </w:rPr>
        <w:t>а</w:t>
      </w:r>
    </w:p>
    <w:p w:rsidR="00F540F0" w:rsidRDefault="00834C7C" w:rsidP="000D4008">
      <w:pPr>
        <w:jc w:val="both"/>
        <w:rPr>
          <w:lang w:val="uk-UA"/>
        </w:rPr>
      </w:pPr>
      <w:r>
        <w:rPr>
          <w:lang w:val="uk-UA"/>
        </w:rPr>
        <w:t>юридичного відділу</w:t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 w:rsidR="009152B2">
        <w:rPr>
          <w:lang w:val="uk-UA"/>
        </w:rPr>
        <w:tab/>
      </w:r>
      <w:r w:rsidR="005C6C6C">
        <w:rPr>
          <w:lang w:val="uk-UA"/>
        </w:rPr>
        <w:tab/>
      </w:r>
      <w:r w:rsidR="005C6C6C">
        <w:rPr>
          <w:lang w:val="uk-UA"/>
        </w:rPr>
        <w:tab/>
        <w:t>Антоніна ЛЕОНОВА</w:t>
      </w:r>
    </w:p>
    <w:sectPr w:rsidR="00F540F0" w:rsidSect="005C6C6C">
      <w:pgSz w:w="11906" w:h="16838"/>
      <w:pgMar w:top="360" w:right="626" w:bottom="1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6B40"/>
    <w:multiLevelType w:val="hybridMultilevel"/>
    <w:tmpl w:val="10C2371E"/>
    <w:lvl w:ilvl="0" w:tplc="0FA22E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2F3DA9"/>
    <w:multiLevelType w:val="hybridMultilevel"/>
    <w:tmpl w:val="10DE94C4"/>
    <w:lvl w:ilvl="0" w:tplc="04190001">
      <w:start w:val="14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F6B9D"/>
    <w:multiLevelType w:val="hybridMultilevel"/>
    <w:tmpl w:val="403EE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2E5412"/>
    <w:multiLevelType w:val="hybridMultilevel"/>
    <w:tmpl w:val="E69A3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1016282"/>
    <w:multiLevelType w:val="hybridMultilevel"/>
    <w:tmpl w:val="69348E76"/>
    <w:lvl w:ilvl="0" w:tplc="82404F6C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3BE2"/>
    <w:rsid w:val="0006110F"/>
    <w:rsid w:val="00074FD1"/>
    <w:rsid w:val="00076FA5"/>
    <w:rsid w:val="00081CE7"/>
    <w:rsid w:val="00085C66"/>
    <w:rsid w:val="00091B27"/>
    <w:rsid w:val="000940C2"/>
    <w:rsid w:val="000D2689"/>
    <w:rsid w:val="000D4008"/>
    <w:rsid w:val="000D6C8F"/>
    <w:rsid w:val="00105E00"/>
    <w:rsid w:val="00111FFC"/>
    <w:rsid w:val="001135F6"/>
    <w:rsid w:val="00114151"/>
    <w:rsid w:val="001141DF"/>
    <w:rsid w:val="0013686C"/>
    <w:rsid w:val="00157BD5"/>
    <w:rsid w:val="00186EE0"/>
    <w:rsid w:val="001942F3"/>
    <w:rsid w:val="001A2340"/>
    <w:rsid w:val="001A3DEE"/>
    <w:rsid w:val="001B7A2E"/>
    <w:rsid w:val="001D1288"/>
    <w:rsid w:val="001D6022"/>
    <w:rsid w:val="00226C48"/>
    <w:rsid w:val="00234148"/>
    <w:rsid w:val="00251632"/>
    <w:rsid w:val="002643CC"/>
    <w:rsid w:val="00266FB5"/>
    <w:rsid w:val="002903AB"/>
    <w:rsid w:val="0029662F"/>
    <w:rsid w:val="002B1F20"/>
    <w:rsid w:val="002C2671"/>
    <w:rsid w:val="002C35CF"/>
    <w:rsid w:val="002C6742"/>
    <w:rsid w:val="003016DB"/>
    <w:rsid w:val="0030721C"/>
    <w:rsid w:val="00313BE2"/>
    <w:rsid w:val="003176AE"/>
    <w:rsid w:val="003440CD"/>
    <w:rsid w:val="00357D02"/>
    <w:rsid w:val="00364CB6"/>
    <w:rsid w:val="003730E1"/>
    <w:rsid w:val="00375A32"/>
    <w:rsid w:val="00376354"/>
    <w:rsid w:val="003A018A"/>
    <w:rsid w:val="003A64D4"/>
    <w:rsid w:val="003C0751"/>
    <w:rsid w:val="003F3A22"/>
    <w:rsid w:val="004130A2"/>
    <w:rsid w:val="00420D2D"/>
    <w:rsid w:val="004254FA"/>
    <w:rsid w:val="004369AF"/>
    <w:rsid w:val="00487457"/>
    <w:rsid w:val="00491455"/>
    <w:rsid w:val="004A2C34"/>
    <w:rsid w:val="004C329E"/>
    <w:rsid w:val="004D0EF8"/>
    <w:rsid w:val="004E76E9"/>
    <w:rsid w:val="004F119F"/>
    <w:rsid w:val="004F34E6"/>
    <w:rsid w:val="00515E2F"/>
    <w:rsid w:val="00520332"/>
    <w:rsid w:val="005217CF"/>
    <w:rsid w:val="0052564B"/>
    <w:rsid w:val="0053221F"/>
    <w:rsid w:val="005612B0"/>
    <w:rsid w:val="005675BE"/>
    <w:rsid w:val="0059779F"/>
    <w:rsid w:val="00597DEB"/>
    <w:rsid w:val="005B4679"/>
    <w:rsid w:val="005B5CDC"/>
    <w:rsid w:val="005C6C6C"/>
    <w:rsid w:val="005D208C"/>
    <w:rsid w:val="00630E2C"/>
    <w:rsid w:val="006427A4"/>
    <w:rsid w:val="00644681"/>
    <w:rsid w:val="006502EE"/>
    <w:rsid w:val="006669F5"/>
    <w:rsid w:val="00682D86"/>
    <w:rsid w:val="006C4924"/>
    <w:rsid w:val="006C5BEC"/>
    <w:rsid w:val="00710F98"/>
    <w:rsid w:val="00716F99"/>
    <w:rsid w:val="007364AD"/>
    <w:rsid w:val="0073655D"/>
    <w:rsid w:val="00740E42"/>
    <w:rsid w:val="00760303"/>
    <w:rsid w:val="007706F0"/>
    <w:rsid w:val="0078696B"/>
    <w:rsid w:val="00786C35"/>
    <w:rsid w:val="007C0525"/>
    <w:rsid w:val="007C1BEC"/>
    <w:rsid w:val="007E0554"/>
    <w:rsid w:val="00806D95"/>
    <w:rsid w:val="00815750"/>
    <w:rsid w:val="00815CC6"/>
    <w:rsid w:val="00834C7C"/>
    <w:rsid w:val="00837EA6"/>
    <w:rsid w:val="00847A98"/>
    <w:rsid w:val="00890029"/>
    <w:rsid w:val="008C4DF8"/>
    <w:rsid w:val="008C6289"/>
    <w:rsid w:val="008E22B4"/>
    <w:rsid w:val="00914200"/>
    <w:rsid w:val="009152B2"/>
    <w:rsid w:val="00915E9E"/>
    <w:rsid w:val="009209EA"/>
    <w:rsid w:val="0092496E"/>
    <w:rsid w:val="009309C5"/>
    <w:rsid w:val="009340E4"/>
    <w:rsid w:val="00951B70"/>
    <w:rsid w:val="00960B9C"/>
    <w:rsid w:val="00976033"/>
    <w:rsid w:val="00976FC3"/>
    <w:rsid w:val="0098510B"/>
    <w:rsid w:val="009D7A2A"/>
    <w:rsid w:val="009E1153"/>
    <w:rsid w:val="009E3D6F"/>
    <w:rsid w:val="009F407E"/>
    <w:rsid w:val="00A021C9"/>
    <w:rsid w:val="00A14A21"/>
    <w:rsid w:val="00A16648"/>
    <w:rsid w:val="00A20490"/>
    <w:rsid w:val="00A23ECD"/>
    <w:rsid w:val="00A326EB"/>
    <w:rsid w:val="00A32BC0"/>
    <w:rsid w:val="00A36FE1"/>
    <w:rsid w:val="00A45D19"/>
    <w:rsid w:val="00A5221D"/>
    <w:rsid w:val="00A7288D"/>
    <w:rsid w:val="00A9498C"/>
    <w:rsid w:val="00A96F50"/>
    <w:rsid w:val="00AA6FF6"/>
    <w:rsid w:val="00AB496C"/>
    <w:rsid w:val="00AC1773"/>
    <w:rsid w:val="00AD20F2"/>
    <w:rsid w:val="00AF19BA"/>
    <w:rsid w:val="00B01C1A"/>
    <w:rsid w:val="00B1486D"/>
    <w:rsid w:val="00B155C1"/>
    <w:rsid w:val="00B33609"/>
    <w:rsid w:val="00B42EB4"/>
    <w:rsid w:val="00B47938"/>
    <w:rsid w:val="00B61361"/>
    <w:rsid w:val="00B66494"/>
    <w:rsid w:val="00BA18A6"/>
    <w:rsid w:val="00BC4D4E"/>
    <w:rsid w:val="00BE186E"/>
    <w:rsid w:val="00BF178B"/>
    <w:rsid w:val="00C175D1"/>
    <w:rsid w:val="00C201D8"/>
    <w:rsid w:val="00C23E8F"/>
    <w:rsid w:val="00C4007E"/>
    <w:rsid w:val="00C7061F"/>
    <w:rsid w:val="00C86601"/>
    <w:rsid w:val="00CA574E"/>
    <w:rsid w:val="00CB4846"/>
    <w:rsid w:val="00CC555F"/>
    <w:rsid w:val="00CD2173"/>
    <w:rsid w:val="00D15AA6"/>
    <w:rsid w:val="00D15CC6"/>
    <w:rsid w:val="00D213F6"/>
    <w:rsid w:val="00D329B2"/>
    <w:rsid w:val="00D32D97"/>
    <w:rsid w:val="00D47E80"/>
    <w:rsid w:val="00D53CF5"/>
    <w:rsid w:val="00D544EC"/>
    <w:rsid w:val="00D65F79"/>
    <w:rsid w:val="00D70C95"/>
    <w:rsid w:val="00D76B90"/>
    <w:rsid w:val="00D85A66"/>
    <w:rsid w:val="00D93B89"/>
    <w:rsid w:val="00DA2675"/>
    <w:rsid w:val="00DA62D1"/>
    <w:rsid w:val="00DA7BEB"/>
    <w:rsid w:val="00DB19DA"/>
    <w:rsid w:val="00DC1A88"/>
    <w:rsid w:val="00DD0464"/>
    <w:rsid w:val="00DD4891"/>
    <w:rsid w:val="00DE12BA"/>
    <w:rsid w:val="00DF6BCC"/>
    <w:rsid w:val="00E05F90"/>
    <w:rsid w:val="00E32863"/>
    <w:rsid w:val="00E42DAD"/>
    <w:rsid w:val="00E53DA1"/>
    <w:rsid w:val="00E56EAA"/>
    <w:rsid w:val="00E5722E"/>
    <w:rsid w:val="00E65706"/>
    <w:rsid w:val="00E86B1B"/>
    <w:rsid w:val="00E94AB3"/>
    <w:rsid w:val="00EB292E"/>
    <w:rsid w:val="00EB4C94"/>
    <w:rsid w:val="00EC2C11"/>
    <w:rsid w:val="00EF7B7C"/>
    <w:rsid w:val="00F00259"/>
    <w:rsid w:val="00F453D9"/>
    <w:rsid w:val="00F5006B"/>
    <w:rsid w:val="00F540F0"/>
    <w:rsid w:val="00F54AFD"/>
    <w:rsid w:val="00F54FF7"/>
    <w:rsid w:val="00F614A9"/>
    <w:rsid w:val="00F64A61"/>
    <w:rsid w:val="00F7231F"/>
    <w:rsid w:val="00F773F2"/>
    <w:rsid w:val="00F84771"/>
    <w:rsid w:val="00FA6486"/>
    <w:rsid w:val="00FA7F00"/>
    <w:rsid w:val="00FB3313"/>
    <w:rsid w:val="00FC531A"/>
    <w:rsid w:val="00FC54B5"/>
    <w:rsid w:val="00FE610D"/>
    <w:rsid w:val="00FF7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CE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54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66FB5"/>
    <w:pPr>
      <w:ind w:left="708"/>
    </w:pPr>
  </w:style>
  <w:style w:type="paragraph" w:styleId="a5">
    <w:name w:val="Balloon Text"/>
    <w:basedOn w:val="a"/>
    <w:link w:val="a6"/>
    <w:uiPriority w:val="99"/>
    <w:semiHidden/>
    <w:rsid w:val="006502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7C1BEC"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35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 Corporation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Microsoft Office</dc:creator>
  <cp:lastModifiedBy>KOVALENKO</cp:lastModifiedBy>
  <cp:revision>6</cp:revision>
  <cp:lastPrinted>2022-05-03T06:50:00Z</cp:lastPrinted>
  <dcterms:created xsi:type="dcterms:W3CDTF">2022-05-03T06:42:00Z</dcterms:created>
  <dcterms:modified xsi:type="dcterms:W3CDTF">2023-03-03T09:15:00Z</dcterms:modified>
</cp:coreProperties>
</file>