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7A" w:rsidRDefault="004D0D7A" w:rsidP="004D0D7A">
      <w:pPr>
        <w:rPr>
          <w:bCs/>
          <w:color w:val="000000"/>
          <w:sz w:val="22"/>
        </w:rPr>
      </w:pPr>
    </w:p>
    <w:p w:rsidR="004D0D7A" w:rsidRDefault="004D0D7A" w:rsidP="007578CE">
      <w:pPr>
        <w:jc w:val="center"/>
        <w:rPr>
          <w:bCs/>
          <w:color w:val="000000"/>
          <w:sz w:val="22"/>
        </w:rPr>
      </w:pPr>
    </w:p>
    <w:p w:rsidR="004D0D7A" w:rsidRDefault="007578CE" w:rsidP="007578CE">
      <w:pPr>
        <w:jc w:val="center"/>
        <w:rPr>
          <w:bCs/>
          <w:color w:val="000000"/>
          <w:sz w:val="22"/>
        </w:rPr>
      </w:pPr>
      <w:r w:rsidRPr="008F2067">
        <w:rPr>
          <w:noProof/>
          <w:lang w:val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D7A" w:rsidRDefault="004D0D7A" w:rsidP="004D0D7A">
      <w:pPr>
        <w:rPr>
          <w:bCs/>
          <w:color w:val="000000"/>
          <w:sz w:val="22"/>
        </w:rPr>
      </w:pPr>
    </w:p>
    <w:p w:rsidR="004D0D7A" w:rsidRDefault="004D0D7A" w:rsidP="004D0D7A">
      <w:pPr>
        <w:rPr>
          <w:bCs/>
          <w:color w:val="000000"/>
          <w:sz w:val="22"/>
        </w:rPr>
      </w:pPr>
    </w:p>
    <w:p w:rsidR="004D0D7A" w:rsidRPr="007B73F8" w:rsidRDefault="004D0D7A" w:rsidP="004D0D7A">
      <w:pPr>
        <w:rPr>
          <w:bCs/>
          <w:color w:val="000000"/>
          <w:sz w:val="28"/>
          <w:szCs w:val="28"/>
        </w:rPr>
      </w:pPr>
      <w:r w:rsidRPr="007B73F8">
        <w:rPr>
          <w:bCs/>
          <w:color w:val="000000"/>
          <w:sz w:val="28"/>
          <w:szCs w:val="28"/>
        </w:rPr>
        <w:t xml:space="preserve">Від </w:t>
      </w:r>
      <w:r w:rsidR="008F2EF5">
        <w:rPr>
          <w:bCs/>
          <w:color w:val="000000"/>
          <w:sz w:val="28"/>
          <w:szCs w:val="28"/>
        </w:rPr>
        <w:t>20.10.20</w:t>
      </w:r>
      <w:r w:rsidRPr="007B73F8">
        <w:rPr>
          <w:bCs/>
          <w:color w:val="000000"/>
          <w:sz w:val="28"/>
          <w:szCs w:val="28"/>
        </w:rPr>
        <w:t xml:space="preserve">22 № </w:t>
      </w:r>
      <w:r w:rsidR="008F2EF5">
        <w:rPr>
          <w:bCs/>
          <w:color w:val="000000"/>
          <w:sz w:val="28"/>
          <w:szCs w:val="28"/>
        </w:rPr>
        <w:t>306</w:t>
      </w:r>
    </w:p>
    <w:p w:rsidR="004D0D7A" w:rsidRPr="007B73F8" w:rsidRDefault="004D0D7A" w:rsidP="004D0D7A">
      <w:pPr>
        <w:rPr>
          <w:bCs/>
          <w:color w:val="000000"/>
          <w:sz w:val="28"/>
          <w:szCs w:val="28"/>
        </w:rPr>
      </w:pPr>
    </w:p>
    <w:p w:rsidR="004749E6" w:rsidRPr="00403F70" w:rsidRDefault="004D0D7A" w:rsidP="004D0D7A">
      <w:pPr>
        <w:rPr>
          <w:sz w:val="28"/>
          <w:szCs w:val="28"/>
        </w:rPr>
      </w:pPr>
      <w:bookmarkStart w:id="0" w:name="_Hlk93318143"/>
      <w:r w:rsidRPr="00403F70">
        <w:rPr>
          <w:sz w:val="28"/>
          <w:szCs w:val="28"/>
        </w:rPr>
        <w:t>Про надання згоди</w:t>
      </w:r>
      <w:r w:rsidR="004749E6" w:rsidRPr="00403F70">
        <w:rPr>
          <w:sz w:val="28"/>
          <w:szCs w:val="28"/>
        </w:rPr>
        <w:t xml:space="preserve">на </w:t>
      </w:r>
      <w:r w:rsidRPr="00403F70">
        <w:rPr>
          <w:sz w:val="28"/>
          <w:szCs w:val="28"/>
        </w:rPr>
        <w:t xml:space="preserve">внесення </w:t>
      </w:r>
      <w:r w:rsidR="004749E6" w:rsidRPr="00403F70">
        <w:rPr>
          <w:sz w:val="28"/>
          <w:szCs w:val="28"/>
        </w:rPr>
        <w:t>КП «ЖЕК»</w:t>
      </w:r>
    </w:p>
    <w:p w:rsidR="004D0D7A" w:rsidRPr="00403F70" w:rsidRDefault="004749E6" w:rsidP="004D0D7A">
      <w:pPr>
        <w:rPr>
          <w:sz w:val="28"/>
          <w:szCs w:val="28"/>
        </w:rPr>
      </w:pPr>
      <w:r w:rsidRPr="00403F70">
        <w:rPr>
          <w:sz w:val="28"/>
          <w:szCs w:val="28"/>
        </w:rPr>
        <w:t>змін до відомостей ЄДРПОУ</w:t>
      </w:r>
    </w:p>
    <w:bookmarkEnd w:id="0"/>
    <w:p w:rsidR="004D0D7A" w:rsidRPr="007B73F8" w:rsidRDefault="004D0D7A" w:rsidP="004D0D7A">
      <w:pPr>
        <w:jc w:val="both"/>
        <w:rPr>
          <w:bCs/>
          <w:color w:val="000000"/>
          <w:sz w:val="28"/>
          <w:szCs w:val="28"/>
        </w:rPr>
      </w:pPr>
    </w:p>
    <w:p w:rsidR="00A27F3D" w:rsidRPr="007B73F8" w:rsidRDefault="00A27F3D" w:rsidP="00A80FE7">
      <w:pPr>
        <w:spacing w:after="260" w:line="257" w:lineRule="auto"/>
        <w:ind w:firstLine="851"/>
        <w:jc w:val="both"/>
        <w:rPr>
          <w:sz w:val="28"/>
          <w:szCs w:val="28"/>
        </w:rPr>
      </w:pPr>
      <w:r w:rsidRPr="007B73F8">
        <w:rPr>
          <w:rFonts w:eastAsia="Calibri"/>
          <w:sz w:val="28"/>
          <w:szCs w:val="28"/>
        </w:rPr>
        <w:t>Відповідно до пункту 1 частини «а» статті 30 Закону  України “ Про місцеве самоврядування в Україні”</w:t>
      </w:r>
      <w:r w:rsidRPr="007B73F8">
        <w:rPr>
          <w:sz w:val="28"/>
          <w:szCs w:val="28"/>
        </w:rPr>
        <w:t>, статті 78, абзацу 1 частини 9 ст.78</w:t>
      </w:r>
      <w:r w:rsidRPr="007B73F8">
        <w:rPr>
          <w:sz w:val="28"/>
          <w:szCs w:val="28"/>
          <w:vertAlign w:val="superscript"/>
        </w:rPr>
        <w:t xml:space="preserve">1 </w:t>
      </w:r>
      <w:r w:rsidRPr="007B73F8">
        <w:rPr>
          <w:sz w:val="28"/>
          <w:szCs w:val="28"/>
        </w:rPr>
        <w:t>ГК України та у відповідності до п.1.3, п. 4.1 та п.5.1 Статуту КП «ЖЕК», розглянувши звернення комунального підприємства «Житлово-експлуатаційна контора (ЄДРПОУ 32033409), про необхідність внесення змін до відомостей про юридичну особу що міститься в єдиному державному реєстрі юридичних осіб, фізичних осіб-підприємців та громадських формувань України, виконавчий комітет Канівської міської ради</w:t>
      </w:r>
    </w:p>
    <w:p w:rsidR="004D0D7A" w:rsidRPr="00403F70" w:rsidRDefault="004D0D7A" w:rsidP="004D0D7A">
      <w:pPr>
        <w:widowControl w:val="0"/>
        <w:spacing w:after="260" w:line="257" w:lineRule="auto"/>
        <w:ind w:firstLine="700"/>
        <w:rPr>
          <w:b/>
          <w:sz w:val="28"/>
          <w:szCs w:val="28"/>
          <w:lang w:eastAsia="en-US"/>
        </w:rPr>
      </w:pPr>
      <w:r w:rsidRPr="00403F70">
        <w:rPr>
          <w:b/>
          <w:sz w:val="28"/>
          <w:szCs w:val="28"/>
          <w:lang w:eastAsia="en-US"/>
        </w:rPr>
        <w:t>ВИРІШИВ:</w:t>
      </w:r>
    </w:p>
    <w:p w:rsidR="004D0D7A" w:rsidRPr="007B73F8" w:rsidRDefault="004D0D7A" w:rsidP="00A80FE7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ind w:left="0" w:right="50" w:firstLine="851"/>
        <w:jc w:val="both"/>
        <w:rPr>
          <w:sz w:val="28"/>
          <w:szCs w:val="28"/>
        </w:rPr>
      </w:pPr>
      <w:bookmarkStart w:id="1" w:name="bookmark6"/>
      <w:bookmarkEnd w:id="1"/>
      <w:r w:rsidRPr="007B73F8">
        <w:rPr>
          <w:rFonts w:eastAsia="Calibri"/>
          <w:sz w:val="28"/>
          <w:szCs w:val="28"/>
          <w:lang w:eastAsia="en-US"/>
        </w:rPr>
        <w:t>Надати дозвіл комунальному підприємству «Житлово-експлуатаційна контора»</w:t>
      </w:r>
      <w:r w:rsidR="0033324A" w:rsidRPr="00C62D11">
        <w:rPr>
          <w:rFonts w:eastAsia="Calibri"/>
          <w:sz w:val="28"/>
          <w:szCs w:val="28"/>
          <w:lang w:eastAsia="en-US"/>
        </w:rPr>
        <w:t>на</w:t>
      </w:r>
      <w:r w:rsidR="0033324A" w:rsidRPr="007B73F8">
        <w:rPr>
          <w:sz w:val="28"/>
          <w:szCs w:val="28"/>
        </w:rPr>
        <w:t>внесення змін до відомостей про юридичну особу що міститься в єдиному державному реєстрі юридичних осіб, фізичних осіб-підприємців та громадських формувань України, а саме доповнити види економічної діяльності підприємства видом 68.20 – Надання в оренду й експлуатацію власного чи орендованого нерухомого майна.</w:t>
      </w:r>
    </w:p>
    <w:p w:rsidR="004D0D7A" w:rsidRPr="007B73F8" w:rsidRDefault="004D0D7A" w:rsidP="004D0D7A">
      <w:pPr>
        <w:ind w:firstLine="567"/>
        <w:jc w:val="both"/>
        <w:rPr>
          <w:bCs/>
          <w:color w:val="000000"/>
          <w:sz w:val="28"/>
          <w:szCs w:val="28"/>
        </w:rPr>
      </w:pPr>
    </w:p>
    <w:p w:rsidR="004D0D7A" w:rsidRPr="007B73F8" w:rsidRDefault="004D0D7A" w:rsidP="00A80FE7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B73F8">
        <w:rPr>
          <w:sz w:val="28"/>
          <w:szCs w:val="28"/>
        </w:rPr>
        <w:t xml:space="preserve">Директору комунального підприємства </w:t>
      </w:r>
      <w:bookmarkStart w:id="2" w:name="_Hlk106008348"/>
      <w:r w:rsidRPr="007B73F8">
        <w:rPr>
          <w:sz w:val="28"/>
          <w:szCs w:val="28"/>
        </w:rPr>
        <w:t xml:space="preserve">«Житлово-експлуатаційна контора» </w:t>
      </w:r>
      <w:bookmarkEnd w:id="2"/>
      <w:r w:rsidRPr="007B73F8">
        <w:rPr>
          <w:sz w:val="28"/>
          <w:szCs w:val="28"/>
        </w:rPr>
        <w:t>А</w:t>
      </w:r>
      <w:r w:rsidR="00A80FE7" w:rsidRPr="007B73F8">
        <w:rPr>
          <w:sz w:val="28"/>
          <w:szCs w:val="28"/>
        </w:rPr>
        <w:t>ндрію</w:t>
      </w:r>
      <w:r w:rsidRPr="007B73F8">
        <w:rPr>
          <w:sz w:val="28"/>
          <w:szCs w:val="28"/>
        </w:rPr>
        <w:t xml:space="preserve"> Ш</w:t>
      </w:r>
      <w:r w:rsidR="00A80FE7" w:rsidRPr="007B73F8">
        <w:rPr>
          <w:sz w:val="28"/>
          <w:szCs w:val="28"/>
        </w:rPr>
        <w:t>АЦЬКИХ</w:t>
      </w:r>
      <w:r w:rsidRPr="007B73F8">
        <w:rPr>
          <w:sz w:val="28"/>
          <w:szCs w:val="28"/>
        </w:rPr>
        <w:t xml:space="preserve"> організувати державну реєстрацію змін до відомостей про юридичну особу комунальне підприємство «Житлово-експлуатаційна контора», що міститься в єдиному державному реєстрі юридичних осіб, фізичних осіб-підприємців та громадських формувань України.</w:t>
      </w:r>
    </w:p>
    <w:p w:rsidR="007B73F8" w:rsidRDefault="007B73F8" w:rsidP="007B73F8">
      <w:pPr>
        <w:pStyle w:val="a3"/>
        <w:rPr>
          <w:sz w:val="28"/>
          <w:szCs w:val="28"/>
        </w:rPr>
      </w:pPr>
    </w:p>
    <w:p w:rsidR="007B73F8" w:rsidRDefault="007B73F8" w:rsidP="007B73F8">
      <w:pPr>
        <w:pStyle w:val="a3"/>
        <w:rPr>
          <w:sz w:val="28"/>
          <w:szCs w:val="28"/>
        </w:rPr>
      </w:pPr>
    </w:p>
    <w:p w:rsidR="007B73F8" w:rsidRPr="007B73F8" w:rsidRDefault="007B73F8" w:rsidP="007B73F8">
      <w:pPr>
        <w:pStyle w:val="a3"/>
        <w:rPr>
          <w:sz w:val="28"/>
          <w:szCs w:val="28"/>
        </w:rPr>
      </w:pPr>
    </w:p>
    <w:p w:rsidR="007578CE" w:rsidRPr="007B73F8" w:rsidRDefault="007578CE" w:rsidP="007B73F8">
      <w:pPr>
        <w:pStyle w:val="1"/>
        <w:numPr>
          <w:ilvl w:val="0"/>
          <w:numId w:val="1"/>
        </w:numPr>
        <w:tabs>
          <w:tab w:val="left" w:pos="1002"/>
          <w:tab w:val="left" w:pos="1134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bookmarkStart w:id="3" w:name="bookmark14"/>
      <w:bookmarkEnd w:id="3"/>
      <w:r w:rsidRPr="007B73F8">
        <w:rPr>
          <w:sz w:val="28"/>
          <w:szCs w:val="28"/>
          <w:lang w:val="ru-RU"/>
        </w:rPr>
        <w:lastRenderedPageBreak/>
        <w:t xml:space="preserve">Контроль за </w:t>
      </w:r>
      <w:proofErr w:type="spellStart"/>
      <w:r w:rsidRPr="007B73F8">
        <w:rPr>
          <w:sz w:val="28"/>
          <w:szCs w:val="28"/>
          <w:lang w:val="ru-RU"/>
        </w:rPr>
        <w:t>виконанням</w:t>
      </w:r>
      <w:proofErr w:type="spellEnd"/>
      <w:r w:rsidR="000148A4">
        <w:rPr>
          <w:sz w:val="28"/>
          <w:szCs w:val="28"/>
          <w:lang w:val="ru-RU"/>
        </w:rPr>
        <w:t xml:space="preserve"> данного </w:t>
      </w:r>
      <w:proofErr w:type="spellStart"/>
      <w:proofErr w:type="gramStart"/>
      <w:r w:rsidRPr="007B73F8">
        <w:rPr>
          <w:sz w:val="28"/>
          <w:szCs w:val="28"/>
          <w:lang w:val="ru-RU"/>
        </w:rPr>
        <w:t>р</w:t>
      </w:r>
      <w:proofErr w:type="gramEnd"/>
      <w:r w:rsidRPr="007B73F8">
        <w:rPr>
          <w:sz w:val="28"/>
          <w:szCs w:val="28"/>
          <w:lang w:val="ru-RU"/>
        </w:rPr>
        <w:t>ішення</w:t>
      </w:r>
      <w:proofErr w:type="spellEnd"/>
      <w:r w:rsidR="00354EF3">
        <w:rPr>
          <w:sz w:val="28"/>
          <w:szCs w:val="28"/>
          <w:lang w:val="ru-RU"/>
        </w:rPr>
        <w:t xml:space="preserve"> </w:t>
      </w:r>
      <w:proofErr w:type="spellStart"/>
      <w:r w:rsidRPr="007B73F8">
        <w:rPr>
          <w:sz w:val="28"/>
          <w:szCs w:val="28"/>
          <w:lang w:val="ru-RU"/>
        </w:rPr>
        <w:t>покласти</w:t>
      </w:r>
      <w:proofErr w:type="spellEnd"/>
      <w:r w:rsidRPr="007B73F8">
        <w:rPr>
          <w:sz w:val="28"/>
          <w:szCs w:val="28"/>
          <w:lang w:val="ru-RU"/>
        </w:rPr>
        <w:t xml:space="preserve"> на </w:t>
      </w:r>
      <w:proofErr w:type="spellStart"/>
      <w:r w:rsidRPr="007B73F8">
        <w:rPr>
          <w:sz w:val="28"/>
          <w:szCs w:val="28"/>
          <w:lang w:val="ru-RU"/>
        </w:rPr>
        <w:t>керуючого</w:t>
      </w:r>
      <w:proofErr w:type="spellEnd"/>
      <w:r w:rsidRPr="007B73F8">
        <w:rPr>
          <w:sz w:val="28"/>
          <w:szCs w:val="28"/>
          <w:lang w:val="ru-RU"/>
        </w:rPr>
        <w:t xml:space="preserve"> справами </w:t>
      </w:r>
      <w:proofErr w:type="spellStart"/>
      <w:r w:rsidRPr="007B73F8">
        <w:rPr>
          <w:sz w:val="28"/>
          <w:szCs w:val="28"/>
          <w:lang w:val="ru-RU"/>
        </w:rPr>
        <w:t>Володимира</w:t>
      </w:r>
      <w:proofErr w:type="spellEnd"/>
      <w:r w:rsidRPr="007B73F8">
        <w:rPr>
          <w:sz w:val="28"/>
          <w:szCs w:val="28"/>
          <w:lang w:val="ru-RU"/>
        </w:rPr>
        <w:t xml:space="preserve"> СВЯТЕЛИКА.</w:t>
      </w:r>
    </w:p>
    <w:p w:rsidR="004D0D7A" w:rsidRPr="007B73F8" w:rsidRDefault="004D0D7A" w:rsidP="004D0D7A">
      <w:pPr>
        <w:jc w:val="both"/>
        <w:rPr>
          <w:sz w:val="28"/>
          <w:szCs w:val="28"/>
          <w:lang w:val="ru-RU"/>
        </w:rPr>
      </w:pP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7578CE">
        <w:rPr>
          <w:sz w:val="28"/>
          <w:szCs w:val="28"/>
        </w:rPr>
        <w:t>Міський голова                                                                      Ігор РЕНЬКАС</w:t>
      </w:r>
    </w:p>
    <w:p w:rsidR="007B73F8" w:rsidRPr="007B73F8" w:rsidRDefault="007B73F8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7578CE">
        <w:rPr>
          <w:sz w:val="28"/>
          <w:szCs w:val="28"/>
        </w:rPr>
        <w:t>Керуючий справами                                                            Володимир СВЯТЕЛИК</w:t>
      </w: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b/>
          <w:sz w:val="28"/>
          <w:szCs w:val="28"/>
        </w:rPr>
      </w:pP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b/>
          <w:sz w:val="28"/>
          <w:szCs w:val="28"/>
        </w:rPr>
      </w:pPr>
      <w:r w:rsidRPr="007578CE">
        <w:rPr>
          <w:b/>
          <w:sz w:val="28"/>
          <w:szCs w:val="28"/>
        </w:rPr>
        <w:t>ПОГОДЖЕНО:</w:t>
      </w: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b/>
          <w:sz w:val="28"/>
          <w:szCs w:val="28"/>
        </w:rPr>
      </w:pP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7578CE">
        <w:rPr>
          <w:sz w:val="28"/>
          <w:szCs w:val="28"/>
        </w:rPr>
        <w:t>Заступник міського голови                                                 Галина МОСКАЛЕНКО</w:t>
      </w: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  <w:proofErr w:type="spellStart"/>
      <w:r w:rsidRPr="007578CE">
        <w:rPr>
          <w:sz w:val="28"/>
          <w:szCs w:val="28"/>
        </w:rPr>
        <w:t>В.о.начальника</w:t>
      </w:r>
      <w:bookmarkStart w:id="4" w:name="_Hlk116917820"/>
      <w:r w:rsidRPr="007578CE">
        <w:rPr>
          <w:sz w:val="28"/>
          <w:szCs w:val="28"/>
        </w:rPr>
        <w:t>відділу</w:t>
      </w:r>
      <w:proofErr w:type="spellEnd"/>
      <w:r w:rsidRPr="007578CE">
        <w:rPr>
          <w:sz w:val="28"/>
          <w:szCs w:val="28"/>
        </w:rPr>
        <w:t xml:space="preserve"> з питань ЖКГ                                   </w:t>
      </w: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7578CE">
        <w:rPr>
          <w:sz w:val="28"/>
          <w:szCs w:val="28"/>
        </w:rPr>
        <w:t xml:space="preserve">інфраструктури та енергоефективності </w:t>
      </w:r>
      <w:bookmarkEnd w:id="4"/>
      <w:r w:rsidRPr="007578CE">
        <w:rPr>
          <w:sz w:val="28"/>
          <w:szCs w:val="28"/>
        </w:rPr>
        <w:t xml:space="preserve">                              Дмитро БАЛАН</w:t>
      </w: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7578CE">
        <w:rPr>
          <w:sz w:val="28"/>
          <w:szCs w:val="28"/>
        </w:rPr>
        <w:t>Директор КП «ЖЕК»                                                             Андрій ШАЦЬКИХ</w:t>
      </w: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  <w:r w:rsidRPr="007578CE">
        <w:rPr>
          <w:sz w:val="28"/>
          <w:szCs w:val="28"/>
        </w:rPr>
        <w:t>Начальник юридичного відділу                                             Наталія ЛІСОВА</w:t>
      </w:r>
    </w:p>
    <w:p w:rsidR="007578CE" w:rsidRPr="007578CE" w:rsidRDefault="007578CE" w:rsidP="007578CE">
      <w:pPr>
        <w:tabs>
          <w:tab w:val="decimal" w:pos="851"/>
        </w:tabs>
        <w:ind w:right="5"/>
        <w:jc w:val="both"/>
        <w:rPr>
          <w:sz w:val="28"/>
          <w:szCs w:val="28"/>
        </w:rPr>
      </w:pPr>
    </w:p>
    <w:p w:rsidR="004D0D7A" w:rsidRPr="00E66827" w:rsidRDefault="004D0D7A" w:rsidP="004D0D7A">
      <w:pPr>
        <w:jc w:val="both"/>
        <w:rPr>
          <w:bCs/>
          <w:color w:val="000000"/>
        </w:rPr>
      </w:pPr>
    </w:p>
    <w:p w:rsidR="004D0D7A" w:rsidRPr="00C74BC4" w:rsidRDefault="004D0D7A" w:rsidP="004D0D7A">
      <w:pPr>
        <w:jc w:val="both"/>
        <w:rPr>
          <w:sz w:val="18"/>
          <w:szCs w:val="18"/>
        </w:rPr>
      </w:pPr>
    </w:p>
    <w:p w:rsidR="004D0D7A" w:rsidRDefault="004D0D7A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7B73F8" w:rsidRDefault="007B73F8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both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center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center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center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center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center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center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center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jc w:val="center"/>
        <w:rPr>
          <w:b/>
          <w:sz w:val="28"/>
          <w:szCs w:val="28"/>
          <w:lang w:val="ru-RU" w:eastAsia="zh-CN"/>
        </w:rPr>
      </w:pPr>
    </w:p>
    <w:p w:rsidR="004D0D7A" w:rsidRDefault="004D0D7A" w:rsidP="004D0D7A">
      <w:pPr>
        <w:suppressAutoHyphens/>
        <w:rPr>
          <w:b/>
          <w:sz w:val="28"/>
          <w:szCs w:val="28"/>
          <w:lang w:val="ru-RU" w:eastAsia="zh-CN"/>
        </w:rPr>
      </w:pPr>
    </w:p>
    <w:p w:rsidR="00DA40E0" w:rsidRDefault="00DA40E0"/>
    <w:sectPr w:rsidR="00DA40E0" w:rsidSect="00C62D11">
      <w:pgSz w:w="12240" w:h="15840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76248"/>
    <w:multiLevelType w:val="hybridMultilevel"/>
    <w:tmpl w:val="657A6790"/>
    <w:lvl w:ilvl="0" w:tplc="0419000F">
      <w:start w:val="1"/>
      <w:numFmt w:val="decimal"/>
      <w:lvlText w:val="%1."/>
      <w:lvlJc w:val="left"/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9049CF"/>
    <w:multiLevelType w:val="multilevel"/>
    <w:tmpl w:val="93BE67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D0D7A"/>
    <w:rsid w:val="000148A4"/>
    <w:rsid w:val="002F1CCC"/>
    <w:rsid w:val="0033324A"/>
    <w:rsid w:val="00354EF3"/>
    <w:rsid w:val="00403F70"/>
    <w:rsid w:val="004749E6"/>
    <w:rsid w:val="004D0D7A"/>
    <w:rsid w:val="005F7000"/>
    <w:rsid w:val="007578CE"/>
    <w:rsid w:val="007B73F8"/>
    <w:rsid w:val="008F2EF5"/>
    <w:rsid w:val="00917F6E"/>
    <w:rsid w:val="00947818"/>
    <w:rsid w:val="009A07A9"/>
    <w:rsid w:val="00A27F3D"/>
    <w:rsid w:val="00A80FE7"/>
    <w:rsid w:val="00C62D11"/>
    <w:rsid w:val="00C846AE"/>
    <w:rsid w:val="00CF4776"/>
    <w:rsid w:val="00DA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D7A"/>
    <w:pPr>
      <w:ind w:left="720"/>
      <w:contextualSpacing/>
    </w:pPr>
  </w:style>
  <w:style w:type="paragraph" w:styleId="a4">
    <w:name w:val="No Spacing"/>
    <w:uiPriority w:val="1"/>
    <w:qFormat/>
    <w:rsid w:val="004D0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0">
    <w:name w:val="rvts0"/>
    <w:basedOn w:val="a0"/>
    <w:rsid w:val="004D0D7A"/>
  </w:style>
  <w:style w:type="character" w:customStyle="1" w:styleId="a5">
    <w:name w:val="Основной текст_"/>
    <w:link w:val="1"/>
    <w:rsid w:val="004D0D7A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4D0D7A"/>
    <w:pPr>
      <w:widowControl w:val="0"/>
      <w:spacing w:line="252" w:lineRule="auto"/>
      <w:ind w:firstLine="400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8F2E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2EF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6</cp:revision>
  <cp:lastPrinted>2022-10-21T07:51:00Z</cp:lastPrinted>
  <dcterms:created xsi:type="dcterms:W3CDTF">2022-10-18T06:06:00Z</dcterms:created>
  <dcterms:modified xsi:type="dcterms:W3CDTF">2023-03-16T06:51:00Z</dcterms:modified>
</cp:coreProperties>
</file>