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8E" w:rsidRDefault="00550F8E" w:rsidP="00550F8E">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960"/>
            <wp:effectExtent l="19050" t="0" r="0" b="0"/>
            <wp:docPr id="4"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95650" cy="1838960"/>
                    </a:xfrm>
                    <a:prstGeom prst="rect">
                      <a:avLst/>
                    </a:prstGeom>
                    <a:noFill/>
                    <a:ln w="9525">
                      <a:noFill/>
                      <a:miter lim="800000"/>
                      <a:headEnd/>
                      <a:tailEnd/>
                    </a:ln>
                  </pic:spPr>
                </pic:pic>
              </a:graphicData>
            </a:graphic>
          </wp:inline>
        </w:drawing>
      </w:r>
    </w:p>
    <w:p w:rsidR="00550F8E" w:rsidRPr="00DC075B" w:rsidRDefault="00550F8E" w:rsidP="00550F8E">
      <w:pPr>
        <w:rPr>
          <w:sz w:val="28"/>
          <w:szCs w:val="28"/>
          <w:lang w:val="uk-UA"/>
        </w:rPr>
      </w:pPr>
      <w:r w:rsidRPr="00DC075B">
        <w:rPr>
          <w:sz w:val="28"/>
          <w:szCs w:val="28"/>
          <w:lang w:val="uk-UA"/>
        </w:rPr>
        <w:t xml:space="preserve">від </w:t>
      </w:r>
      <w:r w:rsidR="001E1D6F">
        <w:rPr>
          <w:sz w:val="28"/>
          <w:szCs w:val="28"/>
          <w:lang w:val="uk-UA"/>
        </w:rPr>
        <w:t>22.02.2023</w:t>
      </w:r>
      <w:r w:rsidRPr="00DC075B">
        <w:rPr>
          <w:sz w:val="28"/>
          <w:szCs w:val="28"/>
          <w:lang w:val="uk-UA"/>
        </w:rPr>
        <w:t>№</w:t>
      </w:r>
      <w:r w:rsidR="001E1D6F">
        <w:rPr>
          <w:sz w:val="28"/>
          <w:szCs w:val="28"/>
          <w:lang w:val="uk-UA"/>
        </w:rPr>
        <w:t>45</w:t>
      </w:r>
    </w:p>
    <w:p w:rsidR="00550F8E" w:rsidRPr="00DC075B" w:rsidRDefault="00550F8E" w:rsidP="00550F8E">
      <w:pPr>
        <w:rPr>
          <w:sz w:val="28"/>
          <w:szCs w:val="28"/>
          <w:lang w:val="uk-UA"/>
        </w:rPr>
      </w:pPr>
    </w:p>
    <w:tbl>
      <w:tblPr>
        <w:tblW w:w="0" w:type="auto"/>
        <w:tblLayout w:type="fixed"/>
        <w:tblLook w:val="0000"/>
      </w:tblPr>
      <w:tblGrid>
        <w:gridCol w:w="3936"/>
      </w:tblGrid>
      <w:tr w:rsidR="00550F8E" w:rsidRPr="00DC075B" w:rsidTr="00923DA3">
        <w:trPr>
          <w:trHeight w:val="737"/>
        </w:trPr>
        <w:tc>
          <w:tcPr>
            <w:tcW w:w="3936" w:type="dxa"/>
          </w:tcPr>
          <w:p w:rsidR="00550F8E" w:rsidRPr="00DC075B" w:rsidRDefault="00550F8E" w:rsidP="00E827F5">
            <w:pPr>
              <w:rPr>
                <w:sz w:val="28"/>
                <w:szCs w:val="28"/>
                <w:lang w:val="uk-UA"/>
              </w:rPr>
            </w:pPr>
            <w:r w:rsidRPr="00DC075B">
              <w:rPr>
                <w:sz w:val="28"/>
                <w:szCs w:val="28"/>
                <w:lang w:val="uk-UA"/>
              </w:rPr>
              <w:t xml:space="preserve">Про влаштування малолітнього </w:t>
            </w:r>
            <w:r w:rsidR="00E827F5">
              <w:rPr>
                <w:sz w:val="28"/>
                <w:szCs w:val="28"/>
                <w:lang w:val="uk-UA"/>
              </w:rPr>
              <w:t>**</w:t>
            </w:r>
            <w:r w:rsidRPr="00DC075B">
              <w:rPr>
                <w:sz w:val="28"/>
                <w:szCs w:val="28"/>
                <w:lang w:val="uk-UA"/>
              </w:rPr>
              <w:t>, 07.09.2021 року народження, до державної установи</w:t>
            </w:r>
          </w:p>
        </w:tc>
      </w:tr>
    </w:tbl>
    <w:p w:rsidR="00550F8E" w:rsidRPr="00DC075B" w:rsidRDefault="00550F8E" w:rsidP="00550F8E">
      <w:pPr>
        <w:rPr>
          <w:sz w:val="28"/>
          <w:szCs w:val="28"/>
          <w:lang w:val="uk-UA"/>
        </w:rPr>
      </w:pPr>
    </w:p>
    <w:p w:rsidR="00550F8E" w:rsidRPr="00DC075B" w:rsidRDefault="00550F8E" w:rsidP="00550F8E">
      <w:pPr>
        <w:pStyle w:val="1"/>
        <w:jc w:val="both"/>
        <w:rPr>
          <w:sz w:val="28"/>
          <w:szCs w:val="28"/>
          <w:lang w:val="uk-UA"/>
        </w:rPr>
      </w:pPr>
      <w:r w:rsidRPr="00DC075B">
        <w:rPr>
          <w:sz w:val="28"/>
          <w:szCs w:val="28"/>
          <w:lang w:val="uk-UA"/>
        </w:rPr>
        <w:tab/>
        <w:t xml:space="preserve">Розглянувши заяву громадянки </w:t>
      </w:r>
      <w:r w:rsidR="00E827F5">
        <w:rPr>
          <w:sz w:val="28"/>
          <w:szCs w:val="28"/>
          <w:lang w:val="uk-UA"/>
        </w:rPr>
        <w:t>**</w:t>
      </w:r>
      <w:r w:rsidRPr="00DC075B">
        <w:rPr>
          <w:sz w:val="28"/>
          <w:szCs w:val="28"/>
          <w:lang w:val="uk-UA"/>
        </w:rPr>
        <w:t xml:space="preserve">, 10.03.1986 року народження,  що проживає за адресою: </w:t>
      </w:r>
      <w:proofErr w:type="spellStart"/>
      <w:r w:rsidRPr="00DC075B">
        <w:rPr>
          <w:sz w:val="28"/>
          <w:szCs w:val="28"/>
          <w:lang w:val="uk-UA"/>
        </w:rPr>
        <w:t>м.Канів</w:t>
      </w:r>
      <w:proofErr w:type="spellEnd"/>
      <w:r w:rsidRPr="00DC075B">
        <w:rPr>
          <w:sz w:val="28"/>
          <w:szCs w:val="28"/>
          <w:lang w:val="uk-UA"/>
        </w:rPr>
        <w:t>, вулиця Єсеніна буд.</w:t>
      </w:r>
      <w:r w:rsidR="00E827F5">
        <w:rPr>
          <w:sz w:val="28"/>
          <w:szCs w:val="28"/>
          <w:lang w:val="uk-UA"/>
        </w:rPr>
        <w:t>*</w:t>
      </w:r>
      <w:r w:rsidRPr="00DC075B">
        <w:rPr>
          <w:sz w:val="28"/>
          <w:szCs w:val="28"/>
          <w:lang w:val="uk-UA"/>
        </w:rPr>
        <w:t xml:space="preserve">, про влаштування  малолітнього </w:t>
      </w:r>
      <w:r w:rsidR="00E827F5">
        <w:rPr>
          <w:sz w:val="28"/>
          <w:szCs w:val="28"/>
          <w:lang w:val="uk-UA"/>
        </w:rPr>
        <w:t>**</w:t>
      </w:r>
      <w:r w:rsidRPr="00DC075B">
        <w:rPr>
          <w:sz w:val="28"/>
          <w:szCs w:val="28"/>
          <w:lang w:val="uk-UA"/>
        </w:rPr>
        <w:t>, 07.09.2021 року народження, до комунального закладу «Черкаський обласний спеціалізований Будинок дитини» Черкаської обласної ради, терміном на 6 місяців,  у зв’язку із перебуванням у складних життєвих обставинах, враховуючи подання служби у справах дітей виконавчого комітету Канівської міської ради від 17.02.2023 №62, відповідно до підпункту 8 частини</w:t>
      </w:r>
      <w:r>
        <w:rPr>
          <w:sz w:val="28"/>
          <w:szCs w:val="28"/>
          <w:lang w:val="uk-UA"/>
        </w:rPr>
        <w:t xml:space="preserve"> б) </w:t>
      </w:r>
      <w:r w:rsidRPr="00DC075B">
        <w:rPr>
          <w:sz w:val="28"/>
          <w:szCs w:val="28"/>
          <w:lang w:val="uk-UA"/>
        </w:rPr>
        <w:t xml:space="preserve">статті 32 Закону України </w:t>
      </w:r>
      <w:proofErr w:type="spellStart"/>
      <w:r w:rsidRPr="00DC075B">
        <w:rPr>
          <w:sz w:val="28"/>
          <w:szCs w:val="28"/>
          <w:lang w:val="uk-UA"/>
        </w:rPr>
        <w:t>“Про</w:t>
      </w:r>
      <w:proofErr w:type="spellEnd"/>
      <w:r w:rsidRPr="00DC075B">
        <w:rPr>
          <w:sz w:val="28"/>
          <w:szCs w:val="28"/>
          <w:lang w:val="uk-UA"/>
        </w:rPr>
        <w:t xml:space="preserve"> місцеве самоврядування в </w:t>
      </w:r>
      <w:proofErr w:type="spellStart"/>
      <w:r w:rsidRPr="00DC075B">
        <w:rPr>
          <w:sz w:val="28"/>
          <w:szCs w:val="28"/>
          <w:lang w:val="uk-UA"/>
        </w:rPr>
        <w:t>Україні”</w:t>
      </w:r>
      <w:proofErr w:type="spellEnd"/>
      <w:r w:rsidRPr="00DC075B">
        <w:rPr>
          <w:sz w:val="28"/>
          <w:szCs w:val="28"/>
          <w:lang w:val="uk-UA"/>
        </w:rPr>
        <w:t xml:space="preserve">, статті 5 Закону України </w:t>
      </w:r>
      <w:proofErr w:type="spellStart"/>
      <w:r w:rsidRPr="00DC075B">
        <w:rPr>
          <w:sz w:val="28"/>
          <w:szCs w:val="28"/>
          <w:lang w:val="uk-UA"/>
        </w:rPr>
        <w:t>“Про</w:t>
      </w:r>
      <w:proofErr w:type="spellEnd"/>
      <w:r w:rsidRPr="00DC075B">
        <w:rPr>
          <w:sz w:val="28"/>
          <w:szCs w:val="28"/>
          <w:lang w:val="uk-UA"/>
        </w:rPr>
        <w:t xml:space="preserve"> охорону </w:t>
      </w:r>
      <w:proofErr w:type="spellStart"/>
      <w:r w:rsidRPr="00DC075B">
        <w:rPr>
          <w:sz w:val="28"/>
          <w:szCs w:val="28"/>
          <w:lang w:val="uk-UA"/>
        </w:rPr>
        <w:t>дитинства”</w:t>
      </w:r>
      <w:proofErr w:type="spellEnd"/>
      <w:r w:rsidRPr="00DC075B">
        <w:rPr>
          <w:sz w:val="28"/>
          <w:szCs w:val="28"/>
          <w:lang w:val="uk-UA"/>
        </w:rPr>
        <w:t xml:space="preserve">, </w:t>
      </w:r>
      <w:proofErr w:type="spellStart"/>
      <w:r w:rsidRPr="00DC075B">
        <w:rPr>
          <w:sz w:val="28"/>
          <w:szCs w:val="28"/>
          <w:lang w:val="uk-UA"/>
        </w:rPr>
        <w:t>статтей</w:t>
      </w:r>
      <w:proofErr w:type="spellEnd"/>
      <w:r w:rsidRPr="00DC075B">
        <w:rPr>
          <w:sz w:val="28"/>
          <w:szCs w:val="28"/>
          <w:lang w:val="uk-UA"/>
        </w:rPr>
        <w:t xml:space="preserve"> 1, 4 Закону України «Про органи і служби у справах дітей та спеціальні установи для дітей», Порядком зарахування дітей на цілодобове перебування до закладів, які здійснюють інституційний догляд і виховання дітей, затверджени</w:t>
      </w:r>
      <w:r>
        <w:rPr>
          <w:sz w:val="28"/>
          <w:szCs w:val="28"/>
          <w:lang w:val="uk-UA"/>
        </w:rPr>
        <w:t>м</w:t>
      </w:r>
      <w:r w:rsidRPr="00DC075B">
        <w:rPr>
          <w:sz w:val="28"/>
          <w:szCs w:val="28"/>
          <w:lang w:val="uk-UA"/>
        </w:rPr>
        <w:t xml:space="preserve"> постановою Кабінету Міністрів України від 01.06.2020 №586, спільним наказом служби у справах дітей та Головного управління охорони здоров’я та медицини катастроф Черкаської облдержадміністрації від 24.09.2009 №29/511 «Про затвердження Порядку направлення дітей, які опинились в складних життєвих обставинах, до комунального закладу «Черкаський обласний спеціалізований Будинок дитини» Черкаської обласної ради, Типовим положенням про будинок дитини, яке затверджене наказом Міністерства охорони здоров’я України від 18.05.1998 №123, частини 2 статті 151 Сімейного кодексу України,  виконавчий комітет  Канівської міської ради </w:t>
      </w:r>
    </w:p>
    <w:p w:rsidR="00550F8E" w:rsidRPr="00DC075B" w:rsidRDefault="00550F8E" w:rsidP="00550F8E">
      <w:pPr>
        <w:pStyle w:val="a3"/>
        <w:rPr>
          <w:sz w:val="28"/>
          <w:szCs w:val="28"/>
          <w:lang w:val="uk-UA"/>
        </w:rPr>
      </w:pPr>
    </w:p>
    <w:p w:rsidR="00550F8E" w:rsidRPr="00DC075B" w:rsidRDefault="00550F8E" w:rsidP="00550F8E">
      <w:pPr>
        <w:pStyle w:val="a3"/>
        <w:rPr>
          <w:sz w:val="28"/>
          <w:szCs w:val="28"/>
          <w:lang w:val="uk-UA"/>
        </w:rPr>
      </w:pPr>
      <w:r w:rsidRPr="00DC075B">
        <w:rPr>
          <w:sz w:val="28"/>
          <w:szCs w:val="28"/>
          <w:lang w:val="uk-UA"/>
        </w:rPr>
        <w:t>В И Р І Ш И В :</w:t>
      </w:r>
    </w:p>
    <w:p w:rsidR="00550F8E" w:rsidRPr="00DC075B" w:rsidRDefault="00550F8E" w:rsidP="00550F8E">
      <w:pPr>
        <w:pStyle w:val="1"/>
        <w:numPr>
          <w:ilvl w:val="0"/>
          <w:numId w:val="3"/>
        </w:numPr>
        <w:jc w:val="both"/>
        <w:rPr>
          <w:sz w:val="28"/>
          <w:szCs w:val="28"/>
          <w:lang w:val="uk-UA"/>
        </w:rPr>
      </w:pPr>
      <w:r w:rsidRPr="00DC075B">
        <w:rPr>
          <w:sz w:val="28"/>
          <w:szCs w:val="28"/>
          <w:lang w:val="uk-UA"/>
        </w:rPr>
        <w:lastRenderedPageBreak/>
        <w:t xml:space="preserve">Влаштувати малолітнього </w:t>
      </w:r>
      <w:r w:rsidR="00E827F5">
        <w:rPr>
          <w:sz w:val="28"/>
          <w:szCs w:val="28"/>
          <w:lang w:val="uk-UA"/>
        </w:rPr>
        <w:t>**</w:t>
      </w:r>
      <w:r w:rsidRPr="00DC075B">
        <w:rPr>
          <w:sz w:val="28"/>
          <w:szCs w:val="28"/>
          <w:lang w:val="uk-UA"/>
        </w:rPr>
        <w:t>, 07.09.2021 року народження, до комунального закладу «Черкаський обласний спеціалізований Будинок дитини» Черкаської обласної ради, терміном на шість місяців, на повне  державне утримання.</w:t>
      </w:r>
    </w:p>
    <w:p w:rsidR="00550F8E" w:rsidRPr="00DC075B" w:rsidRDefault="00550F8E" w:rsidP="00550F8E">
      <w:pPr>
        <w:pStyle w:val="a3"/>
        <w:numPr>
          <w:ilvl w:val="0"/>
          <w:numId w:val="3"/>
        </w:numPr>
        <w:rPr>
          <w:sz w:val="28"/>
          <w:szCs w:val="28"/>
          <w:lang w:val="uk-UA"/>
        </w:rPr>
      </w:pPr>
      <w:r w:rsidRPr="00DC075B">
        <w:rPr>
          <w:sz w:val="28"/>
          <w:szCs w:val="28"/>
          <w:lang w:val="uk-UA"/>
        </w:rPr>
        <w:t>Контроль за виконанням рішення покласти на заступника міськ</w:t>
      </w:r>
      <w:r>
        <w:rPr>
          <w:sz w:val="28"/>
          <w:szCs w:val="28"/>
          <w:lang w:val="uk-UA"/>
        </w:rPr>
        <w:t xml:space="preserve">ого голови </w:t>
      </w:r>
      <w:r w:rsidRPr="00281E76">
        <w:rPr>
          <w:sz w:val="28"/>
          <w:szCs w:val="28"/>
          <w:lang w:val="uk-UA" w:eastAsia="en-US"/>
        </w:rPr>
        <w:t>Тетяну ЖІВОТОВУ</w:t>
      </w:r>
      <w:r w:rsidRPr="00DC075B">
        <w:rPr>
          <w:sz w:val="28"/>
          <w:szCs w:val="28"/>
          <w:lang w:val="uk-UA"/>
        </w:rPr>
        <w:t xml:space="preserve"> та  службу у справах дітей Канівського міськвиконкому. </w:t>
      </w:r>
    </w:p>
    <w:p w:rsidR="00550F8E" w:rsidRDefault="00550F8E" w:rsidP="00550F8E">
      <w:pPr>
        <w:jc w:val="both"/>
        <w:rPr>
          <w:sz w:val="28"/>
          <w:szCs w:val="28"/>
          <w:lang w:val="uk-UA"/>
        </w:rPr>
      </w:pPr>
    </w:p>
    <w:p w:rsidR="00550F8E" w:rsidRDefault="00550F8E" w:rsidP="00550F8E">
      <w:pPr>
        <w:jc w:val="both"/>
        <w:rPr>
          <w:sz w:val="28"/>
          <w:szCs w:val="28"/>
          <w:lang w:val="uk-UA"/>
        </w:rPr>
      </w:pPr>
    </w:p>
    <w:p w:rsidR="00550F8E" w:rsidRPr="00DC075B" w:rsidRDefault="00550F8E" w:rsidP="00550F8E">
      <w:pPr>
        <w:jc w:val="both"/>
        <w:rPr>
          <w:sz w:val="28"/>
          <w:szCs w:val="28"/>
          <w:lang w:val="uk-UA"/>
        </w:rPr>
      </w:pPr>
    </w:p>
    <w:p w:rsidR="00550F8E" w:rsidRPr="00DC075B" w:rsidRDefault="00550F8E" w:rsidP="00550F8E">
      <w:pPr>
        <w:jc w:val="both"/>
        <w:rPr>
          <w:sz w:val="28"/>
          <w:szCs w:val="28"/>
          <w:lang w:val="uk-UA"/>
        </w:rPr>
      </w:pPr>
      <w:r w:rsidRPr="00DC075B">
        <w:rPr>
          <w:sz w:val="28"/>
          <w:szCs w:val="28"/>
          <w:lang w:val="uk-UA"/>
        </w:rPr>
        <w:t>Мі</w:t>
      </w:r>
      <w:proofErr w:type="spellStart"/>
      <w:r w:rsidRPr="00DC075B">
        <w:rPr>
          <w:sz w:val="28"/>
          <w:szCs w:val="28"/>
        </w:rPr>
        <w:t>ськ</w:t>
      </w:r>
      <w:r w:rsidRPr="00DC075B">
        <w:rPr>
          <w:sz w:val="28"/>
          <w:szCs w:val="28"/>
          <w:lang w:val="uk-UA"/>
        </w:rPr>
        <w:t>ий</w:t>
      </w:r>
      <w:proofErr w:type="spellEnd"/>
      <w:r w:rsidRPr="00DC075B">
        <w:rPr>
          <w:sz w:val="28"/>
          <w:szCs w:val="28"/>
        </w:rPr>
        <w:t xml:space="preserve"> голов</w:t>
      </w:r>
      <w:r w:rsidRPr="00DC075B">
        <w:rPr>
          <w:sz w:val="28"/>
          <w:szCs w:val="28"/>
          <w:lang w:val="uk-UA"/>
        </w:rPr>
        <w:t>а</w:t>
      </w:r>
      <w:r w:rsidRPr="00DC075B">
        <w:rPr>
          <w:sz w:val="28"/>
          <w:szCs w:val="28"/>
        </w:rPr>
        <w:tab/>
        <w:t xml:space="preserve">                  </w:t>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t>Ігор РЕНЬКАС</w:t>
      </w:r>
    </w:p>
    <w:p w:rsidR="00550F8E" w:rsidRPr="00DC075B" w:rsidRDefault="00550F8E" w:rsidP="00550F8E">
      <w:pPr>
        <w:jc w:val="both"/>
        <w:rPr>
          <w:sz w:val="28"/>
          <w:szCs w:val="28"/>
          <w:lang w:val="uk-UA"/>
        </w:rPr>
      </w:pPr>
    </w:p>
    <w:p w:rsidR="00550F8E" w:rsidRPr="00DC075B" w:rsidRDefault="00550F8E" w:rsidP="00550F8E">
      <w:pPr>
        <w:jc w:val="both"/>
        <w:rPr>
          <w:sz w:val="28"/>
          <w:szCs w:val="28"/>
        </w:rPr>
      </w:pPr>
      <w:r w:rsidRPr="00DC075B">
        <w:rPr>
          <w:sz w:val="28"/>
          <w:szCs w:val="28"/>
          <w:lang w:val="uk-UA"/>
        </w:rPr>
        <w:t>Керуючий</w:t>
      </w:r>
      <w:r>
        <w:rPr>
          <w:sz w:val="28"/>
          <w:szCs w:val="28"/>
          <w:lang w:val="uk-UA"/>
        </w:rPr>
        <w:t xml:space="preserve">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DC075B">
        <w:rPr>
          <w:sz w:val="28"/>
          <w:szCs w:val="28"/>
          <w:lang w:val="uk-UA"/>
        </w:rPr>
        <w:t>Володимир  СВЯТЕЛИК</w:t>
      </w:r>
    </w:p>
    <w:p w:rsidR="00550F8E" w:rsidRPr="00DC075B" w:rsidRDefault="00550F8E" w:rsidP="00550F8E">
      <w:pPr>
        <w:jc w:val="both"/>
        <w:rPr>
          <w:sz w:val="28"/>
          <w:szCs w:val="28"/>
        </w:rPr>
      </w:pPr>
    </w:p>
    <w:p w:rsidR="00550F8E" w:rsidRPr="00DC075B" w:rsidRDefault="00550F8E" w:rsidP="00550F8E">
      <w:pPr>
        <w:jc w:val="both"/>
        <w:rPr>
          <w:sz w:val="28"/>
          <w:szCs w:val="28"/>
        </w:rPr>
      </w:pPr>
      <w:r w:rsidRPr="00DC075B">
        <w:rPr>
          <w:sz w:val="28"/>
          <w:szCs w:val="28"/>
        </w:rPr>
        <w:t>ПОГОДЖЕНО:</w:t>
      </w:r>
    </w:p>
    <w:p w:rsidR="00550F8E" w:rsidRPr="00DC075B" w:rsidRDefault="00550F8E" w:rsidP="00550F8E">
      <w:pPr>
        <w:jc w:val="both"/>
        <w:rPr>
          <w:sz w:val="28"/>
          <w:szCs w:val="28"/>
          <w:lang w:val="uk-UA"/>
        </w:rPr>
      </w:pPr>
      <w:r w:rsidRPr="00DC075B">
        <w:rPr>
          <w:sz w:val="28"/>
          <w:szCs w:val="28"/>
          <w:lang w:val="uk-UA"/>
        </w:rPr>
        <w:t>Заст</w:t>
      </w:r>
      <w:r>
        <w:rPr>
          <w:sz w:val="28"/>
          <w:szCs w:val="28"/>
          <w:lang w:val="uk-UA"/>
        </w:rPr>
        <w:t>упник міського голови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DC075B">
        <w:rPr>
          <w:sz w:val="28"/>
          <w:szCs w:val="28"/>
          <w:lang w:val="uk-UA"/>
        </w:rPr>
        <w:t xml:space="preserve"> </w:t>
      </w:r>
    </w:p>
    <w:p w:rsidR="00550F8E" w:rsidRPr="00DC075B" w:rsidRDefault="00550F8E" w:rsidP="00550F8E">
      <w:pPr>
        <w:rPr>
          <w:sz w:val="28"/>
          <w:szCs w:val="28"/>
          <w:lang w:val="uk-UA"/>
        </w:rPr>
      </w:pPr>
    </w:p>
    <w:p w:rsidR="00550F8E" w:rsidRPr="00DC075B" w:rsidRDefault="00550F8E" w:rsidP="00550F8E">
      <w:pPr>
        <w:rPr>
          <w:sz w:val="28"/>
          <w:szCs w:val="28"/>
          <w:lang w:val="uk-UA"/>
        </w:rPr>
      </w:pPr>
      <w:r w:rsidRPr="00DC075B">
        <w:rPr>
          <w:sz w:val="28"/>
          <w:szCs w:val="28"/>
          <w:lang w:val="uk-UA"/>
        </w:rPr>
        <w:t xml:space="preserve">Начальник служби </w:t>
      </w:r>
    </w:p>
    <w:p w:rsidR="00550F8E" w:rsidRPr="00DC075B" w:rsidRDefault="00550F8E" w:rsidP="00550F8E">
      <w:pPr>
        <w:rPr>
          <w:sz w:val="28"/>
          <w:szCs w:val="28"/>
          <w:lang w:val="uk-UA"/>
        </w:rPr>
      </w:pPr>
      <w:r w:rsidRPr="00DC075B">
        <w:rPr>
          <w:sz w:val="28"/>
          <w:szCs w:val="28"/>
          <w:lang w:val="uk-UA"/>
        </w:rPr>
        <w:t>у справах дітей</w:t>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t>Наталія КОСТЕНКО</w:t>
      </w:r>
    </w:p>
    <w:p w:rsidR="00550F8E" w:rsidRPr="00DC075B" w:rsidRDefault="00550F8E" w:rsidP="00550F8E">
      <w:pPr>
        <w:pStyle w:val="1"/>
        <w:rPr>
          <w:sz w:val="28"/>
          <w:szCs w:val="28"/>
          <w:lang w:val="uk-UA"/>
        </w:rPr>
      </w:pPr>
    </w:p>
    <w:p w:rsidR="00550F8E" w:rsidRPr="00DC075B" w:rsidRDefault="00550F8E" w:rsidP="00550F8E">
      <w:pPr>
        <w:pStyle w:val="1"/>
        <w:jc w:val="left"/>
        <w:rPr>
          <w:sz w:val="28"/>
          <w:szCs w:val="28"/>
          <w:lang w:val="uk-UA"/>
        </w:rPr>
      </w:pPr>
      <w:r w:rsidRPr="00DC075B">
        <w:rPr>
          <w:sz w:val="28"/>
          <w:szCs w:val="28"/>
          <w:lang w:val="uk-UA"/>
        </w:rPr>
        <w:t>Начальник юридичного відділу</w:t>
      </w:r>
      <w:r w:rsidRPr="00DC075B">
        <w:rPr>
          <w:sz w:val="28"/>
          <w:szCs w:val="28"/>
          <w:lang w:val="uk-UA"/>
        </w:rPr>
        <w:tab/>
      </w:r>
      <w:r w:rsidRPr="00DC075B">
        <w:rPr>
          <w:sz w:val="28"/>
          <w:szCs w:val="28"/>
          <w:lang w:val="uk-UA"/>
        </w:rPr>
        <w:tab/>
      </w:r>
      <w:r w:rsidRPr="00DC075B">
        <w:rPr>
          <w:sz w:val="28"/>
          <w:szCs w:val="28"/>
          <w:lang w:val="uk-UA"/>
        </w:rPr>
        <w:tab/>
      </w:r>
      <w:r>
        <w:rPr>
          <w:sz w:val="28"/>
          <w:szCs w:val="28"/>
          <w:lang w:val="uk-UA"/>
        </w:rPr>
        <w:t xml:space="preserve">     </w:t>
      </w:r>
      <w:r>
        <w:rPr>
          <w:sz w:val="28"/>
          <w:szCs w:val="28"/>
          <w:lang w:val="uk-UA"/>
        </w:rPr>
        <w:tab/>
      </w:r>
      <w:r w:rsidRPr="00DC075B">
        <w:rPr>
          <w:sz w:val="28"/>
          <w:szCs w:val="28"/>
          <w:lang w:val="uk-UA"/>
        </w:rPr>
        <w:t>Наталія ЛІСОВА</w:t>
      </w: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jc w:val="both"/>
        <w:rPr>
          <w:sz w:val="24"/>
          <w:szCs w:val="24"/>
          <w:lang w:val="uk-UA"/>
        </w:rPr>
      </w:pPr>
    </w:p>
    <w:p w:rsidR="00550F8E" w:rsidRDefault="00550F8E" w:rsidP="00550F8E">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960"/>
            <wp:effectExtent l="19050" t="0" r="0"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95650" cy="1838960"/>
                    </a:xfrm>
                    <a:prstGeom prst="rect">
                      <a:avLst/>
                    </a:prstGeom>
                    <a:noFill/>
                    <a:ln w="9525">
                      <a:noFill/>
                      <a:miter lim="800000"/>
                      <a:headEnd/>
                      <a:tailEnd/>
                    </a:ln>
                  </pic:spPr>
                </pic:pic>
              </a:graphicData>
            </a:graphic>
          </wp:inline>
        </w:drawing>
      </w:r>
    </w:p>
    <w:p w:rsidR="00550F8E" w:rsidRPr="00DC075B" w:rsidRDefault="00550F8E" w:rsidP="00550F8E">
      <w:pPr>
        <w:rPr>
          <w:sz w:val="28"/>
          <w:szCs w:val="28"/>
          <w:lang w:val="uk-UA"/>
        </w:rPr>
      </w:pPr>
      <w:r w:rsidRPr="00DC075B">
        <w:rPr>
          <w:sz w:val="28"/>
          <w:szCs w:val="28"/>
          <w:lang w:val="uk-UA"/>
        </w:rPr>
        <w:t xml:space="preserve">від </w:t>
      </w:r>
      <w:r w:rsidR="001E1D6F">
        <w:rPr>
          <w:sz w:val="28"/>
          <w:szCs w:val="28"/>
          <w:lang w:val="uk-UA"/>
        </w:rPr>
        <w:t xml:space="preserve"> 22.02.2023 </w:t>
      </w:r>
      <w:r w:rsidRPr="00DC075B">
        <w:rPr>
          <w:sz w:val="28"/>
          <w:szCs w:val="28"/>
          <w:lang w:val="uk-UA"/>
        </w:rPr>
        <w:t>№</w:t>
      </w:r>
      <w:r w:rsidR="001E1D6F">
        <w:rPr>
          <w:sz w:val="28"/>
          <w:szCs w:val="28"/>
          <w:lang w:val="uk-UA"/>
        </w:rPr>
        <w:t>46</w:t>
      </w:r>
    </w:p>
    <w:p w:rsidR="00550F8E" w:rsidRPr="00DC075B" w:rsidRDefault="00550F8E" w:rsidP="00550F8E">
      <w:pPr>
        <w:rPr>
          <w:sz w:val="28"/>
          <w:szCs w:val="28"/>
          <w:lang w:val="uk-UA"/>
        </w:rPr>
      </w:pPr>
    </w:p>
    <w:tbl>
      <w:tblPr>
        <w:tblW w:w="0" w:type="auto"/>
        <w:tblLayout w:type="fixed"/>
        <w:tblLook w:val="0000"/>
      </w:tblPr>
      <w:tblGrid>
        <w:gridCol w:w="3936"/>
      </w:tblGrid>
      <w:tr w:rsidR="00550F8E" w:rsidRPr="00DC075B" w:rsidTr="00923DA3">
        <w:trPr>
          <w:trHeight w:val="737"/>
        </w:trPr>
        <w:tc>
          <w:tcPr>
            <w:tcW w:w="3936" w:type="dxa"/>
          </w:tcPr>
          <w:p w:rsidR="00550F8E" w:rsidRPr="00DC075B" w:rsidRDefault="00550F8E" w:rsidP="00E827F5">
            <w:pPr>
              <w:rPr>
                <w:sz w:val="28"/>
                <w:szCs w:val="28"/>
                <w:lang w:val="uk-UA"/>
              </w:rPr>
            </w:pPr>
            <w:r w:rsidRPr="00DC075B">
              <w:rPr>
                <w:sz w:val="28"/>
                <w:szCs w:val="28"/>
                <w:lang w:val="uk-UA"/>
              </w:rPr>
              <w:t>Про влаштування малолітньо</w:t>
            </w:r>
            <w:r>
              <w:rPr>
                <w:sz w:val="28"/>
                <w:szCs w:val="28"/>
                <w:lang w:val="uk-UA"/>
              </w:rPr>
              <w:t>ї</w:t>
            </w:r>
            <w:r w:rsidRPr="00DC075B">
              <w:rPr>
                <w:sz w:val="28"/>
                <w:szCs w:val="28"/>
                <w:lang w:val="uk-UA"/>
              </w:rPr>
              <w:t xml:space="preserve"> </w:t>
            </w:r>
            <w:r w:rsidR="00E827F5">
              <w:rPr>
                <w:sz w:val="28"/>
                <w:szCs w:val="28"/>
                <w:lang w:val="uk-UA"/>
              </w:rPr>
              <w:t>**</w:t>
            </w:r>
            <w:r w:rsidRPr="00DC075B">
              <w:rPr>
                <w:sz w:val="28"/>
                <w:szCs w:val="28"/>
                <w:lang w:val="uk-UA"/>
              </w:rPr>
              <w:t>, 0</w:t>
            </w:r>
            <w:r>
              <w:rPr>
                <w:sz w:val="28"/>
                <w:szCs w:val="28"/>
                <w:lang w:val="uk-UA"/>
              </w:rPr>
              <w:t>4</w:t>
            </w:r>
            <w:r w:rsidRPr="00DC075B">
              <w:rPr>
                <w:sz w:val="28"/>
                <w:szCs w:val="28"/>
                <w:lang w:val="uk-UA"/>
              </w:rPr>
              <w:t>.0</w:t>
            </w:r>
            <w:r>
              <w:rPr>
                <w:sz w:val="28"/>
                <w:szCs w:val="28"/>
                <w:lang w:val="uk-UA"/>
              </w:rPr>
              <w:t>6</w:t>
            </w:r>
            <w:r w:rsidRPr="00DC075B">
              <w:rPr>
                <w:sz w:val="28"/>
                <w:szCs w:val="28"/>
                <w:lang w:val="uk-UA"/>
              </w:rPr>
              <w:t>.202</w:t>
            </w:r>
            <w:r>
              <w:rPr>
                <w:sz w:val="28"/>
                <w:szCs w:val="28"/>
                <w:lang w:val="uk-UA"/>
              </w:rPr>
              <w:t>0</w:t>
            </w:r>
            <w:r w:rsidRPr="00DC075B">
              <w:rPr>
                <w:sz w:val="28"/>
                <w:szCs w:val="28"/>
                <w:lang w:val="uk-UA"/>
              </w:rPr>
              <w:t xml:space="preserve"> року народження, до державної установи</w:t>
            </w:r>
          </w:p>
        </w:tc>
      </w:tr>
    </w:tbl>
    <w:p w:rsidR="00550F8E" w:rsidRPr="00DC075B" w:rsidRDefault="00550F8E" w:rsidP="00550F8E">
      <w:pPr>
        <w:rPr>
          <w:sz w:val="28"/>
          <w:szCs w:val="28"/>
          <w:lang w:val="uk-UA"/>
        </w:rPr>
      </w:pPr>
    </w:p>
    <w:p w:rsidR="00550F8E" w:rsidRPr="00DC075B" w:rsidRDefault="00550F8E" w:rsidP="00550F8E">
      <w:pPr>
        <w:pStyle w:val="1"/>
        <w:jc w:val="both"/>
        <w:rPr>
          <w:sz w:val="28"/>
          <w:szCs w:val="28"/>
          <w:lang w:val="uk-UA"/>
        </w:rPr>
      </w:pPr>
      <w:r w:rsidRPr="00DC075B">
        <w:rPr>
          <w:sz w:val="28"/>
          <w:szCs w:val="28"/>
          <w:lang w:val="uk-UA"/>
        </w:rPr>
        <w:tab/>
        <w:t xml:space="preserve">Розглянувши заяву громадянки </w:t>
      </w:r>
      <w:r w:rsidR="00E827F5">
        <w:rPr>
          <w:sz w:val="28"/>
          <w:szCs w:val="28"/>
          <w:lang w:val="uk-UA"/>
        </w:rPr>
        <w:t>**</w:t>
      </w:r>
      <w:r w:rsidRPr="00DC075B">
        <w:rPr>
          <w:sz w:val="28"/>
          <w:szCs w:val="28"/>
          <w:lang w:val="uk-UA"/>
        </w:rPr>
        <w:t xml:space="preserve">, </w:t>
      </w:r>
      <w:r>
        <w:rPr>
          <w:sz w:val="28"/>
          <w:szCs w:val="28"/>
          <w:lang w:val="uk-UA"/>
        </w:rPr>
        <w:t xml:space="preserve">   </w:t>
      </w:r>
      <w:r w:rsidRPr="00DC075B">
        <w:rPr>
          <w:sz w:val="28"/>
          <w:szCs w:val="28"/>
          <w:lang w:val="uk-UA"/>
        </w:rPr>
        <w:t xml:space="preserve">10.03.1986 року народження,  що проживає за адресою: </w:t>
      </w:r>
      <w:proofErr w:type="spellStart"/>
      <w:r w:rsidRPr="00DC075B">
        <w:rPr>
          <w:sz w:val="28"/>
          <w:szCs w:val="28"/>
          <w:lang w:val="uk-UA"/>
        </w:rPr>
        <w:t>м.Канів</w:t>
      </w:r>
      <w:proofErr w:type="spellEnd"/>
      <w:r w:rsidRPr="00DC075B">
        <w:rPr>
          <w:sz w:val="28"/>
          <w:szCs w:val="28"/>
          <w:lang w:val="uk-UA"/>
        </w:rPr>
        <w:t>, вулиця Єсеніна буд.</w:t>
      </w:r>
      <w:r w:rsidR="00E827F5">
        <w:rPr>
          <w:sz w:val="28"/>
          <w:szCs w:val="28"/>
          <w:lang w:val="uk-UA"/>
        </w:rPr>
        <w:t>*</w:t>
      </w:r>
      <w:r w:rsidRPr="00DC075B">
        <w:rPr>
          <w:sz w:val="28"/>
          <w:szCs w:val="28"/>
          <w:lang w:val="uk-UA"/>
        </w:rPr>
        <w:t xml:space="preserve">, про </w:t>
      </w:r>
      <w:r>
        <w:rPr>
          <w:sz w:val="28"/>
          <w:szCs w:val="28"/>
          <w:lang w:val="uk-UA"/>
        </w:rPr>
        <w:t xml:space="preserve">влаштування </w:t>
      </w:r>
      <w:r w:rsidRPr="00DC075B">
        <w:rPr>
          <w:sz w:val="28"/>
          <w:szCs w:val="28"/>
          <w:lang w:val="uk-UA"/>
        </w:rPr>
        <w:t>малолітньо</w:t>
      </w:r>
      <w:r>
        <w:rPr>
          <w:sz w:val="28"/>
          <w:szCs w:val="28"/>
          <w:lang w:val="uk-UA"/>
        </w:rPr>
        <w:t>ї</w:t>
      </w:r>
      <w:r w:rsidRPr="00DC075B">
        <w:rPr>
          <w:sz w:val="28"/>
          <w:szCs w:val="28"/>
          <w:lang w:val="uk-UA"/>
        </w:rPr>
        <w:t xml:space="preserve"> </w:t>
      </w:r>
      <w:r w:rsidR="00E827F5">
        <w:rPr>
          <w:sz w:val="28"/>
          <w:szCs w:val="28"/>
          <w:lang w:val="uk-UA"/>
        </w:rPr>
        <w:t>**</w:t>
      </w:r>
      <w:r>
        <w:rPr>
          <w:sz w:val="28"/>
          <w:szCs w:val="28"/>
          <w:lang w:val="uk-UA"/>
        </w:rPr>
        <w:t xml:space="preserve">, </w:t>
      </w:r>
      <w:r w:rsidRPr="00DC075B">
        <w:rPr>
          <w:sz w:val="28"/>
          <w:szCs w:val="28"/>
          <w:lang w:val="uk-UA"/>
        </w:rPr>
        <w:t>0</w:t>
      </w:r>
      <w:r>
        <w:rPr>
          <w:sz w:val="28"/>
          <w:szCs w:val="28"/>
          <w:lang w:val="uk-UA"/>
        </w:rPr>
        <w:t>4</w:t>
      </w:r>
      <w:r w:rsidRPr="00DC075B">
        <w:rPr>
          <w:sz w:val="28"/>
          <w:szCs w:val="28"/>
          <w:lang w:val="uk-UA"/>
        </w:rPr>
        <w:t>.0</w:t>
      </w:r>
      <w:r>
        <w:rPr>
          <w:sz w:val="28"/>
          <w:szCs w:val="28"/>
          <w:lang w:val="uk-UA"/>
        </w:rPr>
        <w:t>6</w:t>
      </w:r>
      <w:r w:rsidRPr="00DC075B">
        <w:rPr>
          <w:sz w:val="28"/>
          <w:szCs w:val="28"/>
          <w:lang w:val="uk-UA"/>
        </w:rPr>
        <w:t>.202</w:t>
      </w:r>
      <w:r>
        <w:rPr>
          <w:sz w:val="28"/>
          <w:szCs w:val="28"/>
          <w:lang w:val="uk-UA"/>
        </w:rPr>
        <w:t>0</w:t>
      </w:r>
      <w:r w:rsidRPr="00DC075B">
        <w:rPr>
          <w:sz w:val="28"/>
          <w:szCs w:val="28"/>
          <w:lang w:val="uk-UA"/>
        </w:rPr>
        <w:t xml:space="preserve"> року народження, до комунального закладу «Черкаський обласний спеціалізований Будинок дитини» Черкаської обласної ради, терміном на 6 місяців,  у зв’язку із перебуванням у складних життєвих обставинах, враховуючи подання служби у справах дітей виконавчого комітету Канівської міської ради від 17.02.2023 №62, відповідно до підпункту 8 частини</w:t>
      </w:r>
      <w:r>
        <w:rPr>
          <w:sz w:val="28"/>
          <w:szCs w:val="28"/>
          <w:lang w:val="uk-UA"/>
        </w:rPr>
        <w:t xml:space="preserve"> б) </w:t>
      </w:r>
      <w:r w:rsidRPr="00DC075B">
        <w:rPr>
          <w:sz w:val="28"/>
          <w:szCs w:val="28"/>
          <w:lang w:val="uk-UA"/>
        </w:rPr>
        <w:t xml:space="preserve">статті 32 Закону України </w:t>
      </w:r>
      <w:proofErr w:type="spellStart"/>
      <w:r w:rsidRPr="00DC075B">
        <w:rPr>
          <w:sz w:val="28"/>
          <w:szCs w:val="28"/>
          <w:lang w:val="uk-UA"/>
        </w:rPr>
        <w:t>“Про</w:t>
      </w:r>
      <w:proofErr w:type="spellEnd"/>
      <w:r w:rsidRPr="00DC075B">
        <w:rPr>
          <w:sz w:val="28"/>
          <w:szCs w:val="28"/>
          <w:lang w:val="uk-UA"/>
        </w:rPr>
        <w:t xml:space="preserve"> місцеве самоврядування в </w:t>
      </w:r>
      <w:proofErr w:type="spellStart"/>
      <w:r w:rsidRPr="00DC075B">
        <w:rPr>
          <w:sz w:val="28"/>
          <w:szCs w:val="28"/>
          <w:lang w:val="uk-UA"/>
        </w:rPr>
        <w:t>Україні”</w:t>
      </w:r>
      <w:proofErr w:type="spellEnd"/>
      <w:r w:rsidRPr="00DC075B">
        <w:rPr>
          <w:sz w:val="28"/>
          <w:szCs w:val="28"/>
          <w:lang w:val="uk-UA"/>
        </w:rPr>
        <w:t xml:space="preserve">, статті 5 Закону України </w:t>
      </w:r>
      <w:proofErr w:type="spellStart"/>
      <w:r w:rsidRPr="00DC075B">
        <w:rPr>
          <w:sz w:val="28"/>
          <w:szCs w:val="28"/>
          <w:lang w:val="uk-UA"/>
        </w:rPr>
        <w:t>“Про</w:t>
      </w:r>
      <w:proofErr w:type="spellEnd"/>
      <w:r w:rsidRPr="00DC075B">
        <w:rPr>
          <w:sz w:val="28"/>
          <w:szCs w:val="28"/>
          <w:lang w:val="uk-UA"/>
        </w:rPr>
        <w:t xml:space="preserve"> охорону </w:t>
      </w:r>
      <w:proofErr w:type="spellStart"/>
      <w:r w:rsidRPr="00DC075B">
        <w:rPr>
          <w:sz w:val="28"/>
          <w:szCs w:val="28"/>
          <w:lang w:val="uk-UA"/>
        </w:rPr>
        <w:t>дитинства”</w:t>
      </w:r>
      <w:proofErr w:type="spellEnd"/>
      <w:r w:rsidRPr="00DC075B">
        <w:rPr>
          <w:sz w:val="28"/>
          <w:szCs w:val="28"/>
          <w:lang w:val="uk-UA"/>
        </w:rPr>
        <w:t xml:space="preserve">, </w:t>
      </w:r>
      <w:proofErr w:type="spellStart"/>
      <w:r w:rsidRPr="00DC075B">
        <w:rPr>
          <w:sz w:val="28"/>
          <w:szCs w:val="28"/>
          <w:lang w:val="uk-UA"/>
        </w:rPr>
        <w:t>статтей</w:t>
      </w:r>
      <w:proofErr w:type="spellEnd"/>
      <w:r w:rsidRPr="00DC075B">
        <w:rPr>
          <w:sz w:val="28"/>
          <w:szCs w:val="28"/>
          <w:lang w:val="uk-UA"/>
        </w:rPr>
        <w:t xml:space="preserve"> 1, 4 Закону України «Про органи і служби у справах дітей та спеціальні установи для дітей», Порядком зарахування дітей на цілодобове перебування до закладів, які здійснюють інституційний догляд і виховання дітей, затверджени</w:t>
      </w:r>
      <w:r>
        <w:rPr>
          <w:sz w:val="28"/>
          <w:szCs w:val="28"/>
          <w:lang w:val="uk-UA"/>
        </w:rPr>
        <w:t>м</w:t>
      </w:r>
      <w:r w:rsidRPr="00DC075B">
        <w:rPr>
          <w:sz w:val="28"/>
          <w:szCs w:val="28"/>
          <w:lang w:val="uk-UA"/>
        </w:rPr>
        <w:t xml:space="preserve"> постановою Кабінету Міністрів України від 01.06.2020 №586, спільним наказом служби у справах дітей та Головного управління охорони здоров’я та медицини катастроф Черкаської облдержадміністрації від 24.09.2009 №29/511 «Про затвердження Порядку направлення дітей, які опинились в складних життєвих обставинах, до комунального закладу «Черкаський обласний спеціалізований Будинок дитини» Черкаської обласної ради, Типовим положенням про будинок дитини, яке затверджене наказом Міністерства охорони здоров’я України від 18.05.1998 №123, частини 2 статті 151 Сімейного кодексу України,  виконавчий комітет  Канівської міської ради </w:t>
      </w:r>
    </w:p>
    <w:p w:rsidR="00550F8E" w:rsidRPr="00DC075B" w:rsidRDefault="00550F8E" w:rsidP="00550F8E">
      <w:pPr>
        <w:pStyle w:val="a3"/>
        <w:rPr>
          <w:sz w:val="28"/>
          <w:szCs w:val="28"/>
          <w:lang w:val="uk-UA"/>
        </w:rPr>
      </w:pPr>
    </w:p>
    <w:p w:rsidR="00550F8E" w:rsidRPr="00DC075B" w:rsidRDefault="00550F8E" w:rsidP="00550F8E">
      <w:pPr>
        <w:pStyle w:val="a3"/>
        <w:rPr>
          <w:sz w:val="28"/>
          <w:szCs w:val="28"/>
          <w:lang w:val="uk-UA"/>
        </w:rPr>
      </w:pPr>
      <w:r w:rsidRPr="00DC075B">
        <w:rPr>
          <w:sz w:val="28"/>
          <w:szCs w:val="28"/>
          <w:lang w:val="uk-UA"/>
        </w:rPr>
        <w:t>В И Р І Ш И В :</w:t>
      </w:r>
    </w:p>
    <w:p w:rsidR="00550F8E" w:rsidRPr="00DC075B" w:rsidRDefault="00550F8E" w:rsidP="00550F8E">
      <w:pPr>
        <w:pStyle w:val="1"/>
        <w:numPr>
          <w:ilvl w:val="0"/>
          <w:numId w:val="4"/>
        </w:numPr>
        <w:jc w:val="both"/>
        <w:rPr>
          <w:sz w:val="28"/>
          <w:szCs w:val="28"/>
          <w:lang w:val="uk-UA"/>
        </w:rPr>
      </w:pPr>
      <w:r w:rsidRPr="00DC075B">
        <w:rPr>
          <w:sz w:val="28"/>
          <w:szCs w:val="28"/>
          <w:lang w:val="uk-UA"/>
        </w:rPr>
        <w:t>Влаштувати малолітн</w:t>
      </w:r>
      <w:r>
        <w:rPr>
          <w:sz w:val="28"/>
          <w:szCs w:val="28"/>
          <w:lang w:val="uk-UA"/>
        </w:rPr>
        <w:t>ю</w:t>
      </w:r>
      <w:r w:rsidRPr="00DC075B">
        <w:rPr>
          <w:sz w:val="28"/>
          <w:szCs w:val="28"/>
          <w:lang w:val="uk-UA"/>
        </w:rPr>
        <w:t xml:space="preserve"> </w:t>
      </w:r>
      <w:r w:rsidR="00E827F5">
        <w:rPr>
          <w:sz w:val="28"/>
          <w:szCs w:val="28"/>
          <w:lang w:val="uk-UA"/>
        </w:rPr>
        <w:t>**</w:t>
      </w:r>
      <w:r w:rsidRPr="00DC075B">
        <w:rPr>
          <w:sz w:val="28"/>
          <w:szCs w:val="28"/>
          <w:lang w:val="uk-UA"/>
        </w:rPr>
        <w:t>, 0</w:t>
      </w:r>
      <w:r>
        <w:rPr>
          <w:sz w:val="28"/>
          <w:szCs w:val="28"/>
          <w:lang w:val="uk-UA"/>
        </w:rPr>
        <w:t>4</w:t>
      </w:r>
      <w:r w:rsidRPr="00DC075B">
        <w:rPr>
          <w:sz w:val="28"/>
          <w:szCs w:val="28"/>
          <w:lang w:val="uk-UA"/>
        </w:rPr>
        <w:t>.0</w:t>
      </w:r>
      <w:r>
        <w:rPr>
          <w:sz w:val="28"/>
          <w:szCs w:val="28"/>
          <w:lang w:val="uk-UA"/>
        </w:rPr>
        <w:t>6</w:t>
      </w:r>
      <w:r w:rsidRPr="00DC075B">
        <w:rPr>
          <w:sz w:val="28"/>
          <w:szCs w:val="28"/>
          <w:lang w:val="uk-UA"/>
        </w:rPr>
        <w:t>.202</w:t>
      </w:r>
      <w:r>
        <w:rPr>
          <w:sz w:val="28"/>
          <w:szCs w:val="28"/>
          <w:lang w:val="uk-UA"/>
        </w:rPr>
        <w:t>0</w:t>
      </w:r>
      <w:r w:rsidRPr="00DC075B">
        <w:rPr>
          <w:sz w:val="28"/>
          <w:szCs w:val="28"/>
          <w:lang w:val="uk-UA"/>
        </w:rPr>
        <w:t xml:space="preserve"> року народження, до комунального закладу «Черкаський обласний спеціалізований Будинок </w:t>
      </w:r>
      <w:r w:rsidRPr="00DC075B">
        <w:rPr>
          <w:sz w:val="28"/>
          <w:szCs w:val="28"/>
          <w:lang w:val="uk-UA"/>
        </w:rPr>
        <w:lastRenderedPageBreak/>
        <w:t>дитини» Черкаської обласної ради, терміном на шість місяців, на повне  державне утримання.</w:t>
      </w:r>
    </w:p>
    <w:p w:rsidR="00550F8E" w:rsidRPr="00DC075B" w:rsidRDefault="00550F8E" w:rsidP="00550F8E">
      <w:pPr>
        <w:pStyle w:val="a3"/>
        <w:numPr>
          <w:ilvl w:val="0"/>
          <w:numId w:val="4"/>
        </w:numPr>
        <w:rPr>
          <w:sz w:val="28"/>
          <w:szCs w:val="28"/>
          <w:lang w:val="uk-UA"/>
        </w:rPr>
      </w:pPr>
      <w:r w:rsidRPr="00DC075B">
        <w:rPr>
          <w:sz w:val="28"/>
          <w:szCs w:val="28"/>
          <w:lang w:val="uk-UA"/>
        </w:rPr>
        <w:t>Контроль за виконанням рішення покласти на заступника міськ</w:t>
      </w:r>
      <w:r>
        <w:rPr>
          <w:sz w:val="28"/>
          <w:szCs w:val="28"/>
          <w:lang w:val="uk-UA"/>
        </w:rPr>
        <w:t xml:space="preserve">ого голови </w:t>
      </w:r>
      <w:r w:rsidRPr="00281E76">
        <w:rPr>
          <w:sz w:val="28"/>
          <w:szCs w:val="28"/>
          <w:lang w:val="uk-UA" w:eastAsia="en-US"/>
        </w:rPr>
        <w:t xml:space="preserve">Тетяну ЖІВОТОВУ </w:t>
      </w:r>
      <w:r w:rsidRPr="00DC075B">
        <w:rPr>
          <w:sz w:val="28"/>
          <w:szCs w:val="28"/>
          <w:lang w:val="uk-UA"/>
        </w:rPr>
        <w:t xml:space="preserve">та  службу у справах дітей Канівського міськвиконкому. </w:t>
      </w:r>
    </w:p>
    <w:p w:rsidR="00550F8E" w:rsidRDefault="00550F8E" w:rsidP="00550F8E">
      <w:pPr>
        <w:jc w:val="both"/>
        <w:rPr>
          <w:sz w:val="28"/>
          <w:szCs w:val="28"/>
          <w:lang w:val="uk-UA"/>
        </w:rPr>
      </w:pPr>
    </w:p>
    <w:p w:rsidR="00550F8E" w:rsidRDefault="00550F8E" w:rsidP="00550F8E">
      <w:pPr>
        <w:jc w:val="both"/>
        <w:rPr>
          <w:sz w:val="28"/>
          <w:szCs w:val="28"/>
          <w:lang w:val="uk-UA"/>
        </w:rPr>
      </w:pPr>
    </w:p>
    <w:p w:rsidR="00550F8E" w:rsidRPr="00DC075B" w:rsidRDefault="00550F8E" w:rsidP="00550F8E">
      <w:pPr>
        <w:jc w:val="both"/>
        <w:rPr>
          <w:sz w:val="28"/>
          <w:szCs w:val="28"/>
          <w:lang w:val="uk-UA"/>
        </w:rPr>
      </w:pPr>
    </w:p>
    <w:p w:rsidR="00550F8E" w:rsidRPr="00DC075B" w:rsidRDefault="00550F8E" w:rsidP="00550F8E">
      <w:pPr>
        <w:jc w:val="both"/>
        <w:rPr>
          <w:sz w:val="28"/>
          <w:szCs w:val="28"/>
          <w:lang w:val="uk-UA"/>
        </w:rPr>
      </w:pPr>
      <w:r w:rsidRPr="00DC075B">
        <w:rPr>
          <w:sz w:val="28"/>
          <w:szCs w:val="28"/>
          <w:lang w:val="uk-UA"/>
        </w:rPr>
        <w:t>Мі</w:t>
      </w:r>
      <w:proofErr w:type="spellStart"/>
      <w:r w:rsidRPr="00DC075B">
        <w:rPr>
          <w:sz w:val="28"/>
          <w:szCs w:val="28"/>
        </w:rPr>
        <w:t>ськ</w:t>
      </w:r>
      <w:r w:rsidRPr="00DC075B">
        <w:rPr>
          <w:sz w:val="28"/>
          <w:szCs w:val="28"/>
          <w:lang w:val="uk-UA"/>
        </w:rPr>
        <w:t>ий</w:t>
      </w:r>
      <w:proofErr w:type="spellEnd"/>
      <w:r w:rsidRPr="00DC075B">
        <w:rPr>
          <w:sz w:val="28"/>
          <w:szCs w:val="28"/>
        </w:rPr>
        <w:t xml:space="preserve"> голов</w:t>
      </w:r>
      <w:r w:rsidRPr="00DC075B">
        <w:rPr>
          <w:sz w:val="28"/>
          <w:szCs w:val="28"/>
          <w:lang w:val="uk-UA"/>
        </w:rPr>
        <w:t>а</w:t>
      </w:r>
      <w:r w:rsidRPr="00DC075B">
        <w:rPr>
          <w:sz w:val="28"/>
          <w:szCs w:val="28"/>
        </w:rPr>
        <w:tab/>
        <w:t xml:space="preserve">                  </w:t>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t>Ігор РЕНЬКАС</w:t>
      </w:r>
    </w:p>
    <w:p w:rsidR="00550F8E" w:rsidRPr="00DC075B" w:rsidRDefault="00550F8E" w:rsidP="00550F8E">
      <w:pPr>
        <w:jc w:val="both"/>
        <w:rPr>
          <w:sz w:val="28"/>
          <w:szCs w:val="28"/>
          <w:lang w:val="uk-UA"/>
        </w:rPr>
      </w:pPr>
    </w:p>
    <w:p w:rsidR="00550F8E" w:rsidRPr="00DC075B" w:rsidRDefault="00550F8E" w:rsidP="00550F8E">
      <w:pPr>
        <w:jc w:val="both"/>
        <w:rPr>
          <w:sz w:val="28"/>
          <w:szCs w:val="28"/>
        </w:rPr>
      </w:pPr>
      <w:r w:rsidRPr="00DC075B">
        <w:rPr>
          <w:sz w:val="28"/>
          <w:szCs w:val="28"/>
          <w:lang w:val="uk-UA"/>
        </w:rPr>
        <w:t>Керуючий</w:t>
      </w:r>
      <w:r>
        <w:rPr>
          <w:sz w:val="28"/>
          <w:szCs w:val="28"/>
          <w:lang w:val="uk-UA"/>
        </w:rPr>
        <w:t xml:space="preserve">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DC075B">
        <w:rPr>
          <w:sz w:val="28"/>
          <w:szCs w:val="28"/>
          <w:lang w:val="uk-UA"/>
        </w:rPr>
        <w:t>Володимир  СВЯТЕЛИК</w:t>
      </w:r>
    </w:p>
    <w:p w:rsidR="00550F8E" w:rsidRPr="00DC075B" w:rsidRDefault="00550F8E" w:rsidP="00550F8E">
      <w:pPr>
        <w:jc w:val="both"/>
        <w:rPr>
          <w:sz w:val="28"/>
          <w:szCs w:val="28"/>
        </w:rPr>
      </w:pPr>
    </w:p>
    <w:p w:rsidR="00550F8E" w:rsidRPr="00DC075B" w:rsidRDefault="00550F8E" w:rsidP="00550F8E">
      <w:pPr>
        <w:jc w:val="both"/>
        <w:rPr>
          <w:sz w:val="28"/>
          <w:szCs w:val="28"/>
        </w:rPr>
      </w:pPr>
      <w:r w:rsidRPr="00DC075B">
        <w:rPr>
          <w:sz w:val="28"/>
          <w:szCs w:val="28"/>
        </w:rPr>
        <w:t>ПОГОДЖЕНО:</w:t>
      </w:r>
    </w:p>
    <w:p w:rsidR="00550F8E" w:rsidRPr="00DC075B" w:rsidRDefault="00550F8E" w:rsidP="00550F8E">
      <w:pPr>
        <w:jc w:val="both"/>
        <w:rPr>
          <w:sz w:val="28"/>
          <w:szCs w:val="28"/>
          <w:lang w:val="uk-UA"/>
        </w:rPr>
      </w:pPr>
      <w:r w:rsidRPr="00DC075B">
        <w:rPr>
          <w:sz w:val="28"/>
          <w:szCs w:val="28"/>
          <w:lang w:val="uk-UA"/>
        </w:rPr>
        <w:t>Заст</w:t>
      </w:r>
      <w:r>
        <w:rPr>
          <w:sz w:val="28"/>
          <w:szCs w:val="28"/>
          <w:lang w:val="uk-UA"/>
        </w:rPr>
        <w:t>упник міського голови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81E76">
        <w:rPr>
          <w:sz w:val="28"/>
          <w:szCs w:val="28"/>
          <w:lang w:val="uk-UA" w:eastAsia="en-US"/>
        </w:rPr>
        <w:t>Тетян</w:t>
      </w:r>
      <w:r>
        <w:rPr>
          <w:sz w:val="28"/>
          <w:szCs w:val="28"/>
          <w:lang w:val="uk-UA" w:eastAsia="en-US"/>
        </w:rPr>
        <w:t>а</w:t>
      </w:r>
      <w:r w:rsidRPr="00281E76">
        <w:rPr>
          <w:sz w:val="28"/>
          <w:szCs w:val="28"/>
          <w:lang w:val="uk-UA" w:eastAsia="en-US"/>
        </w:rPr>
        <w:t xml:space="preserve"> ЖІВОТОВ</w:t>
      </w:r>
      <w:r>
        <w:rPr>
          <w:sz w:val="28"/>
          <w:szCs w:val="28"/>
          <w:lang w:val="uk-UA" w:eastAsia="en-US"/>
        </w:rPr>
        <w:t>А</w:t>
      </w:r>
      <w:r w:rsidRPr="00DC075B">
        <w:rPr>
          <w:sz w:val="28"/>
          <w:szCs w:val="28"/>
          <w:lang w:val="uk-UA"/>
        </w:rPr>
        <w:t xml:space="preserve"> </w:t>
      </w:r>
    </w:p>
    <w:p w:rsidR="00550F8E" w:rsidRPr="00DC075B" w:rsidRDefault="00550F8E" w:rsidP="00550F8E">
      <w:pPr>
        <w:rPr>
          <w:sz w:val="28"/>
          <w:szCs w:val="28"/>
          <w:lang w:val="uk-UA"/>
        </w:rPr>
      </w:pPr>
    </w:p>
    <w:p w:rsidR="00550F8E" w:rsidRPr="00DC075B" w:rsidRDefault="00550F8E" w:rsidP="00550F8E">
      <w:pPr>
        <w:rPr>
          <w:sz w:val="28"/>
          <w:szCs w:val="28"/>
          <w:lang w:val="uk-UA"/>
        </w:rPr>
      </w:pPr>
      <w:r w:rsidRPr="00DC075B">
        <w:rPr>
          <w:sz w:val="28"/>
          <w:szCs w:val="28"/>
          <w:lang w:val="uk-UA"/>
        </w:rPr>
        <w:t xml:space="preserve">Начальник служби </w:t>
      </w:r>
    </w:p>
    <w:p w:rsidR="00550F8E" w:rsidRPr="00DC075B" w:rsidRDefault="00550F8E" w:rsidP="00550F8E">
      <w:pPr>
        <w:rPr>
          <w:sz w:val="28"/>
          <w:szCs w:val="28"/>
          <w:lang w:val="uk-UA"/>
        </w:rPr>
      </w:pPr>
      <w:r w:rsidRPr="00DC075B">
        <w:rPr>
          <w:sz w:val="28"/>
          <w:szCs w:val="28"/>
          <w:lang w:val="uk-UA"/>
        </w:rPr>
        <w:t>у справах дітей</w:t>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r>
      <w:r w:rsidRPr="00DC075B">
        <w:rPr>
          <w:sz w:val="28"/>
          <w:szCs w:val="28"/>
          <w:lang w:val="uk-UA"/>
        </w:rPr>
        <w:tab/>
        <w:t>Наталія КОСТЕНКО</w:t>
      </w:r>
    </w:p>
    <w:p w:rsidR="00550F8E" w:rsidRPr="00DC075B" w:rsidRDefault="00550F8E" w:rsidP="00550F8E">
      <w:pPr>
        <w:pStyle w:val="1"/>
        <w:rPr>
          <w:sz w:val="28"/>
          <w:szCs w:val="28"/>
          <w:lang w:val="uk-UA"/>
        </w:rPr>
      </w:pPr>
    </w:p>
    <w:p w:rsidR="00550F8E" w:rsidRPr="00DC075B" w:rsidRDefault="00550F8E" w:rsidP="00550F8E">
      <w:pPr>
        <w:pStyle w:val="1"/>
        <w:jc w:val="left"/>
        <w:rPr>
          <w:sz w:val="28"/>
          <w:szCs w:val="28"/>
          <w:lang w:val="uk-UA"/>
        </w:rPr>
      </w:pPr>
      <w:r w:rsidRPr="00DC075B">
        <w:rPr>
          <w:sz w:val="28"/>
          <w:szCs w:val="28"/>
          <w:lang w:val="uk-UA"/>
        </w:rPr>
        <w:t>Начальник юридичного відділу</w:t>
      </w:r>
      <w:r w:rsidRPr="00DC075B">
        <w:rPr>
          <w:sz w:val="28"/>
          <w:szCs w:val="28"/>
          <w:lang w:val="uk-UA"/>
        </w:rPr>
        <w:tab/>
      </w:r>
      <w:r w:rsidRPr="00DC075B">
        <w:rPr>
          <w:sz w:val="28"/>
          <w:szCs w:val="28"/>
          <w:lang w:val="uk-UA"/>
        </w:rPr>
        <w:tab/>
      </w:r>
      <w:r w:rsidRPr="00DC075B">
        <w:rPr>
          <w:sz w:val="28"/>
          <w:szCs w:val="28"/>
          <w:lang w:val="uk-UA"/>
        </w:rPr>
        <w:tab/>
      </w:r>
      <w:r>
        <w:rPr>
          <w:sz w:val="28"/>
          <w:szCs w:val="28"/>
          <w:lang w:val="uk-UA"/>
        </w:rPr>
        <w:t xml:space="preserve">     </w:t>
      </w:r>
      <w:r>
        <w:rPr>
          <w:sz w:val="28"/>
          <w:szCs w:val="28"/>
          <w:lang w:val="uk-UA"/>
        </w:rPr>
        <w:tab/>
      </w:r>
      <w:r w:rsidRPr="00DC075B">
        <w:rPr>
          <w:sz w:val="28"/>
          <w:szCs w:val="28"/>
          <w:lang w:val="uk-UA"/>
        </w:rPr>
        <w:t>Наталія ЛІСОВА</w:t>
      </w:r>
    </w:p>
    <w:p w:rsidR="00550F8E" w:rsidRDefault="00550F8E" w:rsidP="00550F8E">
      <w:pPr>
        <w:pStyle w:val="a5"/>
        <w:spacing w:line="240" w:lineRule="auto"/>
        <w:jc w:val="center"/>
        <w:rPr>
          <w:sz w:val="24"/>
          <w:szCs w:val="24"/>
        </w:rPr>
      </w:pPr>
    </w:p>
    <w:p w:rsidR="00550F8E" w:rsidRDefault="00550F8E" w:rsidP="00550F8E">
      <w:pPr>
        <w:pStyle w:val="a5"/>
        <w:spacing w:line="240" w:lineRule="auto"/>
        <w:jc w:val="center"/>
        <w:rPr>
          <w:sz w:val="24"/>
          <w:szCs w:val="24"/>
        </w:rPr>
      </w:pPr>
    </w:p>
    <w:p w:rsidR="00550F8E" w:rsidRDefault="00550F8E" w:rsidP="00550F8E">
      <w:pPr>
        <w:pStyle w:val="a5"/>
        <w:spacing w:line="240" w:lineRule="auto"/>
        <w:jc w:val="center"/>
        <w:rPr>
          <w:sz w:val="24"/>
          <w:szCs w:val="24"/>
        </w:rPr>
      </w:pPr>
    </w:p>
    <w:p w:rsidR="00EB3CF5" w:rsidRDefault="00EB3CF5"/>
    <w:sectPr w:rsidR="00EB3CF5"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05C72"/>
    <w:multiLevelType w:val="hybridMultilevel"/>
    <w:tmpl w:val="BB402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8EA35CE"/>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6A56B45"/>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40"/>
  <w:drawingGridVerticalSpacing w:val="381"/>
  <w:displayHorizontalDrawingGridEvery w:val="2"/>
  <w:characterSpacingControl w:val="doNotCompress"/>
  <w:compat/>
  <w:rsids>
    <w:rsidRoot w:val="00677654"/>
    <w:rsid w:val="000302CB"/>
    <w:rsid w:val="000C02AB"/>
    <w:rsid w:val="001D54DC"/>
    <w:rsid w:val="001E1D6F"/>
    <w:rsid w:val="00292F87"/>
    <w:rsid w:val="002A785C"/>
    <w:rsid w:val="00305BB9"/>
    <w:rsid w:val="003B6E3D"/>
    <w:rsid w:val="003C5297"/>
    <w:rsid w:val="004B337C"/>
    <w:rsid w:val="00550F8E"/>
    <w:rsid w:val="005926E7"/>
    <w:rsid w:val="005D736E"/>
    <w:rsid w:val="00611432"/>
    <w:rsid w:val="00630AA4"/>
    <w:rsid w:val="00644EAA"/>
    <w:rsid w:val="00677654"/>
    <w:rsid w:val="00785FB4"/>
    <w:rsid w:val="00865EC9"/>
    <w:rsid w:val="00884AC3"/>
    <w:rsid w:val="008E364D"/>
    <w:rsid w:val="00972CC4"/>
    <w:rsid w:val="009C730A"/>
    <w:rsid w:val="00A52347"/>
    <w:rsid w:val="00AC2FA4"/>
    <w:rsid w:val="00B007DD"/>
    <w:rsid w:val="00CB7E7C"/>
    <w:rsid w:val="00CE1FA2"/>
    <w:rsid w:val="00DE4B57"/>
    <w:rsid w:val="00E069E2"/>
    <w:rsid w:val="00E827F5"/>
    <w:rsid w:val="00EB3C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654"/>
    <w:pPr>
      <w:ind w:firstLine="0"/>
      <w:jc w:val="left"/>
    </w:pPr>
    <w:rPr>
      <w:rFonts w:eastAsia="Times New Roman"/>
      <w:spacing w:val="0"/>
      <w:sz w:val="20"/>
      <w:szCs w:val="20"/>
      <w:lang w:eastAsia="ru-RU"/>
    </w:rPr>
  </w:style>
  <w:style w:type="paragraph" w:styleId="1">
    <w:name w:val="heading 1"/>
    <w:basedOn w:val="a"/>
    <w:next w:val="a"/>
    <w:link w:val="10"/>
    <w:qFormat/>
    <w:rsid w:val="00677654"/>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7654"/>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unhideWhenUsed/>
    <w:rsid w:val="00677654"/>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677654"/>
    <w:rPr>
      <w:rFonts w:eastAsia="Times New Roman"/>
      <w:spacing w:val="0"/>
      <w:szCs w:val="20"/>
      <w:lang w:eastAsia="ru-RU"/>
    </w:rPr>
  </w:style>
  <w:style w:type="paragraph" w:styleId="a5">
    <w:name w:val="Plain Text"/>
    <w:basedOn w:val="a"/>
    <w:link w:val="a6"/>
    <w:unhideWhenUsed/>
    <w:rsid w:val="00677654"/>
    <w:pPr>
      <w:spacing w:after="200" w:line="276" w:lineRule="auto"/>
    </w:pPr>
    <w:rPr>
      <w:rFonts w:ascii="Courier New" w:hAnsi="Courier New" w:cs="Courier New"/>
      <w:lang w:val="uk-UA" w:eastAsia="uk-UA"/>
    </w:rPr>
  </w:style>
  <w:style w:type="character" w:customStyle="1" w:styleId="a6">
    <w:name w:val="Текст Знак"/>
    <w:basedOn w:val="a0"/>
    <w:link w:val="a5"/>
    <w:rsid w:val="00677654"/>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677654"/>
    <w:rPr>
      <w:rFonts w:ascii="Tahoma" w:hAnsi="Tahoma" w:cs="Tahoma"/>
      <w:sz w:val="16"/>
      <w:szCs w:val="16"/>
    </w:rPr>
  </w:style>
  <w:style w:type="character" w:customStyle="1" w:styleId="a8">
    <w:name w:val="Текст выноски Знак"/>
    <w:basedOn w:val="a0"/>
    <w:link w:val="a7"/>
    <w:uiPriority w:val="99"/>
    <w:semiHidden/>
    <w:rsid w:val="00677654"/>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divs>
    <w:div w:id="14335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674</Words>
  <Characters>3845</Characters>
  <Application>Microsoft Office Word</Application>
  <DocSecurity>0</DocSecurity>
  <Lines>32</Lines>
  <Paragraphs>9</Paragraphs>
  <ScaleCrop>false</ScaleCrop>
  <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dcterms:created xsi:type="dcterms:W3CDTF">2023-02-17T11:45:00Z</dcterms:created>
  <dcterms:modified xsi:type="dcterms:W3CDTF">2023-03-17T09:40:00Z</dcterms:modified>
</cp:coreProperties>
</file>