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D0" w:rsidRDefault="004D76D0" w:rsidP="004D76D0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14</w:t>
      </w:r>
    </w:p>
    <w:tbl>
      <w:tblPr>
        <w:tblW w:w="0" w:type="auto"/>
        <w:tblLook w:val="01E0"/>
      </w:tblPr>
      <w:tblGrid>
        <w:gridCol w:w="9571"/>
      </w:tblGrid>
      <w:tr w:rsidR="004D76D0" w:rsidTr="004D76D0">
        <w:tc>
          <w:tcPr>
            <w:tcW w:w="9571" w:type="dxa"/>
          </w:tcPr>
          <w:p w:rsidR="004D76D0" w:rsidRDefault="004D76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4D76D0" w:rsidRDefault="004D76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21 червня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4D76D0" w:rsidRDefault="004D76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D76D0" w:rsidRDefault="004D76D0" w:rsidP="004D76D0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D76D0" w:rsidTr="004D76D0">
        <w:tc>
          <w:tcPr>
            <w:tcW w:w="4785" w:type="dxa"/>
          </w:tcPr>
          <w:p w:rsidR="004D76D0" w:rsidRDefault="004D76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4D76D0" w:rsidRDefault="004D76D0">
            <w:pPr>
              <w:spacing w:after="0"/>
            </w:pPr>
          </w:p>
        </w:tc>
      </w:tr>
    </w:tbl>
    <w:p w:rsidR="004D76D0" w:rsidRDefault="004D76D0" w:rsidP="004D76D0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D76D0" w:rsidTr="004D76D0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4D76D0" w:rsidRDefault="004D76D0" w:rsidP="004D76D0">
      <w:pPr>
        <w:spacing w:after="0" w:line="240" w:lineRule="auto"/>
        <w:rPr>
          <w:rFonts w:ascii="Times New Roman" w:hAnsi="Times New Roman"/>
          <w:sz w:val="28"/>
          <w:szCs w:val="28"/>
        </w:rPr>
        <w:sectPr w:rsidR="004D76D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4D76D0" w:rsidTr="00EC16AC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4D76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21 червня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4D76D0" w:rsidTr="004D76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Pr="004D76D0" w:rsidRDefault="004D76D0" w:rsidP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D76D0">
              <w:rPr>
                <w:rFonts w:ascii="Times New Roman" w:hAnsi="Times New Roman"/>
                <w:sz w:val="28"/>
                <w:szCs w:val="28"/>
                <w:lang w:val="uk-UA"/>
              </w:rPr>
              <w:t>Блажкевич</w:t>
            </w:r>
            <w:proofErr w:type="spellEnd"/>
            <w:r w:rsidRPr="004D7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6D0" w:rsidRPr="004D76D0" w:rsidRDefault="004D76D0" w:rsidP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 w:rsidRPr="004D76D0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4D7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  <w:tr w:rsidR="004D76D0" w:rsidTr="00396BD0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D76D0" w:rsidTr="004D76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4D76D0" w:rsidRPr="00B45B61" w:rsidTr="004D76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4D76D0" w:rsidTr="004D76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статист;</w:t>
            </w:r>
          </w:p>
        </w:tc>
      </w:tr>
      <w:tr w:rsidR="004D76D0" w:rsidTr="004D76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відділу;</w:t>
            </w:r>
          </w:p>
        </w:tc>
      </w:tr>
      <w:tr w:rsidR="004D76D0" w:rsidTr="004D76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</w:tr>
    </w:tbl>
    <w:p w:rsidR="004D76D0" w:rsidRDefault="004D76D0" w:rsidP="004D76D0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4D76D0" w:rsidRPr="00B45B61" w:rsidTr="004D76D0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4D76D0" w:rsidTr="004D76D0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УСЗН;</w:t>
            </w:r>
          </w:p>
        </w:tc>
      </w:tr>
      <w:tr w:rsidR="004D76D0" w:rsidTr="004D76D0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4D76D0" w:rsidTr="004D76D0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4D76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</w:t>
            </w:r>
          </w:p>
        </w:tc>
      </w:tr>
    </w:tbl>
    <w:p w:rsidR="004D76D0" w:rsidRDefault="004D76D0" w:rsidP="004D76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6D0" w:rsidRDefault="004D76D0" w:rsidP="004D76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D76D0">
          <w:pgSz w:w="11906" w:h="16838"/>
          <w:pgMar w:top="1134" w:right="850" w:bottom="1134" w:left="1701" w:header="708" w:footer="708" w:gutter="0"/>
          <w:cols w:space="720"/>
        </w:sectPr>
      </w:pPr>
    </w:p>
    <w:p w:rsidR="004D76D0" w:rsidRDefault="004D76D0" w:rsidP="004D76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4D76D0" w:rsidRDefault="004D76D0" w:rsidP="004D76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21 червня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76D0" w:rsidRDefault="004D76D0" w:rsidP="004D76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 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4D76D0" w:rsidTr="00127281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 w:rsidP="001272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D0" w:rsidRDefault="004D76D0" w:rsidP="00127281">
            <w:pPr>
              <w:spacing w:line="187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Порядку надання одноразової грошової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допомоги  сім’ям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загиблих (померлих) Захисників чи Захисниць України на виготовлення, встановлення  надгробку та впорядкування могили загиблому (померлому) Захиснику чи Захисниці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мешканцям Канівської міської територіальної громади</w:t>
            </w:r>
          </w:p>
          <w:p w:rsidR="004D76D0" w:rsidRDefault="004D76D0" w:rsidP="00127281">
            <w:pPr>
              <w:spacing w:line="187" w:lineRule="atLeast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Пилипенко Анатолій Григорович</w:t>
            </w:r>
          </w:p>
        </w:tc>
      </w:tr>
      <w:tr w:rsidR="004D76D0" w:rsidTr="00127281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 w:rsidP="001272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D0" w:rsidRDefault="004D76D0" w:rsidP="00127281">
            <w:pPr>
              <w:tabs>
                <w:tab w:val="decimal" w:pos="851"/>
              </w:tabs>
              <w:ind w:right="5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2.1. Про внесення змін до рішення виконавчого комітету Канівської міської ради  </w:t>
            </w:r>
            <w:bookmarkStart w:id="0" w:name="_Hlk113007474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20.10.2022 № 303 «Про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встановлення обсягів споживання теплової енергії (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Гкал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) для закладів міста, які опалюються котельнями з  використанням альтернативних джерел на 2023 бюджетний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bookmarkEnd w:id="0"/>
          </w:p>
          <w:p w:rsidR="004D76D0" w:rsidRDefault="004D76D0" w:rsidP="00127281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2.2. Про надання одноразової грошової допомоги малозабезпеченим громадянам для придбання дров  </w:t>
            </w:r>
          </w:p>
          <w:p w:rsidR="004D76D0" w:rsidRDefault="004D76D0" w:rsidP="00127281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4D76D0" w:rsidTr="00127281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 w:rsidP="001272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D0" w:rsidRPr="001B65D7" w:rsidRDefault="004D76D0" w:rsidP="00127281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3.1. </w:t>
            </w:r>
            <w:r w:rsidRPr="001B65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місця здійснення торгівлі  </w:t>
            </w:r>
          </w:p>
          <w:p w:rsidR="004D76D0" w:rsidRPr="001B65D7" w:rsidRDefault="004D76D0" w:rsidP="00127281">
            <w:pPr>
              <w:pStyle w:val="2"/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3.2. </w:t>
            </w:r>
            <w:r w:rsidRPr="001B65D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1B65D7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1B65D7">
              <w:rPr>
                <w:rFonts w:ascii="Times New Roman" w:hAnsi="Times New Roman" w:cs="Times New Roman"/>
                <w:sz w:val="28"/>
                <w:szCs w:val="28"/>
              </w:rPr>
              <w:t xml:space="preserve"> режиму </w:t>
            </w:r>
            <w:proofErr w:type="spellStart"/>
            <w:r w:rsidRPr="001B65D7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  <w:p w:rsidR="004D76D0" w:rsidRPr="001B65D7" w:rsidRDefault="004D76D0" w:rsidP="001272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65D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Наливайко Тетяна Володимирівна</w:t>
            </w:r>
          </w:p>
        </w:tc>
      </w:tr>
      <w:tr w:rsidR="004D76D0" w:rsidTr="00127281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 w:rsidP="001272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D0" w:rsidRDefault="004D76D0" w:rsidP="00127281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переведення особового рахунку на житло зі сплати за </w:t>
            </w:r>
            <w:proofErr w:type="spellStart"/>
            <w:r>
              <w:rPr>
                <w:sz w:val="28"/>
                <w:szCs w:val="28"/>
                <w:lang w:eastAsia="en-US"/>
              </w:rPr>
              <w:t>житлово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– комунальні послуги</w:t>
            </w:r>
          </w:p>
          <w:p w:rsidR="004D76D0" w:rsidRDefault="004D76D0" w:rsidP="00127281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b/>
                <w:sz w:val="28"/>
                <w:szCs w:val="28"/>
              </w:rPr>
              <w:t>Блажкевич</w:t>
            </w:r>
            <w:proofErr w:type="spellEnd"/>
            <w:r>
              <w:rPr>
                <w:b/>
                <w:sz w:val="28"/>
                <w:szCs w:val="28"/>
              </w:rPr>
              <w:t xml:space="preserve"> Любов Олександрівна</w:t>
            </w:r>
          </w:p>
        </w:tc>
      </w:tr>
      <w:tr w:rsidR="004D76D0" w:rsidTr="00127281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 w:rsidP="001272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D0" w:rsidRPr="00ED381E" w:rsidRDefault="004D76D0" w:rsidP="00127281">
            <w:pPr>
              <w:pStyle w:val="1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81E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ED38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D381E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</w:p>
          <w:p w:rsidR="004D76D0" w:rsidRPr="00ED381E" w:rsidRDefault="004D76D0" w:rsidP="00127281">
            <w:pPr>
              <w:pStyle w:val="a8"/>
              <w:spacing w:line="276" w:lineRule="auto"/>
              <w:ind w:left="1" w:hanging="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Ткаченко Сергій Васильович</w:t>
            </w:r>
          </w:p>
        </w:tc>
      </w:tr>
      <w:tr w:rsidR="004D76D0" w:rsidTr="00127281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D0" w:rsidRDefault="004D76D0" w:rsidP="001272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D0" w:rsidRPr="00ED381E" w:rsidRDefault="004D76D0" w:rsidP="00127281">
            <w:pPr>
              <w:pStyle w:val="1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Різне</w:t>
            </w:r>
          </w:p>
        </w:tc>
      </w:tr>
    </w:tbl>
    <w:p w:rsidR="004D76D0" w:rsidRDefault="004D76D0" w:rsidP="004D76D0">
      <w:pPr>
        <w:rPr>
          <w:sz w:val="24"/>
          <w:szCs w:val="24"/>
          <w:lang w:val="uk-UA"/>
        </w:rPr>
      </w:pPr>
    </w:p>
    <w:p w:rsidR="004D76D0" w:rsidRDefault="004D76D0" w:rsidP="004D76D0">
      <w:pPr>
        <w:rPr>
          <w:lang w:val="uk-UA"/>
        </w:rPr>
      </w:pPr>
    </w:p>
    <w:p w:rsidR="004D76D0" w:rsidRPr="004D76D0" w:rsidRDefault="004D76D0" w:rsidP="004D76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4D76D0" w:rsidRPr="004D76D0">
          <w:pgSz w:w="11906" w:h="16838"/>
          <w:pgMar w:top="1134" w:right="850" w:bottom="1134" w:left="1701" w:header="708" w:footer="708" w:gutter="0"/>
          <w:cols w:space="720"/>
        </w:sectPr>
      </w:pPr>
    </w:p>
    <w:p w:rsidR="004D76D0" w:rsidRDefault="004D76D0" w:rsidP="004D76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4D76D0" w:rsidRDefault="004D76D0" w:rsidP="004D76D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14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4D76D0" w:rsidRDefault="004D76D0" w:rsidP="004D76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21 червня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4D76D0" w:rsidTr="004D76D0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4D76D0" w:rsidTr="004D76D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 w:rsidP="0020632D">
            <w:pPr>
              <w:spacing w:line="187" w:lineRule="atLeast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Порядку надання одноразової грошової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допомоги  сім’ям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загиблих (померлих) Захисників чи Захисниць України на виготовлення, встановлення  надгробку та впорядкування могили загиблому (померлому) Захиснику чи Захисниці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мешканцям Канівської міської територіальної громади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 w:rsidP="004D76D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152</w:t>
            </w:r>
          </w:p>
        </w:tc>
      </w:tr>
      <w:tr w:rsidR="004D76D0" w:rsidTr="004D76D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 w:rsidP="0020632D">
            <w:pPr>
              <w:tabs>
                <w:tab w:val="decimal" w:pos="851"/>
              </w:tabs>
              <w:ind w:right="5"/>
              <w:jc w:val="both"/>
              <w:rPr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Канівської міської ради  від 20.10.2022 № 303 «Про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встановлення обсягів споживання теплової енергії (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Гкал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) для закладів міста, які опалюються котельнями з  використанням альтернативних джерел на 2023 бюджетний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153</w:t>
            </w:r>
          </w:p>
        </w:tc>
      </w:tr>
      <w:tr w:rsidR="004D76D0" w:rsidTr="004D76D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pStyle w:val="a3"/>
              <w:tabs>
                <w:tab w:val="left" w:pos="4140"/>
              </w:tabs>
              <w:spacing w:line="276" w:lineRule="auto"/>
              <w:ind w:right="166"/>
              <w:jc w:val="both"/>
              <w:rPr>
                <w:color w:val="000000"/>
                <w:sz w:val="22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154</w:t>
            </w:r>
          </w:p>
        </w:tc>
      </w:tr>
      <w:tr w:rsidR="004D76D0" w:rsidTr="004D76D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pStyle w:val="1"/>
              <w:spacing w:line="276" w:lineRule="auto"/>
              <w:ind w:right="29"/>
              <w:jc w:val="both"/>
              <w:rPr>
                <w:sz w:val="28"/>
                <w:szCs w:val="28"/>
                <w:lang w:val="ru-RU"/>
              </w:rPr>
            </w:pPr>
            <w:r w:rsidRPr="001B65D7">
              <w:rPr>
                <w:rFonts w:ascii="Times New Roman" w:hAnsi="Times New Roman"/>
                <w:sz w:val="28"/>
                <w:szCs w:val="28"/>
              </w:rPr>
              <w:t xml:space="preserve">Про погодження місця здійснення торгівлі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155</w:t>
            </w:r>
          </w:p>
        </w:tc>
      </w:tr>
      <w:tr w:rsidR="004D76D0" w:rsidTr="004D76D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 w:rsidP="0020632D">
            <w:pPr>
              <w:pStyle w:val="2"/>
              <w:suppressAutoHyphens/>
              <w:spacing w:line="240" w:lineRule="auto"/>
              <w:rPr>
                <w:rStyle w:val="a9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1B65D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1B65D7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1B65D7">
              <w:rPr>
                <w:rFonts w:ascii="Times New Roman" w:hAnsi="Times New Roman" w:cs="Times New Roman"/>
                <w:sz w:val="28"/>
                <w:szCs w:val="28"/>
              </w:rPr>
              <w:t xml:space="preserve"> режиму </w:t>
            </w:r>
            <w:proofErr w:type="spellStart"/>
            <w:r w:rsidRPr="001B65D7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156</w:t>
            </w:r>
          </w:p>
        </w:tc>
      </w:tr>
      <w:tr w:rsidR="004D76D0" w:rsidTr="004D76D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 w:rsidP="0020632D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Про переведення особового рахунку на житло зі сплати за </w:t>
            </w:r>
            <w:proofErr w:type="spellStart"/>
            <w:r>
              <w:rPr>
                <w:sz w:val="28"/>
                <w:szCs w:val="28"/>
                <w:lang w:eastAsia="en-US"/>
              </w:rPr>
              <w:t>житлово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– комунальні послуги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157</w:t>
            </w:r>
          </w:p>
        </w:tc>
      </w:tr>
      <w:tr w:rsidR="004D76D0" w:rsidTr="004D76D0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4D76D0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 w:rsidP="0020632D">
            <w:pPr>
              <w:pStyle w:val="1"/>
              <w:ind w:right="29"/>
              <w:jc w:val="both"/>
              <w:rPr>
                <w:sz w:val="28"/>
                <w:szCs w:val="28"/>
              </w:rPr>
            </w:pPr>
            <w:r w:rsidRPr="00ED381E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ED38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D381E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D0" w:rsidRDefault="0020632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158</w:t>
            </w:r>
          </w:p>
        </w:tc>
      </w:tr>
    </w:tbl>
    <w:p w:rsidR="004D76D0" w:rsidRDefault="004D76D0" w:rsidP="004D76D0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4D76D0">
          <w:pgSz w:w="11906" w:h="16838"/>
          <w:pgMar w:top="1134" w:right="850" w:bottom="1134" w:left="1701" w:header="708" w:footer="708" w:gutter="0"/>
          <w:cols w:space="720"/>
        </w:sectPr>
      </w:pPr>
    </w:p>
    <w:p w:rsidR="004D76D0" w:rsidRDefault="004D76D0" w:rsidP="004D76D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D76D0" w:rsidRPr="00B45B61" w:rsidTr="004D76D0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 Порядку надання одноразової грошової  допомоги  сім’ям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загиблих (померлих) Захисників чи Захисниць України на виготовлення, встановлення  надгробку та впорядкування могили загиблому (померлому) Захиснику чи Захисниці</w:t>
            </w:r>
            <w:r>
              <w:rPr>
                <w:rFonts w:ascii="Times New Roman" w:hAnsi="Times New Roman"/>
                <w:sz w:val="28"/>
                <w:szCs w:val="28"/>
              </w:rPr>
              <w:t>, мешканцям Канівської міської територіальної громади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0632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4D76D0" w:rsidRPr="00B45B61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</w:t>
            </w:r>
            <w:r w:rsidR="0020632D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063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 Порядку надання одноразової грошової  допомоги  сім’ям </w:t>
            </w:r>
            <w:r w:rsidR="0020632D">
              <w:rPr>
                <w:rFonts w:ascii="Times New Roman" w:hAnsi="Times New Roman"/>
                <w:color w:val="333333"/>
                <w:sz w:val="28"/>
                <w:szCs w:val="28"/>
              </w:rPr>
              <w:t>загиблих (померлих) Захисників чи Захисниць України на виготовлення, встановлення  надгробку та впорядкування могили загиблому (померлому) Захиснику чи Захисниці</w:t>
            </w:r>
            <w:r w:rsidR="0020632D">
              <w:rPr>
                <w:rFonts w:ascii="Times New Roman" w:hAnsi="Times New Roman"/>
                <w:sz w:val="28"/>
                <w:szCs w:val="28"/>
              </w:rPr>
              <w:t>, мешканцям Канівської міської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20632D">
              <w:rPr>
                <w:rFonts w:ascii="Times New Roman" w:hAnsi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проти -0, утримались – 0,   додається.</w:t>
            </w:r>
          </w:p>
        </w:tc>
      </w:tr>
      <w:tr w:rsidR="004D76D0" w:rsidRPr="00B45B61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виконавчого комітету Канівської міської ради  від 20.10.2022 № 303 «Про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встановлення обсягів споживання теплової енергії (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Гкал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) для закладів міста, які опалюються котельнями з  використанням альтернативних джерел на 2023 бюджетний рік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0632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4D76D0" w:rsidRPr="00B45B61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</w:t>
            </w:r>
            <w:r w:rsidR="0020632D">
              <w:rPr>
                <w:rFonts w:ascii="Times New Roman" w:hAnsi="Times New Roman"/>
                <w:sz w:val="28"/>
                <w:szCs w:val="28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0632D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виконавчого комітету Канівської міської ради  від 20.10.2022 № 303 «Про </w:t>
            </w:r>
            <w:r w:rsidR="0020632D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встановлення обсягів споживання теплової енергії (</w:t>
            </w:r>
            <w:proofErr w:type="spellStart"/>
            <w:r w:rsidR="0020632D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Гкал</w:t>
            </w:r>
            <w:proofErr w:type="spellEnd"/>
            <w:r w:rsidR="0020632D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) для закладів міста, які опалюються котельнями з  використанням альтернативних джерел на 2023 бюджетний рік</w:t>
            </w:r>
            <w:r w:rsidR="0020632D">
              <w:rPr>
                <w:rFonts w:ascii="Times New Roman" w:hAnsi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</w:t>
            </w:r>
            <w:r w:rsidR="0020632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4D76D0" w:rsidRP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надання одноразової грошової допомоги малозабезпеченим громадянам для придбання дров  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0632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4D76D0" w:rsidRP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</w:t>
            </w:r>
            <w:r w:rsidR="0020632D">
              <w:rPr>
                <w:rFonts w:ascii="Times New Roman" w:hAnsi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0632D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pStyle w:val="a6"/>
              <w:tabs>
                <w:tab w:val="left" w:pos="4536"/>
              </w:tabs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1B65D7">
              <w:rPr>
                <w:sz w:val="28"/>
                <w:szCs w:val="28"/>
              </w:rPr>
              <w:t xml:space="preserve">Про погодження місця здійснення торгівлі  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41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4128FC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pStyle w:val="a6"/>
              <w:tabs>
                <w:tab w:val="left" w:pos="4536"/>
              </w:tabs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 №1</w:t>
            </w:r>
            <w:r w:rsidR="0020632D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 xml:space="preserve"> «</w:t>
            </w:r>
            <w:r w:rsidR="0020632D" w:rsidRPr="001B65D7">
              <w:rPr>
                <w:sz w:val="28"/>
                <w:szCs w:val="28"/>
              </w:rPr>
              <w:t>Про погодж</w:t>
            </w:r>
            <w:r w:rsidR="0020632D">
              <w:rPr>
                <w:sz w:val="28"/>
                <w:szCs w:val="28"/>
              </w:rPr>
              <w:t>ення місця здійснення торгівлі</w:t>
            </w:r>
            <w:r>
              <w:rPr>
                <w:sz w:val="28"/>
                <w:szCs w:val="28"/>
              </w:rPr>
              <w:t>», прийняте одноголосно, за – 13  проти -0, утримались – 0,  додається.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1B65D7">
              <w:rPr>
                <w:sz w:val="28"/>
                <w:szCs w:val="28"/>
              </w:rPr>
              <w:t>Про встановлення режиму роботи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5A18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5A18CD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2063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20632D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№1</w:t>
            </w:r>
            <w:r w:rsidR="0020632D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 xml:space="preserve"> «</w:t>
            </w:r>
            <w:r w:rsidR="0020632D" w:rsidRPr="001B65D7">
              <w:rPr>
                <w:sz w:val="28"/>
                <w:szCs w:val="28"/>
              </w:rPr>
              <w:t>Про встановлення режиму роботи</w:t>
            </w:r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</w:rPr>
              <w:t>, прийняте одноголосно, за – 13,  проти -0, утримались – 0,  додається.</w:t>
            </w:r>
          </w:p>
        </w:tc>
      </w:tr>
      <w:tr w:rsidR="004D76D0" w:rsidRP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5A18CD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Про переведення особового рахунку на житло зі сплати за </w:t>
            </w:r>
            <w:proofErr w:type="spellStart"/>
            <w:r>
              <w:rPr>
                <w:sz w:val="28"/>
                <w:szCs w:val="28"/>
                <w:lang w:eastAsia="en-US"/>
              </w:rPr>
              <w:t>житлово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– комунальні послуги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128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4D76D0" w:rsidRP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5A18CD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№1</w:t>
            </w:r>
            <w:r w:rsidR="005A18CD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 xml:space="preserve"> «</w:t>
            </w:r>
            <w:r w:rsidR="005A18CD">
              <w:rPr>
                <w:sz w:val="28"/>
                <w:szCs w:val="28"/>
                <w:lang w:eastAsia="en-US"/>
              </w:rPr>
              <w:t xml:space="preserve">Про переведення особового рахунку на житло зі сплати за </w:t>
            </w:r>
            <w:proofErr w:type="spellStart"/>
            <w:r w:rsidR="005A18CD">
              <w:rPr>
                <w:sz w:val="28"/>
                <w:szCs w:val="28"/>
                <w:lang w:eastAsia="en-US"/>
              </w:rPr>
              <w:t>житлово</w:t>
            </w:r>
            <w:proofErr w:type="spellEnd"/>
            <w:r w:rsidR="005A18CD">
              <w:rPr>
                <w:sz w:val="28"/>
                <w:szCs w:val="28"/>
                <w:lang w:eastAsia="en-US"/>
              </w:rPr>
              <w:t xml:space="preserve"> – комунальні послуги</w:t>
            </w:r>
            <w:r>
              <w:rPr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4D76D0" w:rsidTr="004D76D0">
        <w:trPr>
          <w:trHeight w:val="56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128F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81E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ED38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D381E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128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4D76D0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6D0" w:rsidRDefault="004D76D0" w:rsidP="004128F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</w:t>
            </w:r>
            <w:r w:rsidR="004128FC">
              <w:rPr>
                <w:rFonts w:ascii="Times New Roman" w:hAnsi="Times New Roman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128FC" w:rsidRPr="00ED381E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="004128FC" w:rsidRPr="00ED38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128FC" w:rsidRPr="00ED381E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4128FC" w:rsidTr="004D76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8FC" w:rsidRPr="004128FC" w:rsidRDefault="00412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Різне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8FC" w:rsidRDefault="004128FC" w:rsidP="004128F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Слухали Марченка Г.П. щодо питання ремонту даху на будівлі музею. Доручили Москаленко Г.М.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Яблунівське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здійснити обстеження даху та об’єм роботи.</w:t>
            </w:r>
          </w:p>
        </w:tc>
      </w:tr>
    </w:tbl>
    <w:p w:rsidR="004D76D0" w:rsidRDefault="004D76D0" w:rsidP="004D76D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6D0" w:rsidRDefault="004D76D0" w:rsidP="004D76D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4D76D0" w:rsidRDefault="004D76D0" w:rsidP="004D76D0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654738" w:rsidRDefault="004D76D0" w:rsidP="004128FC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654738" w:rsidSect="00D92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76D0"/>
    <w:rsid w:val="0020632D"/>
    <w:rsid w:val="00231D7F"/>
    <w:rsid w:val="004128FC"/>
    <w:rsid w:val="004D76D0"/>
    <w:rsid w:val="005A18CD"/>
    <w:rsid w:val="00654738"/>
    <w:rsid w:val="00B45B61"/>
    <w:rsid w:val="00D9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D76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nhideWhenUsed/>
    <w:rsid w:val="004D76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4D76D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4D76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4D76D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Body Text 2"/>
    <w:basedOn w:val="a"/>
    <w:link w:val="20"/>
    <w:uiPriority w:val="99"/>
    <w:unhideWhenUsed/>
    <w:rsid w:val="004D76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D76D0"/>
  </w:style>
  <w:style w:type="paragraph" w:styleId="a8">
    <w:name w:val="No Spacing"/>
    <w:qFormat/>
    <w:rsid w:val="004D76D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Без интервала2"/>
    <w:uiPriority w:val="99"/>
    <w:rsid w:val="004D76D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Без интервала1"/>
    <w:rsid w:val="004D76D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9">
    <w:name w:val="Strong"/>
    <w:basedOn w:val="a0"/>
    <w:uiPriority w:val="22"/>
    <w:qFormat/>
    <w:rsid w:val="004D76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4</cp:revision>
  <cp:lastPrinted>2023-06-21T07:18:00Z</cp:lastPrinted>
  <dcterms:created xsi:type="dcterms:W3CDTF">2023-06-21T07:18:00Z</dcterms:created>
  <dcterms:modified xsi:type="dcterms:W3CDTF">2023-06-21T07:22:00Z</dcterms:modified>
</cp:coreProperties>
</file>