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84" w:rsidRPr="00A03455" w:rsidRDefault="001E4684" w:rsidP="00A03455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3455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5" w:rsidRPr="009A3F36" w:rsidRDefault="00BE6D0E" w:rsidP="00A03455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A3F36">
        <w:rPr>
          <w:rFonts w:ascii="Times New Roman" w:hAnsi="Times New Roman" w:cs="Times New Roman"/>
          <w:sz w:val="26"/>
          <w:szCs w:val="26"/>
        </w:rPr>
        <w:t>в</w:t>
      </w:r>
      <w:r w:rsidR="001E4684" w:rsidRPr="009A3F36">
        <w:rPr>
          <w:rFonts w:ascii="Times New Roman" w:hAnsi="Times New Roman" w:cs="Times New Roman"/>
          <w:sz w:val="26"/>
          <w:szCs w:val="26"/>
        </w:rPr>
        <w:t xml:space="preserve">ід </w:t>
      </w:r>
      <w:r w:rsidR="00173E01">
        <w:rPr>
          <w:rFonts w:ascii="Times New Roman" w:hAnsi="Times New Roman" w:cs="Times New Roman"/>
          <w:sz w:val="26"/>
          <w:szCs w:val="26"/>
        </w:rPr>
        <w:t>30</w:t>
      </w:r>
      <w:r w:rsidR="002474D1" w:rsidRPr="009A3F36">
        <w:rPr>
          <w:rFonts w:ascii="Times New Roman" w:hAnsi="Times New Roman" w:cs="Times New Roman"/>
          <w:sz w:val="26"/>
          <w:szCs w:val="26"/>
        </w:rPr>
        <w:t>.</w:t>
      </w:r>
      <w:r w:rsidR="00AA7406" w:rsidRPr="00A44DD1">
        <w:rPr>
          <w:rFonts w:ascii="Times New Roman" w:hAnsi="Times New Roman" w:cs="Times New Roman"/>
          <w:sz w:val="26"/>
          <w:szCs w:val="26"/>
          <w:lang w:val="ru-RU"/>
        </w:rPr>
        <w:t>08</w:t>
      </w:r>
      <w:r w:rsidR="002474D1" w:rsidRPr="009A3F36">
        <w:rPr>
          <w:rFonts w:ascii="Times New Roman" w:hAnsi="Times New Roman" w:cs="Times New Roman"/>
          <w:sz w:val="26"/>
          <w:szCs w:val="26"/>
        </w:rPr>
        <w:t>.202</w:t>
      </w:r>
      <w:r w:rsidR="00A03455" w:rsidRPr="009A3F36">
        <w:rPr>
          <w:rFonts w:ascii="Times New Roman" w:hAnsi="Times New Roman" w:cs="Times New Roman"/>
          <w:sz w:val="26"/>
          <w:szCs w:val="26"/>
        </w:rPr>
        <w:t>3</w:t>
      </w:r>
      <w:r w:rsidR="001E4684" w:rsidRPr="009A3F36">
        <w:rPr>
          <w:rFonts w:ascii="Times New Roman" w:hAnsi="Times New Roman" w:cs="Times New Roman"/>
          <w:sz w:val="26"/>
          <w:szCs w:val="26"/>
        </w:rPr>
        <w:t>№</w:t>
      </w:r>
      <w:r w:rsidR="00173E01">
        <w:rPr>
          <w:rFonts w:ascii="Times New Roman" w:hAnsi="Times New Roman" w:cs="Times New Roman"/>
          <w:sz w:val="26"/>
          <w:szCs w:val="26"/>
        </w:rPr>
        <w:t xml:space="preserve"> 254</w:t>
      </w:r>
    </w:p>
    <w:p w:rsidR="00AE2EB8" w:rsidRDefault="00A26591" w:rsidP="00A44DD1">
      <w:pPr>
        <w:pStyle w:val="TableParagraph"/>
        <w:ind w:right="3685"/>
        <w:jc w:val="both"/>
        <w:rPr>
          <w:rFonts w:ascii="Times New Roman" w:hAnsi="Times New Roman"/>
          <w:color w:val="000000"/>
          <w:sz w:val="26"/>
          <w:szCs w:val="26"/>
          <w:shd w:val="clear" w:color="auto" w:fill="FCFCFC"/>
        </w:rPr>
      </w:pPr>
      <w:r w:rsidRPr="009A3F36">
        <w:rPr>
          <w:rFonts w:ascii="Times New Roman" w:hAnsi="Times New Roman" w:cs="Times New Roman"/>
          <w:sz w:val="26"/>
          <w:szCs w:val="26"/>
        </w:rPr>
        <w:t xml:space="preserve">Про </w:t>
      </w:r>
      <w:r w:rsidR="00A03455" w:rsidRPr="009A3F36">
        <w:rPr>
          <w:rFonts w:ascii="Times New Roman" w:hAnsi="Times New Roman" w:cs="Times New Roman"/>
          <w:sz w:val="26"/>
          <w:szCs w:val="26"/>
        </w:rPr>
        <w:t>нагородження</w:t>
      </w:r>
      <w:r w:rsidRPr="009A3F36">
        <w:rPr>
          <w:rFonts w:ascii="Times New Roman" w:hAnsi="Times New Roman" w:cs="Times New Roman"/>
          <w:sz w:val="26"/>
          <w:szCs w:val="26"/>
        </w:rPr>
        <w:t xml:space="preserve"> Почесно</w:t>
      </w:r>
      <w:r w:rsidR="00A03455" w:rsidRPr="009A3F36">
        <w:rPr>
          <w:rFonts w:ascii="Times New Roman" w:hAnsi="Times New Roman" w:cs="Times New Roman"/>
          <w:sz w:val="26"/>
          <w:szCs w:val="26"/>
        </w:rPr>
        <w:t>ю</w:t>
      </w:r>
      <w:r w:rsidR="001E4684" w:rsidRPr="009A3F36">
        <w:rPr>
          <w:rFonts w:ascii="Times New Roman" w:hAnsi="Times New Roman" w:cs="Times New Roman"/>
          <w:sz w:val="26"/>
          <w:szCs w:val="26"/>
        </w:rPr>
        <w:t xml:space="preserve"> в</w:t>
      </w:r>
      <w:r w:rsidRPr="009A3F36">
        <w:rPr>
          <w:rFonts w:ascii="Times New Roman" w:hAnsi="Times New Roman" w:cs="Times New Roman"/>
          <w:sz w:val="26"/>
          <w:szCs w:val="26"/>
        </w:rPr>
        <w:t>ідзнак</w:t>
      </w:r>
      <w:r w:rsidR="00A03455" w:rsidRPr="009A3F36">
        <w:rPr>
          <w:rFonts w:ascii="Times New Roman" w:hAnsi="Times New Roman" w:cs="Times New Roman"/>
          <w:sz w:val="26"/>
          <w:szCs w:val="26"/>
        </w:rPr>
        <w:t>ою</w:t>
      </w:r>
      <w:r w:rsidR="00A44DD1">
        <w:rPr>
          <w:rFonts w:ascii="Times New Roman" w:hAnsi="Times New Roman" w:cs="Times New Roman"/>
          <w:sz w:val="26"/>
          <w:szCs w:val="26"/>
        </w:rPr>
        <w:t xml:space="preserve"> </w:t>
      </w:r>
      <w:r w:rsidRPr="009A3F36">
        <w:rPr>
          <w:rFonts w:ascii="Times New Roman" w:hAnsi="Times New Roman" w:cs="Times New Roman"/>
          <w:sz w:val="26"/>
          <w:szCs w:val="26"/>
        </w:rPr>
        <w:t>Канівського міського</w:t>
      </w:r>
      <w:r w:rsidR="001E4684" w:rsidRPr="009A3F36">
        <w:rPr>
          <w:rFonts w:ascii="Times New Roman" w:hAnsi="Times New Roman" w:cs="Times New Roman"/>
          <w:sz w:val="26"/>
          <w:szCs w:val="26"/>
        </w:rPr>
        <w:t xml:space="preserve"> г</w:t>
      </w:r>
      <w:r w:rsidRPr="009A3F36">
        <w:rPr>
          <w:rFonts w:ascii="Times New Roman" w:hAnsi="Times New Roman" w:cs="Times New Roman"/>
          <w:sz w:val="26"/>
          <w:szCs w:val="26"/>
        </w:rPr>
        <w:t>олови</w:t>
      </w:r>
      <w:r w:rsidR="00A44DD1">
        <w:rPr>
          <w:rFonts w:ascii="Times New Roman" w:hAnsi="Times New Roman" w:cs="Times New Roman"/>
          <w:sz w:val="26"/>
          <w:szCs w:val="26"/>
        </w:rPr>
        <w:t xml:space="preserve"> </w:t>
      </w:r>
      <w:r w:rsidRPr="009A3F36">
        <w:rPr>
          <w:rFonts w:ascii="Times New Roman" w:hAnsi="Times New Roman" w:cs="Times New Roman"/>
          <w:sz w:val="26"/>
          <w:szCs w:val="26"/>
        </w:rPr>
        <w:t xml:space="preserve">«За заслуги перед </w:t>
      </w:r>
      <w:r w:rsidR="001E4684" w:rsidRPr="009A3F36">
        <w:rPr>
          <w:rFonts w:ascii="Times New Roman" w:hAnsi="Times New Roman" w:cs="Times New Roman"/>
          <w:sz w:val="26"/>
          <w:szCs w:val="26"/>
        </w:rPr>
        <w:t>м</w:t>
      </w:r>
      <w:r w:rsidRPr="009A3F36">
        <w:rPr>
          <w:rFonts w:ascii="Times New Roman" w:hAnsi="Times New Roman" w:cs="Times New Roman"/>
          <w:sz w:val="26"/>
          <w:szCs w:val="26"/>
        </w:rPr>
        <w:t>істом Канів»</w:t>
      </w:r>
      <w:r w:rsidR="00A44DD1">
        <w:rPr>
          <w:rFonts w:ascii="Times New Roman" w:hAnsi="Times New Roman" w:cs="Times New Roman"/>
          <w:sz w:val="26"/>
          <w:szCs w:val="26"/>
        </w:rPr>
        <w:t xml:space="preserve"> </w:t>
      </w:r>
      <w:r w:rsidR="00A44DD1" w:rsidRPr="009A3F36">
        <w:rPr>
          <w:rFonts w:ascii="Times New Roman" w:hAnsi="Times New Roman"/>
          <w:color w:val="000000"/>
          <w:sz w:val="26"/>
          <w:szCs w:val="26"/>
          <w:shd w:val="clear" w:color="auto" w:fill="FCFCFC"/>
        </w:rPr>
        <w:t>Громадську організацію Канівська спілка учасників АТО «НЕСКОРЕНІ»</w:t>
      </w:r>
    </w:p>
    <w:p w:rsidR="00A44DD1" w:rsidRDefault="00A44DD1" w:rsidP="00A44DD1">
      <w:pPr>
        <w:pStyle w:val="TableParagraph"/>
        <w:ind w:right="3685"/>
        <w:jc w:val="both"/>
        <w:rPr>
          <w:rFonts w:ascii="Times New Roman" w:hAnsi="Times New Roman" w:cs="Times New Roman"/>
          <w:sz w:val="26"/>
          <w:szCs w:val="26"/>
        </w:rPr>
      </w:pPr>
    </w:p>
    <w:p w:rsidR="00D01A8D" w:rsidRPr="009A3F36" w:rsidRDefault="00A26591" w:rsidP="00CD2ACE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A3F36">
        <w:rPr>
          <w:rFonts w:ascii="Times New Roman" w:hAnsi="Times New Roman" w:cs="Times New Roman"/>
          <w:sz w:val="26"/>
          <w:szCs w:val="26"/>
        </w:rPr>
        <w:t xml:space="preserve">Відповідно до </w:t>
      </w:r>
      <w:r w:rsidR="00BE6D0E" w:rsidRPr="009A3F36">
        <w:rPr>
          <w:rFonts w:ascii="Times New Roman" w:hAnsi="Times New Roman" w:cs="Times New Roman"/>
          <w:sz w:val="26"/>
          <w:szCs w:val="26"/>
        </w:rPr>
        <w:t>статей</w:t>
      </w:r>
      <w:r w:rsidRPr="009A3F36">
        <w:rPr>
          <w:rFonts w:ascii="Times New Roman" w:hAnsi="Times New Roman" w:cs="Times New Roman"/>
          <w:sz w:val="26"/>
          <w:szCs w:val="26"/>
        </w:rPr>
        <w:t xml:space="preserve"> 40, 42 Закону України «Про місцеве самоврядува</w:t>
      </w:r>
      <w:r w:rsidR="00BE6D0E" w:rsidRPr="009A3F36">
        <w:rPr>
          <w:rFonts w:ascii="Times New Roman" w:hAnsi="Times New Roman" w:cs="Times New Roman"/>
          <w:sz w:val="26"/>
          <w:szCs w:val="26"/>
        </w:rPr>
        <w:t xml:space="preserve">ння в Україні», положення «Про </w:t>
      </w:r>
      <w:r w:rsidRPr="009A3F36">
        <w:rPr>
          <w:rFonts w:ascii="Times New Roman" w:hAnsi="Times New Roman" w:cs="Times New Roman"/>
          <w:sz w:val="26"/>
          <w:szCs w:val="26"/>
        </w:rPr>
        <w:t xml:space="preserve">Почесну відзнаку Канівського міського голови «За заслуги перед містом Канів», </w:t>
      </w:r>
      <w:r w:rsidR="007A6BDA" w:rsidRPr="009A3F36">
        <w:rPr>
          <w:rFonts w:ascii="Times New Roman" w:hAnsi="Times New Roman" w:cs="Times New Roman"/>
          <w:sz w:val="26"/>
          <w:szCs w:val="26"/>
        </w:rPr>
        <w:t xml:space="preserve">затвердженого рішенням міської ради від 26.02.2015 №19-60 </w:t>
      </w:r>
      <w:r w:rsidR="001E4684" w:rsidRPr="009A3F36">
        <w:rPr>
          <w:rFonts w:ascii="Times New Roman" w:hAnsi="Times New Roman" w:cs="Times New Roman"/>
          <w:sz w:val="26"/>
          <w:szCs w:val="26"/>
        </w:rPr>
        <w:t>«</w:t>
      </w:r>
      <w:r w:rsidR="007A6BDA" w:rsidRPr="009A3F36">
        <w:rPr>
          <w:rFonts w:ascii="Times New Roman" w:hAnsi="Times New Roman" w:cs="Times New Roman"/>
          <w:sz w:val="26"/>
          <w:szCs w:val="26"/>
        </w:rPr>
        <w:t xml:space="preserve">Про заснування Почесної відзнаки Канівського міського голови «За заслуги перед містом Канів», </w:t>
      </w:r>
      <w:r w:rsidR="00AE2EB8" w:rsidRPr="009A3F36">
        <w:rPr>
          <w:rFonts w:ascii="Times New Roman" w:hAnsi="Times New Roman" w:cs="Times New Roman"/>
          <w:sz w:val="26"/>
          <w:szCs w:val="26"/>
        </w:rPr>
        <w:t xml:space="preserve">за ініціативою </w:t>
      </w:r>
      <w:r w:rsidR="00122DC9">
        <w:rPr>
          <w:rFonts w:ascii="Times New Roman" w:hAnsi="Times New Roman" w:cs="Times New Roman"/>
          <w:sz w:val="26"/>
          <w:szCs w:val="26"/>
        </w:rPr>
        <w:t>Канівської міської організації Політичної партії «ЄВРОПЕЙСЬКА СОЛІДАРНІСТЬ» від 22.08.2023 № 75</w:t>
      </w:r>
      <w:r w:rsidR="00CD2ACE">
        <w:rPr>
          <w:rFonts w:ascii="Times New Roman" w:hAnsi="Times New Roman" w:cs="Times New Roman"/>
          <w:sz w:val="26"/>
          <w:szCs w:val="26"/>
        </w:rPr>
        <w:t xml:space="preserve"> (вх. № 2669/02-03 від 22.08.2023)</w:t>
      </w:r>
      <w:r w:rsidR="00122DC9">
        <w:rPr>
          <w:rFonts w:ascii="Times New Roman" w:hAnsi="Times New Roman" w:cs="Times New Roman"/>
          <w:sz w:val="26"/>
          <w:szCs w:val="26"/>
        </w:rPr>
        <w:t xml:space="preserve">, беручи до уваги клопотання </w:t>
      </w:r>
      <w:r w:rsidR="00CD2ACE">
        <w:rPr>
          <w:rFonts w:ascii="Times New Roman" w:hAnsi="Times New Roman" w:cs="Times New Roman"/>
          <w:sz w:val="26"/>
          <w:szCs w:val="26"/>
        </w:rPr>
        <w:t>Черкаської обласної громадської організації «Товариство осіб з інвалідністю пов</w:t>
      </w:r>
      <w:r w:rsidR="00CD2ACE" w:rsidRPr="00A44DD1">
        <w:rPr>
          <w:rFonts w:ascii="Times New Roman" w:hAnsi="Times New Roman" w:cs="Times New Roman"/>
          <w:sz w:val="26"/>
          <w:szCs w:val="26"/>
        </w:rPr>
        <w:t>’</w:t>
      </w:r>
      <w:r w:rsidR="00CD2ACE">
        <w:rPr>
          <w:rFonts w:ascii="Times New Roman" w:hAnsi="Times New Roman" w:cs="Times New Roman"/>
          <w:sz w:val="26"/>
          <w:szCs w:val="26"/>
        </w:rPr>
        <w:t>язаною із захистом Батьківщини «Побратими Черкащини» від 22.08.2023 № 59 (вх. № 2560/01-01-32 від 22.08.2023)</w:t>
      </w:r>
      <w:r w:rsidR="00A03455" w:rsidRPr="009A3F36">
        <w:rPr>
          <w:rFonts w:ascii="Times New Roman" w:hAnsi="Times New Roman" w:cs="Times New Roman"/>
          <w:sz w:val="26"/>
          <w:szCs w:val="26"/>
        </w:rPr>
        <w:t>,</w:t>
      </w:r>
      <w:r w:rsidR="00E51C39">
        <w:rPr>
          <w:rFonts w:ascii="Times New Roman" w:hAnsi="Times New Roman" w:cs="Times New Roman"/>
          <w:sz w:val="26"/>
          <w:szCs w:val="26"/>
        </w:rPr>
        <w:t xml:space="preserve"> за внесок у наближення перемоги над російським агресором у боротьбі на свободу, незалежність та територіальну цілісність України,</w:t>
      </w:r>
      <w:r w:rsidR="00D01A8D" w:rsidRPr="009A3F36">
        <w:rPr>
          <w:rFonts w:ascii="Times New Roman" w:hAnsi="Times New Roman" w:cs="Times New Roman"/>
          <w:sz w:val="26"/>
          <w:szCs w:val="26"/>
        </w:rPr>
        <w:t>за вагомий внесок у розвиток міста Канева, піднесення його статусу на загальнодержавному та міжнародному рівні, в знак визнання заслуг перед громадою міста на ниві професійної і громадської діяльності, виконавчий комітет Канівської міської ради</w:t>
      </w:r>
    </w:p>
    <w:p w:rsidR="00E57325" w:rsidRPr="009A3F36" w:rsidRDefault="00E57325" w:rsidP="00A03455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D01A8D" w:rsidRPr="009A3F36" w:rsidRDefault="00D01A8D" w:rsidP="00A03455">
      <w:pPr>
        <w:pStyle w:val="a7"/>
        <w:rPr>
          <w:rFonts w:ascii="Times New Roman" w:hAnsi="Times New Roman" w:cs="Times New Roman"/>
          <w:b/>
          <w:sz w:val="26"/>
          <w:szCs w:val="26"/>
        </w:rPr>
      </w:pPr>
      <w:r w:rsidRPr="009A3F36">
        <w:rPr>
          <w:rFonts w:ascii="Times New Roman" w:hAnsi="Times New Roman" w:cs="Times New Roman"/>
          <w:b/>
          <w:sz w:val="26"/>
          <w:szCs w:val="26"/>
        </w:rPr>
        <w:t>ВИРІШИВ:</w:t>
      </w:r>
    </w:p>
    <w:p w:rsidR="00E57325" w:rsidRPr="009A3F36" w:rsidRDefault="00E57325" w:rsidP="00A03455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D01A8D" w:rsidRPr="009A3F36" w:rsidRDefault="00D01A8D" w:rsidP="009A3F36">
      <w:pPr>
        <w:pStyle w:val="TableParagraph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3F36">
        <w:rPr>
          <w:rFonts w:ascii="Times New Roman" w:hAnsi="Times New Roman" w:cs="Times New Roman"/>
          <w:sz w:val="26"/>
          <w:szCs w:val="26"/>
        </w:rPr>
        <w:t xml:space="preserve">Нагородити Почесною </w:t>
      </w:r>
      <w:r w:rsidR="001E4684" w:rsidRPr="009A3F36">
        <w:rPr>
          <w:rFonts w:ascii="Times New Roman" w:hAnsi="Times New Roman" w:cs="Times New Roman"/>
          <w:sz w:val="26"/>
          <w:szCs w:val="26"/>
        </w:rPr>
        <w:t>в</w:t>
      </w:r>
      <w:r w:rsidRPr="009A3F36">
        <w:rPr>
          <w:rFonts w:ascii="Times New Roman" w:hAnsi="Times New Roman" w:cs="Times New Roman"/>
          <w:sz w:val="26"/>
          <w:szCs w:val="26"/>
        </w:rPr>
        <w:t xml:space="preserve">ідзнакою Канівського міського голови «За заслуги перед містом Канів» </w:t>
      </w:r>
      <w:proofErr w:type="spellStart"/>
      <w:r w:rsidRPr="009A3F36">
        <w:rPr>
          <w:rFonts w:ascii="Times New Roman" w:hAnsi="Times New Roman" w:cs="Times New Roman"/>
          <w:sz w:val="26"/>
          <w:szCs w:val="26"/>
        </w:rPr>
        <w:t>-</w:t>
      </w:r>
      <w:r w:rsidR="009A3F36" w:rsidRPr="009A3F36">
        <w:rPr>
          <w:rFonts w:ascii="Times New Roman" w:hAnsi="Times New Roman"/>
          <w:color w:val="000000"/>
          <w:sz w:val="26"/>
          <w:szCs w:val="26"/>
          <w:shd w:val="clear" w:color="auto" w:fill="FCFCFC"/>
        </w:rPr>
        <w:t>Громадську</w:t>
      </w:r>
      <w:proofErr w:type="spellEnd"/>
      <w:r w:rsidR="009A3F36" w:rsidRPr="009A3F36">
        <w:rPr>
          <w:rFonts w:ascii="Times New Roman" w:hAnsi="Times New Roman"/>
          <w:color w:val="000000"/>
          <w:sz w:val="26"/>
          <w:szCs w:val="26"/>
          <w:shd w:val="clear" w:color="auto" w:fill="FCFCFC"/>
        </w:rPr>
        <w:t xml:space="preserve"> організацію Канівська спілка учасників АТО «НЕСКОРЕНІ» </w:t>
      </w:r>
      <w:r w:rsidR="009A3F36" w:rsidRPr="009A3F36">
        <w:rPr>
          <w:rFonts w:ascii="Times New Roman" w:hAnsi="Times New Roman"/>
          <w:sz w:val="26"/>
          <w:szCs w:val="26"/>
        </w:rPr>
        <w:t>(</w:t>
      </w:r>
      <w:r w:rsidR="009A3F36" w:rsidRPr="00382845">
        <w:rPr>
          <w:rFonts w:ascii="Times New Roman" w:hAnsi="Times New Roman" w:cs="Times New Roman"/>
          <w:i/>
          <w:sz w:val="24"/>
          <w:szCs w:val="24"/>
        </w:rPr>
        <w:t xml:space="preserve">Україна, 19003, Черкаська область, місто Канів, вулиця 206 Дивізії, будинок </w:t>
      </w:r>
      <w:r w:rsidR="00EC22D5">
        <w:rPr>
          <w:rFonts w:ascii="Times New Roman" w:hAnsi="Times New Roman" w:cs="Times New Roman"/>
          <w:i/>
          <w:sz w:val="24"/>
          <w:szCs w:val="24"/>
        </w:rPr>
        <w:t>*</w:t>
      </w:r>
      <w:r w:rsidR="009A3F36" w:rsidRPr="00382845">
        <w:rPr>
          <w:rFonts w:ascii="Times New Roman" w:hAnsi="Times New Roman" w:cs="Times New Roman"/>
          <w:i/>
          <w:sz w:val="24"/>
          <w:szCs w:val="24"/>
        </w:rPr>
        <w:t xml:space="preserve">, офіс </w:t>
      </w:r>
      <w:r w:rsidR="00EC22D5">
        <w:rPr>
          <w:rFonts w:ascii="Times New Roman" w:hAnsi="Times New Roman" w:cs="Times New Roman"/>
          <w:i/>
          <w:sz w:val="24"/>
          <w:szCs w:val="24"/>
        </w:rPr>
        <w:t>*</w:t>
      </w:r>
      <w:r w:rsidR="009A3F36" w:rsidRPr="00382845">
        <w:rPr>
          <w:rFonts w:ascii="Times New Roman" w:hAnsi="Times New Roman" w:cs="Times New Roman"/>
          <w:i/>
          <w:sz w:val="24"/>
          <w:szCs w:val="24"/>
        </w:rPr>
        <w:t>, e-</w:t>
      </w:r>
      <w:proofErr w:type="spellStart"/>
      <w:r w:rsidR="009A3F36" w:rsidRPr="00382845">
        <w:rPr>
          <w:rFonts w:ascii="Times New Roman" w:hAnsi="Times New Roman" w:cs="Times New Roman"/>
          <w:i/>
          <w:sz w:val="24"/>
          <w:szCs w:val="24"/>
        </w:rPr>
        <w:t>mail</w:t>
      </w:r>
      <w:proofErr w:type="spellEnd"/>
      <w:r w:rsidR="009A3F36" w:rsidRPr="00382845">
        <w:rPr>
          <w:rFonts w:ascii="Times New Roman" w:hAnsi="Times New Roman" w:cs="Times New Roman"/>
          <w:i/>
          <w:sz w:val="24"/>
          <w:szCs w:val="24"/>
        </w:rPr>
        <w:t xml:space="preserve">: </w:t>
      </w:r>
      <w:hyperlink r:id="rId7" w:history="1">
        <w:r w:rsidR="009A3F36" w:rsidRPr="00382845">
          <w:rPr>
            <w:rStyle w:val="ac"/>
            <w:rFonts w:ascii="Times New Roman" w:hAnsi="Times New Roman" w:cs="Times New Roman"/>
            <w:i/>
            <w:sz w:val="24"/>
            <w:szCs w:val="24"/>
          </w:rPr>
          <w:t>misis.lena@ukr.net</w:t>
        </w:r>
      </w:hyperlink>
      <w:r w:rsidR="009A3F36" w:rsidRPr="0038284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A3F36" w:rsidRPr="00382845">
        <w:rPr>
          <w:rFonts w:ascii="Times New Roman" w:hAnsi="Times New Roman" w:cs="Times New Roman"/>
          <w:i/>
          <w:sz w:val="24"/>
          <w:szCs w:val="24"/>
        </w:rPr>
        <w:t>tel</w:t>
      </w:r>
      <w:proofErr w:type="spellEnd"/>
      <w:r w:rsidR="009A3F36" w:rsidRPr="00382845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EC22D5">
        <w:t>*</w:t>
      </w:r>
      <w:r w:rsidR="009A3F36" w:rsidRPr="0038284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Код ЄДРПОУ, керівник </w:t>
      </w:r>
      <w:hyperlink r:id="rId8" w:history="1">
        <w:r w:rsidR="00EC22D5">
          <w:rPr>
            <w:rStyle w:val="ac"/>
            <w:rFonts w:ascii="Times New Roman" w:hAnsi="Times New Roman" w:cs="Times New Roman"/>
            <w:i/>
            <w:color w:val="000000"/>
            <w:sz w:val="24"/>
            <w:szCs w:val="24"/>
          </w:rPr>
          <w:t>*</w:t>
        </w:r>
      </w:hyperlink>
      <w:r w:rsidR="009A3F36" w:rsidRPr="009A3F36">
        <w:rPr>
          <w:rFonts w:ascii="Times New Roman" w:hAnsi="Times New Roman"/>
          <w:color w:val="000000"/>
          <w:sz w:val="26"/>
          <w:szCs w:val="26"/>
        </w:rPr>
        <w:t>)</w:t>
      </w:r>
      <w:r w:rsidRPr="009A3F36">
        <w:rPr>
          <w:rFonts w:ascii="Times New Roman" w:hAnsi="Times New Roman" w:cs="Times New Roman"/>
          <w:b/>
          <w:sz w:val="26"/>
          <w:szCs w:val="26"/>
        </w:rPr>
        <w:t>.</w:t>
      </w:r>
    </w:p>
    <w:p w:rsidR="00BE6D0E" w:rsidRPr="009A3F36" w:rsidRDefault="00BE6D0E" w:rsidP="00A03455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A03455" w:rsidRPr="009A3F36" w:rsidRDefault="00A03455" w:rsidP="00AE2EB8">
      <w:pPr>
        <w:pStyle w:val="10"/>
        <w:numPr>
          <w:ilvl w:val="0"/>
          <w:numId w:val="6"/>
        </w:numPr>
        <w:jc w:val="both"/>
        <w:rPr>
          <w:sz w:val="26"/>
          <w:szCs w:val="26"/>
          <w:lang w:val="uk-UA"/>
        </w:rPr>
      </w:pPr>
      <w:r w:rsidRPr="009A3F36">
        <w:rPr>
          <w:sz w:val="26"/>
          <w:szCs w:val="26"/>
          <w:lang w:val="uk-UA"/>
        </w:rPr>
        <w:t xml:space="preserve">Керуючому справами виконавчого комітету міської ради Володимиру СВЯТЕЛИКУ, начальнику організаційного відділу апарату виконавчого комітету Канівської міської ради Сергію ТКАЧЕНКУ підготувати нагородні документи для урочистого вручення </w:t>
      </w:r>
      <w:r w:rsidR="00AE2EB8" w:rsidRPr="009A3F36">
        <w:rPr>
          <w:sz w:val="26"/>
          <w:szCs w:val="26"/>
          <w:lang w:val="uk-UA"/>
        </w:rPr>
        <w:t>нагороди</w:t>
      </w:r>
      <w:r w:rsidRPr="009A3F36">
        <w:rPr>
          <w:sz w:val="26"/>
          <w:szCs w:val="26"/>
          <w:lang w:val="uk-UA"/>
        </w:rPr>
        <w:t xml:space="preserve">, відповідно до </w:t>
      </w:r>
      <w:r w:rsidRPr="009A3F36">
        <w:rPr>
          <w:sz w:val="26"/>
          <w:szCs w:val="26"/>
          <w:lang w:val="uk-UA"/>
        </w:rPr>
        <w:lastRenderedPageBreak/>
        <w:t>процедури передбаченої розділом ІІІ положення «Про Почесну відзнаку Канівського міського голови «За заслуги перед містом Канів».</w:t>
      </w:r>
    </w:p>
    <w:p w:rsidR="009A3F36" w:rsidRPr="009A3F36" w:rsidRDefault="009A3F36" w:rsidP="00AE2EB8">
      <w:pPr>
        <w:pStyle w:val="10"/>
        <w:numPr>
          <w:ilvl w:val="0"/>
          <w:numId w:val="6"/>
        </w:numPr>
        <w:jc w:val="both"/>
        <w:rPr>
          <w:sz w:val="26"/>
          <w:szCs w:val="26"/>
          <w:lang w:val="uk-UA"/>
        </w:rPr>
      </w:pPr>
      <w:r w:rsidRPr="009A3F36">
        <w:rPr>
          <w:sz w:val="26"/>
          <w:szCs w:val="26"/>
          <w:lang w:val="uk-UA"/>
        </w:rPr>
        <w:t>Заступнику міського голови з питань діяльності виконавчих органів Тетяні ЖІВОТОВІЙ забезпечити підготовку урочистої церемонії вручення нагороди, відповідно до процедури передбаченої розділом ІІІ положення «Про Почесну відзнаку Канівського міського голови «За заслуги перед містом Канів».</w:t>
      </w:r>
    </w:p>
    <w:p w:rsidR="00A03455" w:rsidRPr="009A3F36" w:rsidRDefault="00A03455" w:rsidP="00A03455">
      <w:pPr>
        <w:pStyle w:val="10"/>
        <w:jc w:val="both"/>
        <w:rPr>
          <w:sz w:val="26"/>
          <w:szCs w:val="26"/>
          <w:lang w:val="uk-UA"/>
        </w:rPr>
      </w:pPr>
    </w:p>
    <w:p w:rsidR="00A03455" w:rsidRPr="009A3F36" w:rsidRDefault="00A03455" w:rsidP="00AE2EB8">
      <w:pPr>
        <w:pStyle w:val="10"/>
        <w:numPr>
          <w:ilvl w:val="0"/>
          <w:numId w:val="6"/>
        </w:numPr>
        <w:jc w:val="both"/>
        <w:rPr>
          <w:sz w:val="26"/>
          <w:szCs w:val="26"/>
          <w:lang w:val="uk-UA"/>
        </w:rPr>
      </w:pPr>
      <w:r w:rsidRPr="009A3F36">
        <w:rPr>
          <w:sz w:val="26"/>
          <w:szCs w:val="26"/>
          <w:lang w:val="uk-UA"/>
        </w:rPr>
        <w:t xml:space="preserve">Контроль за виконанням рішення </w:t>
      </w:r>
      <w:r w:rsidR="00873C11">
        <w:rPr>
          <w:sz w:val="26"/>
          <w:szCs w:val="26"/>
          <w:lang w:val="uk-UA"/>
        </w:rPr>
        <w:t>покласти на керуючого справами виконавчого комітету Канівської міської ради Володимира СВЯТЕЛИКА</w:t>
      </w:r>
      <w:r w:rsidRPr="009A3F36">
        <w:rPr>
          <w:sz w:val="26"/>
          <w:szCs w:val="26"/>
          <w:lang w:val="uk-UA"/>
        </w:rPr>
        <w:t>.</w:t>
      </w:r>
    </w:p>
    <w:p w:rsidR="00A03455" w:rsidRPr="009A3F36" w:rsidRDefault="00A03455" w:rsidP="00A03455">
      <w:pPr>
        <w:pStyle w:val="10"/>
        <w:jc w:val="both"/>
        <w:rPr>
          <w:sz w:val="26"/>
          <w:szCs w:val="26"/>
          <w:lang w:val="uk-UA"/>
        </w:rPr>
      </w:pPr>
    </w:p>
    <w:p w:rsidR="009A3F36" w:rsidRDefault="009A3F36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9A3F36" w:rsidRDefault="009A3F36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  <w:bookmarkStart w:id="0" w:name="_GoBack"/>
    </w:p>
    <w:p w:rsidR="00A03455" w:rsidRPr="009A3F36" w:rsidRDefault="00A03455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03455" w:rsidRPr="009A3F36" w:rsidRDefault="00AB7544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Міський голова                                                                                    Ігор РЕНЬКАС</w:t>
      </w:r>
    </w:p>
    <w:p w:rsidR="00A03455" w:rsidRPr="009A3F36" w:rsidRDefault="00A03455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03455" w:rsidRPr="009A3F36" w:rsidRDefault="009A3F36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В. о. керуючого справами                   Сергій ТКАЧЕНКО</w:t>
      </w:r>
    </w:p>
    <w:p w:rsidR="00A03455" w:rsidRPr="009A3F36" w:rsidRDefault="00A03455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E2EB8" w:rsidRPr="009A3F36" w:rsidRDefault="00AE2EB8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03455" w:rsidRPr="009A3F36" w:rsidRDefault="00A03455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9A3F36">
        <w:rPr>
          <w:rFonts w:ascii="Times New Roman" w:hAnsi="Times New Roman"/>
          <w:sz w:val="26"/>
          <w:szCs w:val="26"/>
        </w:rPr>
        <w:t>ПОГОДЖЕНО:</w:t>
      </w:r>
    </w:p>
    <w:p w:rsidR="00A03455" w:rsidRPr="009A3F36" w:rsidRDefault="00A03455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03455" w:rsidRPr="009A3F36" w:rsidRDefault="00A03455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9A3F36">
        <w:rPr>
          <w:rFonts w:ascii="Times New Roman" w:hAnsi="Times New Roman"/>
          <w:sz w:val="26"/>
          <w:szCs w:val="26"/>
        </w:rPr>
        <w:t>Заступник міського  голови                             Галина МОСКАЛЕНКО</w:t>
      </w:r>
    </w:p>
    <w:p w:rsidR="00A03455" w:rsidRPr="009A3F36" w:rsidRDefault="00A03455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03455" w:rsidRPr="009A3F36" w:rsidRDefault="00A03455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9A3F36">
        <w:rPr>
          <w:rFonts w:ascii="Times New Roman" w:hAnsi="Times New Roman"/>
          <w:sz w:val="26"/>
          <w:szCs w:val="26"/>
        </w:rPr>
        <w:t>Заступник міського  голови                                          Тетяна ЖІВОТОВА</w:t>
      </w:r>
    </w:p>
    <w:bookmarkEnd w:id="0"/>
    <w:p w:rsidR="00A03455" w:rsidRPr="009A3F36" w:rsidRDefault="00A03455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E57325" w:rsidRPr="009A3F36" w:rsidRDefault="00A03455" w:rsidP="00A03455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9A3F36">
        <w:rPr>
          <w:rFonts w:ascii="Times New Roman" w:hAnsi="Times New Roman"/>
          <w:sz w:val="26"/>
          <w:szCs w:val="26"/>
        </w:rPr>
        <w:t xml:space="preserve">Начальник юридичного відділу                                    Наталія ЛІСОВА </w:t>
      </w:r>
    </w:p>
    <w:sectPr w:rsidR="00E57325" w:rsidRPr="009A3F36" w:rsidSect="009A3F36">
      <w:pgSz w:w="11906" w:h="16838"/>
      <w:pgMar w:top="1135" w:right="850" w:bottom="1135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88FCB7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14CE5796"/>
    <w:multiLevelType w:val="hybridMultilevel"/>
    <w:tmpl w:val="23363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E30BD"/>
    <w:multiLevelType w:val="hybridMultilevel"/>
    <w:tmpl w:val="F48665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330D63"/>
    <w:multiLevelType w:val="hybridMultilevel"/>
    <w:tmpl w:val="66E499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7668E"/>
    <w:multiLevelType w:val="hybridMultilevel"/>
    <w:tmpl w:val="FEDCC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03040"/>
    <w:multiLevelType w:val="hybridMultilevel"/>
    <w:tmpl w:val="808C19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26591"/>
    <w:rsid w:val="00122DC9"/>
    <w:rsid w:val="00173E01"/>
    <w:rsid w:val="001D2953"/>
    <w:rsid w:val="001E4684"/>
    <w:rsid w:val="00200E87"/>
    <w:rsid w:val="002277F1"/>
    <w:rsid w:val="002474D1"/>
    <w:rsid w:val="00271CE7"/>
    <w:rsid w:val="002F6105"/>
    <w:rsid w:val="0031190A"/>
    <w:rsid w:val="00382845"/>
    <w:rsid w:val="004101D5"/>
    <w:rsid w:val="00422853"/>
    <w:rsid w:val="0043751F"/>
    <w:rsid w:val="004A4E88"/>
    <w:rsid w:val="00517039"/>
    <w:rsid w:val="005962C0"/>
    <w:rsid w:val="00626375"/>
    <w:rsid w:val="007767FB"/>
    <w:rsid w:val="007A6BDA"/>
    <w:rsid w:val="007F2360"/>
    <w:rsid w:val="00873C11"/>
    <w:rsid w:val="00875E22"/>
    <w:rsid w:val="009A3F36"/>
    <w:rsid w:val="009C5F29"/>
    <w:rsid w:val="00A03455"/>
    <w:rsid w:val="00A26591"/>
    <w:rsid w:val="00A44DD1"/>
    <w:rsid w:val="00A916D1"/>
    <w:rsid w:val="00AA7406"/>
    <w:rsid w:val="00AB7544"/>
    <w:rsid w:val="00AE2EB8"/>
    <w:rsid w:val="00BE0C9A"/>
    <w:rsid w:val="00BE6D0E"/>
    <w:rsid w:val="00CD2ACE"/>
    <w:rsid w:val="00D01A8D"/>
    <w:rsid w:val="00DB2A99"/>
    <w:rsid w:val="00DE5769"/>
    <w:rsid w:val="00E51C39"/>
    <w:rsid w:val="00E57325"/>
    <w:rsid w:val="00EC22D5"/>
    <w:rsid w:val="00EF6D6E"/>
    <w:rsid w:val="00F14BDE"/>
    <w:rsid w:val="00F225A8"/>
    <w:rsid w:val="00FB5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26591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A26591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A26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59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26591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BE6D0E"/>
    <w:pPr>
      <w:ind w:left="720"/>
      <w:contextualSpacing/>
    </w:pPr>
  </w:style>
  <w:style w:type="paragraph" w:customStyle="1" w:styleId="1">
    <w:name w:val="Без інтервалів1"/>
    <w:rsid w:val="00A0345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Без интервала1"/>
    <w:qFormat/>
    <w:rsid w:val="00A03455"/>
    <w:pPr>
      <w:spacing w:after="0" w:line="240" w:lineRule="auto"/>
    </w:pPr>
    <w:rPr>
      <w:rFonts w:ascii="Times New Roman" w:eastAsia="Times New Roman" w:hAnsi="Times New Roman" w:cs="Times New Roman"/>
      <w:lang w:val="ru-RU" w:eastAsia="en-US"/>
    </w:rPr>
  </w:style>
  <w:style w:type="paragraph" w:styleId="a9">
    <w:name w:val="Body Text"/>
    <w:basedOn w:val="a"/>
    <w:link w:val="aa"/>
    <w:rsid w:val="00AE2EB8"/>
    <w:pPr>
      <w:suppressAutoHyphens/>
      <w:spacing w:after="140"/>
    </w:pPr>
    <w:rPr>
      <w:rFonts w:ascii="Calibri" w:eastAsia="Times New Roman" w:hAnsi="Calibri" w:cs="Calibri"/>
      <w:lang w:eastAsia="en-US"/>
    </w:rPr>
  </w:style>
  <w:style w:type="character" w:customStyle="1" w:styleId="aa">
    <w:name w:val="Основной текст Знак"/>
    <w:basedOn w:val="a0"/>
    <w:link w:val="a9"/>
    <w:rsid w:val="00AE2EB8"/>
    <w:rPr>
      <w:rFonts w:ascii="Calibri" w:eastAsia="Times New Roman" w:hAnsi="Calibri" w:cs="Calibri"/>
      <w:lang w:eastAsia="en-US"/>
    </w:rPr>
  </w:style>
  <w:style w:type="paragraph" w:customStyle="1" w:styleId="TableParagraph">
    <w:name w:val="Table Paragraph"/>
    <w:basedOn w:val="a"/>
    <w:rsid w:val="00AE2EB8"/>
    <w:pPr>
      <w:widowControl w:val="0"/>
      <w:autoSpaceDE w:val="0"/>
      <w:autoSpaceDN w:val="0"/>
      <w:spacing w:after="0" w:line="240" w:lineRule="auto"/>
    </w:pPr>
    <w:rPr>
      <w:rFonts w:ascii="Verdana" w:eastAsia="Times New Roman" w:hAnsi="Verdana" w:cs="Verdana"/>
      <w:lang w:eastAsia="en-US"/>
    </w:rPr>
  </w:style>
  <w:style w:type="character" w:styleId="ab">
    <w:name w:val="Strong"/>
    <w:qFormat/>
    <w:rsid w:val="00AE2EB8"/>
    <w:rPr>
      <w:rFonts w:cs="Times New Roman"/>
      <w:b/>
    </w:rPr>
  </w:style>
  <w:style w:type="character" w:styleId="ac">
    <w:name w:val="Hyperlink"/>
    <w:uiPriority w:val="99"/>
    <w:unhideWhenUsed/>
    <w:rsid w:val="009A3F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databot.ua/p/9XQF813" TargetMode="External"/><Relationship Id="rId3" Type="http://schemas.openxmlformats.org/officeDocument/2006/relationships/styles" Target="styles.xml"/><Relationship Id="rId7" Type="http://schemas.openxmlformats.org/officeDocument/2006/relationships/hyperlink" Target="mailto:misis.lena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877C9-82D9-4C8D-9C03-03C0460F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KOVALENKO</cp:lastModifiedBy>
  <cp:revision>6</cp:revision>
  <cp:lastPrinted>2023-08-22T08:57:00Z</cp:lastPrinted>
  <dcterms:created xsi:type="dcterms:W3CDTF">2023-08-23T07:10:00Z</dcterms:created>
  <dcterms:modified xsi:type="dcterms:W3CDTF">2023-08-31T12:08:00Z</dcterms:modified>
</cp:coreProperties>
</file>