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86600" w14:textId="19302D05" w:rsidR="007969D7" w:rsidRPr="006041CF" w:rsidRDefault="007969D7" w:rsidP="007969D7">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Е-97/23</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254DE31F" w14:textId="77777777" w:rsidR="007969D7" w:rsidRPr="00461D5B" w:rsidRDefault="007969D7" w:rsidP="007969D7">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 xml:space="preserve">«01» листопада </w:t>
      </w:r>
      <w:r w:rsidRPr="00461D5B">
        <w:rPr>
          <w:rFonts w:ascii="Times New Roman" w:hAnsi="Times New Roman" w:cs="Times New Roman"/>
          <w:sz w:val="20"/>
          <w:szCs w:val="20"/>
        </w:rPr>
        <w:t xml:space="preserve"> 20</w:t>
      </w:r>
      <w:r>
        <w:rPr>
          <w:rFonts w:ascii="Times New Roman" w:hAnsi="Times New Roman" w:cs="Times New Roman"/>
          <w:sz w:val="20"/>
          <w:szCs w:val="20"/>
        </w:rPr>
        <w:t>23</w:t>
      </w:r>
      <w:r w:rsidRPr="00461D5B">
        <w:rPr>
          <w:rFonts w:ascii="Times New Roman" w:hAnsi="Times New Roman" w:cs="Times New Roman"/>
          <w:sz w:val="20"/>
          <w:szCs w:val="20"/>
        </w:rPr>
        <w:t> р.</w:t>
      </w:r>
    </w:p>
    <w:p w14:paraId="380EDCED" w14:textId="77777777" w:rsidR="007969D7" w:rsidRPr="00461D5B" w:rsidRDefault="007969D7" w:rsidP="007969D7">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2D3E4092" w14:textId="1036427B" w:rsidR="007969D7" w:rsidRPr="00FE404B" w:rsidRDefault="007969D7" w:rsidP="007969D7">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адресою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Енергетиків</w:t>
      </w:r>
      <w:r w:rsidRPr="00EA4E68">
        <w:rPr>
          <w:rFonts w:ascii="Times New Roman" w:hAnsi="Times New Roman" w:cs="Times New Roman"/>
          <w:i/>
          <w:iCs/>
          <w:u w:val="single"/>
        </w:rPr>
        <w:t>, буд.</w:t>
      </w:r>
      <w:r>
        <w:rPr>
          <w:rFonts w:ascii="Times New Roman" w:hAnsi="Times New Roman" w:cs="Times New Roman"/>
          <w:i/>
          <w:iCs/>
          <w:u w:val="single"/>
        </w:rPr>
        <w:t xml:space="preserve"> 97</w:t>
      </w:r>
      <w:r>
        <w:rPr>
          <w:rFonts w:ascii="Times New Roman" w:hAnsi="Times New Roman" w:cs="Times New Roman"/>
          <w:i/>
          <w:iCs/>
        </w:rPr>
        <w:t xml:space="preserve"> </w:t>
      </w: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w:t>
      </w:r>
    </w:p>
    <w:bookmarkEnd w:id="3"/>
    <w:p w14:paraId="483FFE06" w14:textId="77777777" w:rsidR="007969D7" w:rsidRPr="00461D5B" w:rsidRDefault="007969D7" w:rsidP="007969D7">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5A0115FA" w14:textId="77777777" w:rsidR="007969D7" w:rsidRPr="004314F7" w:rsidRDefault="007969D7" w:rsidP="007969D7">
      <w:pPr>
        <w:pStyle w:val="a4"/>
        <w:ind w:right="-285"/>
        <w:rPr>
          <w:rFonts w:ascii="Times New Roman" w:hAnsi="Times New Roman" w:cs="Times New Roman"/>
          <w:sz w:val="20"/>
          <w:szCs w:val="20"/>
        </w:rPr>
      </w:pPr>
      <w:r w:rsidRPr="00461D5B">
        <w:rPr>
          <w:rFonts w:ascii="Times New Roman" w:hAnsi="Times New Roman" w:cs="Times New Roman"/>
          <w:sz w:val="20"/>
          <w:szCs w:val="20"/>
        </w:rPr>
        <w:t>в особі</w:t>
      </w:r>
      <w:r>
        <w:rPr>
          <w:rFonts w:ascii="Times New Roman" w:hAnsi="Times New Roman" w:cs="Times New Roman"/>
          <w:sz w:val="20"/>
          <w:szCs w:val="20"/>
        </w:rPr>
        <w:t xml:space="preserve"> ___________________________________________________________________</w:t>
      </w:r>
      <w:r w:rsidRPr="004314F7">
        <w:rPr>
          <w:rFonts w:ascii="Times New Roman" w:hAnsi="Times New Roman" w:cs="Times New Roman"/>
          <w:sz w:val="20"/>
          <w:szCs w:val="20"/>
        </w:rPr>
        <w:t>______________</w:t>
      </w:r>
      <w:r>
        <w:rPr>
          <w:rFonts w:ascii="Times New Roman" w:hAnsi="Times New Roman" w:cs="Times New Roman"/>
          <w:sz w:val="20"/>
          <w:szCs w:val="20"/>
        </w:rPr>
        <w:t>_____________</w:t>
      </w:r>
    </w:p>
    <w:p w14:paraId="76B503F0" w14:textId="77777777" w:rsidR="007969D7" w:rsidRPr="00622F98" w:rsidRDefault="007969D7" w:rsidP="007969D7">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p>
    <w:p w14:paraId="19651283" w14:textId="4E5D33DC" w:rsidR="007969D7" w:rsidRPr="00461D5B" w:rsidRDefault="007969D7" w:rsidP="007969D7">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Енергетиків, буд.97 від 1</w:t>
      </w:r>
      <w:r w:rsidR="00767C72">
        <w:rPr>
          <w:rFonts w:ascii="Times New Roman" w:hAnsi="Times New Roman" w:cs="Times New Roman"/>
          <w:i/>
          <w:iCs/>
          <w:sz w:val="20"/>
          <w:szCs w:val="20"/>
          <w:u w:val="single"/>
        </w:rPr>
        <w:t>7</w:t>
      </w:r>
      <w:r>
        <w:rPr>
          <w:rFonts w:ascii="Times New Roman" w:hAnsi="Times New Roman" w:cs="Times New Roman"/>
          <w:i/>
          <w:iCs/>
          <w:sz w:val="20"/>
          <w:szCs w:val="20"/>
          <w:u w:val="single"/>
        </w:rPr>
        <w:t xml:space="preserve">.10.2023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5583FD09" w14:textId="77777777" w:rsidR="007969D7" w:rsidRPr="00461D5B" w:rsidRDefault="007969D7" w:rsidP="007969D7">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438F2D1E" w14:textId="4EC2029E" w:rsidR="007969D7" w:rsidRPr="00461D5B" w:rsidRDefault="007969D7" w:rsidP="007969D7">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адресою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Енергетиків, буд. 97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66C2B27C"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5646300A"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5DADC62C"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6E987E51"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6B32DEB0" w14:textId="77777777" w:rsidR="007969D7" w:rsidRPr="00461D5B" w:rsidRDefault="007969D7" w:rsidP="007969D7">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прибирання прибудинкової території, виконання санітарно-технічних робіт, обслуговування внутрішньобудинкових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1995EA1F" w14:textId="77777777" w:rsidR="007969D7"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27435532"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5D281FE7" w14:textId="77777777" w:rsidR="007969D7" w:rsidRDefault="007969D7" w:rsidP="007969D7">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675CB85B" w14:textId="77777777" w:rsidR="007969D7" w:rsidRPr="00ED10B6" w:rsidRDefault="007969D7" w:rsidP="007969D7">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6B197A49" w14:textId="77777777" w:rsidR="007969D7"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4B752CB1" w14:textId="77777777" w:rsidR="007969D7" w:rsidRPr="00461D5B" w:rsidRDefault="007969D7" w:rsidP="007969D7">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69406AF9"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6754C924"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3AB55F7E" w14:textId="77777777" w:rsidR="007969D7"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5B1D3073" w14:textId="77777777" w:rsidR="007969D7" w:rsidRDefault="007969D7" w:rsidP="007969D7">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09D89727" w14:textId="77777777" w:rsidR="007969D7" w:rsidRPr="002D03E4" w:rsidRDefault="007969D7" w:rsidP="007969D7">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552B71CF"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7EB9E657"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3CC69722"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29A0D330"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19D29821"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3F22EC9A"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39DB95C7"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380DD839"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062CCFE3" w14:textId="77777777" w:rsidR="007969D7" w:rsidRPr="00461D5B" w:rsidRDefault="007969D7" w:rsidP="007969D7">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002FEE64"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49D92B46"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2B5DF812" w14:textId="77777777" w:rsidR="007969D7" w:rsidRPr="00461D5B" w:rsidRDefault="007969D7" w:rsidP="007969D7">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4F029205"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дотримуватися правил безпеки, зокрема пожежної та газової, санітарних норм;</w:t>
      </w:r>
    </w:p>
    <w:p w14:paraId="30A8AE99"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523EE2D2"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519077D1"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2E516B7D"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049556BB"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702CFFE0" w14:textId="77777777" w:rsidR="007969D7" w:rsidRPr="00461D5B" w:rsidRDefault="007969D7" w:rsidP="007969D7">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09611A35"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6D371108" w14:textId="77777777" w:rsidR="007969D7" w:rsidRPr="00461D5B" w:rsidRDefault="007969D7" w:rsidP="007969D7">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74955F6E"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217B0529"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0781B5AA"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1622DDFA"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52AA8188"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723823B5"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6EBEC6C5"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27DC62B0"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4CC2BBCD" w14:textId="77777777" w:rsidR="007969D7"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65AB7459" w14:textId="77777777" w:rsidR="007969D7" w:rsidRPr="00461D5B" w:rsidRDefault="007969D7" w:rsidP="007969D7">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7D9B621B"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4D0F959A" w14:textId="77777777" w:rsidR="007969D7"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69EB0F15" w14:textId="77777777" w:rsidR="007969D7" w:rsidRPr="00AB25DF" w:rsidRDefault="007969D7" w:rsidP="007969D7">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79AE862C"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375E3541" w14:textId="77777777" w:rsidR="007969D7" w:rsidRPr="00461D5B" w:rsidRDefault="007969D7" w:rsidP="007969D7">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342DCE6A"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5C547D24"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3051B69B"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49D71AB2" w14:textId="77777777" w:rsidR="007969D7" w:rsidRPr="00461D5B" w:rsidRDefault="007969D7" w:rsidP="007969D7">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5C27F5F4" w14:textId="77777777" w:rsidR="007969D7"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041382F0" w14:textId="77777777" w:rsidR="007969D7" w:rsidRPr="002D03E4" w:rsidRDefault="007969D7" w:rsidP="007969D7">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t>- від імені, в інтересах та за рахунок співвласників укладати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7B92D6E0" w14:textId="77777777" w:rsidR="007969D7" w:rsidRPr="002D03E4" w:rsidRDefault="007969D7" w:rsidP="007969D7">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4B4A373A"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79357C9D"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13FA9D5B"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10736B87" w14:textId="77777777" w:rsidR="007969D7" w:rsidRPr="00863B42"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скликає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36F0C7C0"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4E2BE2F2" w14:textId="77777777" w:rsidR="007969D7" w:rsidRPr="00461D5B" w:rsidRDefault="007969D7" w:rsidP="007969D7">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04AE41B9" w14:textId="77777777" w:rsidR="007969D7"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2C1C0796"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p>
    <w:p w14:paraId="4A5BD3DE" w14:textId="77777777" w:rsidR="007969D7" w:rsidRPr="00461D5B" w:rsidRDefault="007969D7" w:rsidP="007969D7">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3FDBC557" w14:textId="7A6D9D04"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Pr>
          <w:rFonts w:ascii="Times New Roman" w:hAnsi="Times New Roman" w:cs="Times New Roman"/>
          <w:b/>
          <w:bCs/>
          <w:sz w:val="20"/>
          <w:szCs w:val="20"/>
          <w:lang w:eastAsia="zh-CN"/>
        </w:rPr>
        <w:t>21</w:t>
      </w:r>
      <w:r w:rsidRPr="00F15342">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47</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3,579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r w:rsidRPr="00461D5B">
        <w:rPr>
          <w:rFonts w:ascii="Times New Roman" w:hAnsi="Times New Roman" w:cs="Times New Roman"/>
          <w:sz w:val="20"/>
          <w:szCs w:val="20"/>
          <w:lang w:eastAsia="zh-CN"/>
        </w:rPr>
        <w:t xml:space="preserve">кв.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6D2E5E57" w14:textId="6D67DB55" w:rsidR="007969D7" w:rsidRDefault="007969D7" w:rsidP="007969D7">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442B7C">
        <w:rPr>
          <w:rFonts w:ascii="Times New Roman" w:hAnsi="Times New Roman" w:cs="Times New Roman"/>
          <w:b/>
          <w:bCs/>
          <w:sz w:val="20"/>
          <w:szCs w:val="20"/>
          <w:lang w:eastAsia="zh-CN"/>
        </w:rPr>
        <w:t>1</w:t>
      </w:r>
      <w:r>
        <w:rPr>
          <w:rFonts w:ascii="Times New Roman" w:hAnsi="Times New Roman" w:cs="Times New Roman"/>
          <w:b/>
          <w:bCs/>
          <w:sz w:val="20"/>
          <w:szCs w:val="20"/>
          <w:lang w:eastAsia="zh-CN"/>
        </w:rPr>
        <w:t>6</w:t>
      </w:r>
      <w:r w:rsidRPr="00383D23">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267</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r w:rsidRPr="000D7B27">
        <w:rPr>
          <w:rFonts w:ascii="Times New Roman" w:hAnsi="Times New Roman" w:cs="Times New Roman"/>
          <w:sz w:val="20"/>
          <w:szCs w:val="20"/>
          <w:lang w:eastAsia="zh-CN"/>
        </w:rPr>
        <w:t xml:space="preserve">кв.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26E6113D" w14:textId="11CB3C62" w:rsidR="007969D7" w:rsidRDefault="007969D7" w:rsidP="007969D7">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1,627</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r w:rsidRPr="000D7B27">
        <w:rPr>
          <w:rFonts w:ascii="Times New Roman" w:hAnsi="Times New Roman" w:cs="Times New Roman"/>
          <w:sz w:val="20"/>
          <w:szCs w:val="20"/>
          <w:lang w:eastAsia="zh-CN"/>
        </w:rPr>
        <w:t>кв. метр загальної площі житлового або нежитлового приміщення у будинку.</w:t>
      </w:r>
    </w:p>
    <w:p w14:paraId="63301EB6" w14:textId="77777777" w:rsidR="007969D7" w:rsidRPr="000D7B27" w:rsidRDefault="007969D7" w:rsidP="007969D7">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481705E2"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364979CE"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3BD2B159" w14:textId="77777777" w:rsidR="007969D7" w:rsidRDefault="007969D7" w:rsidP="007969D7">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1CEA712F" w14:textId="77777777" w:rsidR="007969D7" w:rsidRPr="00863B42" w:rsidRDefault="007969D7" w:rsidP="007969D7">
      <w:pPr>
        <w:pStyle w:val="a4"/>
        <w:ind w:right="49" w:firstLine="567"/>
        <w:jc w:val="both"/>
        <w:rPr>
          <w:rFonts w:ascii="Times New Roman" w:hAnsi="Times New Roman" w:cs="Times New Roman"/>
          <w:sz w:val="20"/>
          <w:szCs w:val="20"/>
          <w:lang w:eastAsia="zh-CN"/>
        </w:rPr>
      </w:pPr>
    </w:p>
    <w:p w14:paraId="6904E759" w14:textId="77777777" w:rsidR="007969D7" w:rsidRPr="00461D5B" w:rsidRDefault="007969D7" w:rsidP="007969D7">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7C2C21E9"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441DED04"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4B1A9894"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565C55B5"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2F50E8D5" w14:textId="77777777" w:rsidR="007969D7"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4E00F251"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p>
    <w:p w14:paraId="155CFD72" w14:textId="77777777" w:rsidR="007969D7" w:rsidRPr="00461D5B" w:rsidRDefault="007969D7" w:rsidP="007969D7">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2B73C719"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13A9C4E7" w14:textId="77777777" w:rsidR="007969D7" w:rsidRPr="00863B42" w:rsidRDefault="007969D7" w:rsidP="007969D7">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72F39BF2" w14:textId="77777777" w:rsidR="007969D7" w:rsidRPr="00863B42" w:rsidRDefault="007969D7" w:rsidP="007969D7">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06B27E71" w14:textId="77777777" w:rsidR="007969D7" w:rsidRPr="00863B42" w:rsidRDefault="007969D7" w:rsidP="007969D7">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08A95B58" w14:textId="77777777" w:rsidR="007969D7" w:rsidRPr="00863B42" w:rsidRDefault="007969D7" w:rsidP="007969D7">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6421EB79" w14:textId="77777777" w:rsidR="007969D7" w:rsidRPr="00863B42" w:rsidRDefault="007969D7" w:rsidP="007969D7">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04537D1E" w14:textId="77777777" w:rsidR="007969D7" w:rsidRPr="00863B42" w:rsidRDefault="007969D7" w:rsidP="007969D7">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11F39A8E" w14:textId="77777777" w:rsidR="007969D7" w:rsidRPr="00461D5B" w:rsidRDefault="007969D7" w:rsidP="007969D7">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497CE4F8" w14:textId="77777777" w:rsidR="007969D7" w:rsidRPr="00863B42"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5768DE73"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6D2AD23E" w14:textId="77777777" w:rsidR="007969D7" w:rsidRPr="00461D5B" w:rsidRDefault="007969D7" w:rsidP="007969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1ED08704" w14:textId="77777777" w:rsidR="007969D7" w:rsidRPr="00863B42" w:rsidRDefault="007969D7" w:rsidP="007969D7">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40D86CE9" w14:textId="77777777" w:rsidR="007969D7" w:rsidRPr="00863B42" w:rsidRDefault="007969D7" w:rsidP="007969D7">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49D6F2EC"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56321E20" w14:textId="77777777" w:rsidR="007969D7"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5BBA9C06" w14:textId="77777777" w:rsidR="007969D7" w:rsidRPr="00863B42" w:rsidRDefault="007969D7" w:rsidP="007969D7">
      <w:pPr>
        <w:pStyle w:val="a4"/>
        <w:ind w:right="-93" w:firstLine="567"/>
        <w:jc w:val="both"/>
        <w:rPr>
          <w:rFonts w:ascii="Times New Roman" w:hAnsi="Times New Roman" w:cs="Times New Roman"/>
          <w:sz w:val="20"/>
          <w:szCs w:val="20"/>
          <w:lang w:eastAsia="zh-CN"/>
        </w:rPr>
      </w:pPr>
    </w:p>
    <w:p w14:paraId="21006953" w14:textId="77777777" w:rsidR="007969D7" w:rsidRPr="00461D5B" w:rsidRDefault="007969D7" w:rsidP="007969D7">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27D55225"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3DBD29BC"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1CF6F867"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49A4387F"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3C183901"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084F9F2D"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719A4395"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461F9AD9"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45844A14"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7F1AB389" w14:textId="77777777" w:rsidR="007969D7"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3E66798B" w14:textId="77777777" w:rsidR="007969D7" w:rsidRPr="000D7B27" w:rsidRDefault="007969D7" w:rsidP="007969D7">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7C519D30"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62083684"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70205E5C" w14:textId="77777777" w:rsidR="007969D7" w:rsidRPr="000D7B27"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24D0EBA8"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7DED45CC" w14:textId="77777777" w:rsidR="007969D7" w:rsidRPr="000D7B27" w:rsidRDefault="007969D7" w:rsidP="007969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випадку виникнення аварії, зокрема пошкодження несучих, огороджувальних та несучоогороджувальних конструкцій будівлі, внутрішньобудинкових систем (пошкодження, вихід з ладу, відмова, неможливість експлуатації внутрішньобудинкових систем), управитель проводить аварійно-відновні роботи.</w:t>
      </w:r>
    </w:p>
    <w:p w14:paraId="129BA50A" w14:textId="77777777" w:rsidR="007969D7" w:rsidRPr="000D7B27" w:rsidRDefault="007969D7" w:rsidP="007969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781722E8" w14:textId="77777777" w:rsidR="007969D7" w:rsidRPr="000D7B27" w:rsidRDefault="007969D7" w:rsidP="007969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2AA319EA" w14:textId="77777777" w:rsidR="007969D7" w:rsidRPr="000D7B27" w:rsidRDefault="007969D7" w:rsidP="007969D7">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lastRenderedPageBreak/>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4E25F4C2" w14:textId="77777777" w:rsidR="007969D7" w:rsidRPr="00461D5B" w:rsidRDefault="007969D7" w:rsidP="007969D7">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212B8CA5"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1EBF6B70" w14:textId="77777777" w:rsidR="007969D7"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308964D5" w14:textId="77777777" w:rsidR="007969D7" w:rsidRPr="00461D5B" w:rsidRDefault="007969D7" w:rsidP="007969D7">
      <w:pPr>
        <w:pStyle w:val="a4"/>
        <w:ind w:right="-93" w:firstLine="567"/>
        <w:jc w:val="both"/>
        <w:rPr>
          <w:rFonts w:ascii="Times New Roman" w:hAnsi="Times New Roman" w:cs="Times New Roman"/>
          <w:sz w:val="20"/>
          <w:szCs w:val="20"/>
          <w:lang w:eastAsia="ru-RU"/>
        </w:rPr>
      </w:pPr>
    </w:p>
    <w:p w14:paraId="21EDFB40" w14:textId="77777777" w:rsidR="007969D7" w:rsidRPr="00461D5B" w:rsidRDefault="007969D7" w:rsidP="007969D7">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41CC7EBF" w14:textId="77777777" w:rsidR="007969D7" w:rsidRPr="000D7B27"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5D273D93"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45722896"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478BE9D1" w14:textId="77777777" w:rsidR="007969D7" w:rsidRPr="00E320D3" w:rsidRDefault="007969D7" w:rsidP="007969D7">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5D95E345"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5A3CC0EE" w14:textId="77777777" w:rsidR="007969D7"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67C255C2" w14:textId="77777777" w:rsidR="007969D7" w:rsidRPr="00E320D3" w:rsidRDefault="007969D7" w:rsidP="007969D7">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2560D183" w14:textId="77777777" w:rsidR="007969D7" w:rsidRPr="00EF1944" w:rsidRDefault="007969D7" w:rsidP="007969D7">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w:t>
      </w:r>
      <w:r>
        <w:rPr>
          <w:rFonts w:ascii="Times New Roman" w:hAnsi="Times New Roman" w:cs="Times New Roman"/>
          <w:spacing w:val="3"/>
          <w:sz w:val="20"/>
          <w:szCs w:val="20"/>
          <w:lang w:eastAsia="ru-RU"/>
        </w:rPr>
        <w:t xml:space="preserve"> 01</w:t>
      </w:r>
      <w:r w:rsidRPr="00EF1944">
        <w:rPr>
          <w:rFonts w:ascii="Times New Roman" w:hAnsi="Times New Roman" w:cs="Times New Roman"/>
          <w:spacing w:val="3"/>
          <w:sz w:val="20"/>
          <w:szCs w:val="20"/>
          <w:lang w:eastAsia="ru-RU"/>
        </w:rPr>
        <w:t xml:space="preserve"> </w:t>
      </w:r>
      <w:r>
        <w:rPr>
          <w:rFonts w:ascii="Times New Roman" w:hAnsi="Times New Roman" w:cs="Times New Roman"/>
          <w:b/>
          <w:bCs/>
          <w:spacing w:val="3"/>
          <w:sz w:val="20"/>
          <w:szCs w:val="20"/>
          <w:lang w:eastAsia="ru-RU"/>
        </w:rPr>
        <w:t xml:space="preserve">листопада </w:t>
      </w:r>
      <w:r w:rsidRPr="00837539">
        <w:rPr>
          <w:rFonts w:ascii="Times New Roman" w:hAnsi="Times New Roman" w:cs="Times New Roman"/>
          <w:b/>
          <w:bCs/>
          <w:spacing w:val="3"/>
          <w:sz w:val="20"/>
          <w:szCs w:val="20"/>
          <w:lang w:eastAsia="ru-RU"/>
        </w:rPr>
        <w:t xml:space="preserve"> 2023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0E5266DC" w14:textId="77777777" w:rsidR="007969D7" w:rsidRPr="000D7B27"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0A40B85A"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6FED1189"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74C6A17D" w14:textId="77777777" w:rsidR="007969D7"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032E27D5"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в разі проведення зборів та або/конкурсу та підписання нового договору, </w:t>
      </w:r>
      <w:bookmarkStart w:id="16" w:name="_Hlk144974848"/>
      <w:r>
        <w:rPr>
          <w:rFonts w:ascii="Times New Roman" w:hAnsi="Times New Roman" w:cs="Times New Roman"/>
          <w:sz w:val="20"/>
          <w:szCs w:val="20"/>
          <w:lang w:eastAsia="zh-CN"/>
        </w:rPr>
        <w:t>додаткова угода про розірвання даного договору не укладається;</w:t>
      </w:r>
    </w:p>
    <w:bookmarkEnd w:id="16"/>
    <w:p w14:paraId="1CBACDC1"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45742182" w14:textId="77777777" w:rsidR="007969D7" w:rsidRPr="000D7B27" w:rsidRDefault="007969D7" w:rsidP="007969D7">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13365225"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25FA07B8"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0406F31E"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bookmarkStart w:id="17"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7"/>
    <w:p w14:paraId="19A96E23"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13F2FCF3"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6BDEADA6"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виникнення аварійних ситуацій і технічних несправностей у розрізі конструктивних елементів та інженерних систем за строк дії договору, але не більше трьох останніх років;</w:t>
      </w:r>
    </w:p>
    <w:p w14:paraId="58B89C0F"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3D47D4E0" w14:textId="77777777" w:rsidR="007969D7" w:rsidRDefault="007969D7" w:rsidP="007969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07BE5EA9" w14:textId="77777777" w:rsidR="007969D7" w:rsidRPr="00461D5B" w:rsidRDefault="007969D7" w:rsidP="007969D7">
      <w:pPr>
        <w:pStyle w:val="a4"/>
        <w:ind w:right="49" w:firstLine="567"/>
        <w:jc w:val="both"/>
        <w:rPr>
          <w:rFonts w:ascii="Times New Roman" w:hAnsi="Times New Roman" w:cs="Times New Roman"/>
          <w:sz w:val="20"/>
          <w:szCs w:val="20"/>
          <w:lang w:eastAsia="zh-CN"/>
        </w:rPr>
      </w:pPr>
    </w:p>
    <w:p w14:paraId="2D421F3C" w14:textId="77777777" w:rsidR="007969D7" w:rsidRDefault="007969D7" w:rsidP="007969D7">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5CB51038" w14:textId="77777777" w:rsidR="007969D7" w:rsidRPr="009057C7" w:rsidRDefault="007969D7" w:rsidP="007969D7">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lastRenderedPageBreak/>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8" w:name="_Hlk68084839"/>
      <w:r w:rsidRPr="009057C7">
        <w:rPr>
          <w:rFonts w:ascii="Times New Roman" w:hAnsi="Times New Roman" w:cs="Times New Roman"/>
          <w:sz w:val="20"/>
          <w:szCs w:val="20"/>
          <w:lang w:eastAsia="ru-RU"/>
        </w:rPr>
        <w:t xml:space="preserve">затвердженого </w:t>
      </w:r>
      <w:bookmarkStart w:id="19"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8"/>
      <w:bookmarkEnd w:id="19"/>
    </w:p>
    <w:p w14:paraId="293C22DD" w14:textId="77777777" w:rsidR="007969D7" w:rsidRPr="00461D5B" w:rsidRDefault="007969D7" w:rsidP="007969D7">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двох</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у ______________________________________________.</w:t>
      </w:r>
    </w:p>
    <w:p w14:paraId="03124F0E" w14:textId="77777777" w:rsidR="007969D7" w:rsidRPr="000D7B27" w:rsidRDefault="007969D7" w:rsidP="007969D7">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w:t>
      </w:r>
    </w:p>
    <w:p w14:paraId="706F8C99"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0271B27D"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5ED914FD"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20" w:name="_Hlk18919480"/>
      <w:r w:rsidRPr="00461D5B">
        <w:rPr>
          <w:rFonts w:ascii="Times New Roman" w:hAnsi="Times New Roman" w:cs="Times New Roman"/>
          <w:sz w:val="20"/>
          <w:szCs w:val="20"/>
          <w:lang w:eastAsia="zh-CN"/>
        </w:rPr>
        <w:t xml:space="preserve">тільки для управителя; </w:t>
      </w:r>
    </w:p>
    <w:bookmarkEnd w:id="20"/>
    <w:p w14:paraId="490714DD"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2FB842CB" w14:textId="77777777" w:rsidR="007969D7" w:rsidRPr="00461D5B"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1"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1"/>
    </w:p>
    <w:p w14:paraId="4AE73DC9" w14:textId="77777777" w:rsidR="007969D7" w:rsidRDefault="007969D7" w:rsidP="007969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243A3245" w14:textId="77777777" w:rsidR="007969D7" w:rsidRDefault="007969D7" w:rsidP="007969D7">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Енергетиків буд.53</w:t>
      </w:r>
      <w:r w:rsidRPr="00461D5B">
        <w:rPr>
          <w:rFonts w:ascii="Times New Roman" w:hAnsi="Times New Roman" w:cs="Times New Roman"/>
          <w:sz w:val="20"/>
          <w:szCs w:val="20"/>
          <w:lang w:eastAsia="zh-CN"/>
        </w:rPr>
        <w:t>”.</w:t>
      </w:r>
    </w:p>
    <w:p w14:paraId="67A74A45" w14:textId="77777777" w:rsidR="007969D7" w:rsidRPr="00461D5B" w:rsidRDefault="007969D7" w:rsidP="007969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17D924AB" w14:textId="77777777" w:rsidR="007969D7" w:rsidRPr="00461D5B" w:rsidRDefault="007969D7" w:rsidP="007969D7">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0060614F" w14:textId="77777777" w:rsidR="007969D7" w:rsidRPr="000D7B27" w:rsidRDefault="007969D7" w:rsidP="007969D7">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внутрішньобудинкових систем газопостачання). </w:t>
      </w:r>
    </w:p>
    <w:p w14:paraId="0C81B51F" w14:textId="77777777" w:rsidR="007969D7" w:rsidRPr="000D7B27" w:rsidRDefault="007969D7" w:rsidP="007969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670E1A30" w14:textId="77777777" w:rsidR="007969D7" w:rsidRDefault="007969D7" w:rsidP="007969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230F86EF" w14:textId="77777777" w:rsidR="007969D7" w:rsidRPr="000D7B27" w:rsidRDefault="007969D7" w:rsidP="007969D7">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25B851C6" w14:textId="77777777" w:rsidR="007969D7" w:rsidRPr="00863B42" w:rsidRDefault="007969D7" w:rsidP="007969D7">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від співвласників будинку шляхом письмового повідомлення. Після надходжень пропозицій управитель скликає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2B25CF54" w14:textId="77777777" w:rsidR="007969D7" w:rsidRDefault="007969D7" w:rsidP="007969D7">
      <w:pPr>
        <w:pStyle w:val="a4"/>
        <w:ind w:right="49"/>
        <w:rPr>
          <w:rFonts w:ascii="Times New Roman" w:hAnsi="Times New Roman" w:cs="Times New Roman"/>
          <w:sz w:val="20"/>
          <w:szCs w:val="20"/>
          <w:bdr w:val="none" w:sz="0" w:space="0" w:color="auto" w:frame="1"/>
        </w:rPr>
      </w:pPr>
    </w:p>
    <w:p w14:paraId="648F9E68" w14:textId="77777777" w:rsidR="007969D7" w:rsidRPr="00461D5B" w:rsidRDefault="007969D7" w:rsidP="007969D7">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2" w:name="o146"/>
      <w:bookmarkEnd w:id="22"/>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74BCF443" w14:textId="77777777" w:rsidR="007969D7" w:rsidRPr="00461D5B" w:rsidRDefault="007969D7" w:rsidP="007969D7">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0FF3B18B" w14:textId="77777777" w:rsidR="007969D7" w:rsidRPr="00461D5B" w:rsidRDefault="007969D7" w:rsidP="007969D7">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12EED713" w14:textId="77777777" w:rsidR="007969D7" w:rsidRPr="00461D5B" w:rsidRDefault="007969D7" w:rsidP="007969D7">
      <w:pPr>
        <w:pStyle w:val="a4"/>
        <w:ind w:right="49"/>
        <w:rPr>
          <w:rFonts w:ascii="Times New Roman" w:hAnsi="Times New Roman" w:cs="Times New Roman"/>
          <w:color w:val="000000"/>
          <w:sz w:val="20"/>
          <w:szCs w:val="20"/>
        </w:rPr>
      </w:pPr>
      <w:bookmarkStart w:id="23" w:name="o147"/>
      <w:bookmarkEnd w:id="23"/>
      <w:r w:rsidRPr="00461D5B">
        <w:rPr>
          <w:rFonts w:ascii="Times New Roman" w:hAnsi="Times New Roman" w:cs="Times New Roman"/>
          <w:color w:val="000000"/>
          <w:sz w:val="20"/>
          <w:szCs w:val="20"/>
        </w:rPr>
        <w:t xml:space="preserve">Диспетчерська/аварійна служба: 3-36-23; 067-474-47-92; </w:t>
      </w:r>
    </w:p>
    <w:p w14:paraId="6FBDA281" w14:textId="77777777" w:rsidR="007969D7" w:rsidRPr="00461D5B" w:rsidRDefault="007969D7" w:rsidP="007969D7">
      <w:pPr>
        <w:pStyle w:val="a4"/>
        <w:ind w:right="49"/>
        <w:rPr>
          <w:rFonts w:ascii="Times New Roman" w:hAnsi="Times New Roman" w:cs="Times New Roman"/>
          <w:color w:val="000000"/>
          <w:sz w:val="20"/>
          <w:szCs w:val="20"/>
        </w:rPr>
      </w:pPr>
      <w:bookmarkStart w:id="24" w:name="o148"/>
      <w:bookmarkEnd w:id="24"/>
      <w:r w:rsidRPr="00461D5B">
        <w:rPr>
          <w:rFonts w:ascii="Times New Roman" w:hAnsi="Times New Roman" w:cs="Times New Roman"/>
          <w:color w:val="000000"/>
          <w:sz w:val="20"/>
          <w:szCs w:val="20"/>
        </w:rPr>
        <w:t>Бухгалтерія:  3-17-94</w:t>
      </w:r>
      <w:bookmarkStart w:id="25" w:name="o150"/>
      <w:bookmarkStart w:id="26" w:name="o151"/>
      <w:bookmarkEnd w:id="25"/>
      <w:bookmarkEnd w:id="26"/>
      <w:r w:rsidRPr="00461D5B">
        <w:rPr>
          <w:rFonts w:ascii="Times New Roman" w:hAnsi="Times New Roman" w:cs="Times New Roman"/>
          <w:color w:val="000000"/>
          <w:sz w:val="20"/>
          <w:szCs w:val="20"/>
        </w:rPr>
        <w:t xml:space="preserve"> Головний інженер: 3-21-01</w:t>
      </w:r>
      <w:bookmarkStart w:id="27" w:name="o152"/>
      <w:bookmarkEnd w:id="27"/>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7969D7" w:rsidRPr="00461D5B" w14:paraId="39708325" w14:textId="77777777" w:rsidTr="00887B1B">
        <w:trPr>
          <w:trHeight w:val="313"/>
        </w:trPr>
        <w:tc>
          <w:tcPr>
            <w:tcW w:w="4405" w:type="dxa"/>
            <w:tcMar>
              <w:top w:w="0" w:type="dxa"/>
              <w:left w:w="0" w:type="dxa"/>
              <w:bottom w:w="0" w:type="dxa"/>
              <w:right w:w="0" w:type="dxa"/>
            </w:tcMar>
            <w:hideMark/>
          </w:tcPr>
          <w:p w14:paraId="59102E51" w14:textId="77777777" w:rsidR="007969D7" w:rsidRDefault="007969D7" w:rsidP="00887B1B">
            <w:pPr>
              <w:pStyle w:val="a4"/>
              <w:ind w:right="49"/>
              <w:rPr>
                <w:rFonts w:ascii="Times New Roman" w:hAnsi="Times New Roman" w:cs="Times New Roman"/>
                <w:b/>
                <w:bCs/>
                <w:sz w:val="20"/>
                <w:szCs w:val="20"/>
                <w:lang w:eastAsia="zh-CN"/>
              </w:rPr>
            </w:pPr>
          </w:p>
          <w:p w14:paraId="5CCDB237" w14:textId="77777777" w:rsidR="007969D7" w:rsidRDefault="007969D7" w:rsidP="00887B1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5A3ACB2F" w14:textId="77777777" w:rsidR="007969D7" w:rsidRPr="00461D5B" w:rsidRDefault="007969D7"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1C91B6CC" w14:textId="77777777" w:rsidR="007969D7" w:rsidRPr="00461D5B" w:rsidRDefault="007969D7" w:rsidP="00887B1B">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1D1E7918" w14:textId="77777777" w:rsidR="007969D7" w:rsidRDefault="007969D7"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35183E0C" w14:textId="77777777" w:rsidR="007969D7" w:rsidRDefault="007969D7" w:rsidP="00887B1B">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7E113244" w14:textId="77777777" w:rsidR="007969D7" w:rsidRPr="00461D5B" w:rsidRDefault="007969D7" w:rsidP="00887B1B">
            <w:pPr>
              <w:pStyle w:val="a4"/>
              <w:ind w:right="49"/>
              <w:rPr>
                <w:rFonts w:ascii="Times New Roman" w:hAnsi="Times New Roman" w:cs="Times New Roman"/>
                <w:sz w:val="20"/>
                <w:szCs w:val="20"/>
              </w:rPr>
            </w:pPr>
            <w:r w:rsidRPr="00461D5B">
              <w:rPr>
                <w:rFonts w:ascii="Times New Roman" w:hAnsi="Times New Roman" w:cs="Times New Roman"/>
                <w:sz w:val="20"/>
                <w:szCs w:val="20"/>
              </w:rPr>
              <w:t>ЄДРПОУ 32033409 тел. (04736) 3-17-94</w:t>
            </w:r>
          </w:p>
          <w:p w14:paraId="74C247B9" w14:textId="77777777" w:rsidR="007969D7" w:rsidRPr="00461D5B" w:rsidRDefault="007969D7" w:rsidP="00887B1B">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5C466922" w14:textId="77777777" w:rsidR="007969D7" w:rsidRPr="00461D5B" w:rsidRDefault="007969D7" w:rsidP="00887B1B">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143C30F8" w14:textId="77777777" w:rsidR="007969D7" w:rsidRDefault="007969D7" w:rsidP="00887B1B">
            <w:pPr>
              <w:pStyle w:val="a4"/>
              <w:ind w:right="49"/>
              <w:rPr>
                <w:rFonts w:ascii="Times New Roman" w:hAnsi="Times New Roman" w:cs="Times New Roman"/>
                <w:b/>
                <w:bCs/>
                <w:sz w:val="20"/>
                <w:szCs w:val="20"/>
                <w:lang w:eastAsia="zh-CN"/>
              </w:rPr>
            </w:pPr>
          </w:p>
          <w:p w14:paraId="642F57FC" w14:textId="77777777" w:rsidR="007969D7" w:rsidRDefault="007969D7" w:rsidP="00887B1B">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074F39BD" w14:textId="77777777" w:rsidR="007969D7" w:rsidRPr="00DE12EF" w:rsidRDefault="007969D7"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Pr>
                <w:rFonts w:ascii="Times New Roman" w:hAnsi="Times New Roman" w:cs="Times New Roman"/>
                <w:sz w:val="20"/>
                <w:szCs w:val="20"/>
                <w:u w:val="single"/>
                <w:lang w:eastAsia="zh-CN"/>
              </w:rPr>
              <w:t>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lang w:eastAsia="zh-CN"/>
              </w:rPr>
              <w:t>_______</w:t>
            </w:r>
          </w:p>
          <w:p w14:paraId="0566BD50" w14:textId="71D31436" w:rsidR="007969D7" w:rsidRPr="00461D5B" w:rsidRDefault="007969D7"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Енергетиків, </w:t>
            </w:r>
            <w:r w:rsidR="00767C72">
              <w:rPr>
                <w:rFonts w:ascii="Times New Roman" w:hAnsi="Times New Roman" w:cs="Times New Roman"/>
                <w:sz w:val="20"/>
                <w:szCs w:val="20"/>
                <w:lang w:eastAsia="zh-CN"/>
              </w:rPr>
              <w:t>97</w:t>
            </w:r>
            <w:r>
              <w:rPr>
                <w:rFonts w:ascii="Times New Roman" w:hAnsi="Times New Roman" w:cs="Times New Roman"/>
                <w:sz w:val="20"/>
                <w:szCs w:val="20"/>
                <w:lang w:eastAsia="zh-CN"/>
              </w:rPr>
              <w:t xml:space="preserve"> кв.___</w:t>
            </w:r>
          </w:p>
          <w:p w14:paraId="51795BA3" w14:textId="77777777" w:rsidR="007969D7" w:rsidRDefault="007969D7" w:rsidP="00887B1B">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w:t>
            </w:r>
            <w:r w:rsidRPr="009B23AF">
              <w:rPr>
                <w:rFonts w:ascii="Times New Roman" w:hAnsi="Times New Roman" w:cs="Times New Roman"/>
                <w:sz w:val="20"/>
                <w:szCs w:val="20"/>
                <w:lang w:eastAsia="zh-CN"/>
              </w:rPr>
              <w:t>___________________</w:t>
            </w:r>
          </w:p>
          <w:p w14:paraId="37BD512F" w14:textId="77777777" w:rsidR="007969D7" w:rsidRPr="00987BAE" w:rsidRDefault="007969D7" w:rsidP="00887B1B">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______________________________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u w:val="single"/>
                <w:lang w:eastAsia="zh-CN"/>
              </w:rPr>
              <w:t xml:space="preserve"> року</w:t>
            </w:r>
          </w:p>
          <w:p w14:paraId="74E05129" w14:textId="77777777" w:rsidR="007969D7" w:rsidRDefault="007969D7" w:rsidP="00887B1B">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_________/ </w:t>
            </w:r>
            <w:r>
              <w:rPr>
                <w:rFonts w:ascii="Times New Roman" w:hAnsi="Times New Roman" w:cs="Times New Roman"/>
                <w:b/>
                <w:bCs/>
                <w:sz w:val="20"/>
                <w:szCs w:val="20"/>
                <w:lang w:eastAsia="zh-CN"/>
              </w:rPr>
              <w:t>______________</w:t>
            </w:r>
            <w:r>
              <w:rPr>
                <w:rFonts w:ascii="Times New Roman" w:hAnsi="Times New Roman" w:cs="Times New Roman"/>
                <w:sz w:val="20"/>
                <w:szCs w:val="20"/>
                <w:lang w:eastAsia="zh-CN"/>
              </w:rPr>
              <w:t>/</w:t>
            </w:r>
          </w:p>
          <w:p w14:paraId="5C9690F9" w14:textId="77777777" w:rsidR="007969D7" w:rsidRDefault="007969D7" w:rsidP="00887B1B">
            <w:pPr>
              <w:pStyle w:val="a4"/>
              <w:ind w:right="49"/>
              <w:rPr>
                <w:rFonts w:ascii="Times New Roman" w:hAnsi="Times New Roman" w:cs="Times New Roman"/>
                <w:sz w:val="20"/>
                <w:szCs w:val="20"/>
                <w:lang w:eastAsia="zh-CN"/>
              </w:rPr>
            </w:pPr>
          </w:p>
          <w:p w14:paraId="17447CB2" w14:textId="77777777" w:rsidR="007969D7" w:rsidRPr="00461D5B" w:rsidRDefault="007969D7" w:rsidP="00887B1B">
            <w:pPr>
              <w:pStyle w:val="a4"/>
              <w:ind w:right="49"/>
              <w:rPr>
                <w:rFonts w:ascii="Times New Roman" w:hAnsi="Times New Roman" w:cs="Times New Roman"/>
                <w:b/>
                <w:bCs/>
                <w:sz w:val="20"/>
                <w:szCs w:val="20"/>
                <w:lang w:eastAsia="zh-CN"/>
              </w:rPr>
            </w:pPr>
          </w:p>
        </w:tc>
      </w:tr>
      <w:bookmarkEnd w:id="0"/>
      <w:bookmarkEnd w:id="1"/>
    </w:tbl>
    <w:p w14:paraId="2C63EB0C" w14:textId="77777777" w:rsidR="007969D7" w:rsidRDefault="007969D7" w:rsidP="007969D7">
      <w:pPr>
        <w:spacing w:after="0" w:line="240" w:lineRule="auto"/>
        <w:jc w:val="right"/>
        <w:rPr>
          <w:rFonts w:ascii="Times New Roman" w:eastAsiaTheme="minorHAnsi" w:hAnsi="Times New Roman"/>
        </w:rPr>
      </w:pPr>
    </w:p>
    <w:p w14:paraId="103D0594" w14:textId="77777777" w:rsidR="007969D7" w:rsidRDefault="007969D7" w:rsidP="007969D7">
      <w:pPr>
        <w:spacing w:after="0" w:line="240" w:lineRule="auto"/>
        <w:jc w:val="right"/>
        <w:rPr>
          <w:rFonts w:ascii="Times New Roman" w:eastAsiaTheme="minorHAnsi" w:hAnsi="Times New Roman"/>
        </w:rPr>
      </w:pPr>
    </w:p>
    <w:p w14:paraId="100BA68E" w14:textId="77777777" w:rsidR="007969D7" w:rsidRDefault="007969D7" w:rsidP="007969D7">
      <w:pPr>
        <w:spacing w:after="0" w:line="240" w:lineRule="auto"/>
        <w:jc w:val="right"/>
        <w:rPr>
          <w:rFonts w:ascii="Times New Roman" w:eastAsiaTheme="minorHAnsi" w:hAnsi="Times New Roman"/>
        </w:rPr>
      </w:pPr>
    </w:p>
    <w:p w14:paraId="2A015A5F" w14:textId="77777777" w:rsidR="007969D7" w:rsidRDefault="007969D7" w:rsidP="007969D7">
      <w:pPr>
        <w:spacing w:after="0" w:line="240" w:lineRule="auto"/>
        <w:jc w:val="right"/>
        <w:rPr>
          <w:rFonts w:ascii="Times New Roman" w:eastAsiaTheme="minorHAnsi" w:hAnsi="Times New Roman"/>
        </w:rPr>
      </w:pPr>
    </w:p>
    <w:p w14:paraId="10F4BE9D" w14:textId="77777777" w:rsidR="007969D7" w:rsidRDefault="007969D7" w:rsidP="007969D7">
      <w:pPr>
        <w:spacing w:after="0" w:line="240" w:lineRule="auto"/>
        <w:jc w:val="right"/>
        <w:rPr>
          <w:rFonts w:ascii="Times New Roman" w:eastAsiaTheme="minorHAnsi" w:hAnsi="Times New Roman"/>
        </w:rPr>
      </w:pPr>
    </w:p>
    <w:p w14:paraId="1841472F" w14:textId="77777777" w:rsidR="007969D7" w:rsidRDefault="007969D7" w:rsidP="007969D7">
      <w:pPr>
        <w:spacing w:after="0" w:line="240" w:lineRule="auto"/>
        <w:jc w:val="right"/>
        <w:rPr>
          <w:rFonts w:ascii="Times New Roman" w:eastAsiaTheme="minorHAnsi" w:hAnsi="Times New Roman"/>
        </w:rPr>
      </w:pPr>
    </w:p>
    <w:p w14:paraId="1B5487C1" w14:textId="77777777" w:rsidR="007969D7" w:rsidRDefault="007969D7" w:rsidP="007969D7">
      <w:pPr>
        <w:spacing w:after="0" w:line="240" w:lineRule="auto"/>
        <w:jc w:val="right"/>
        <w:rPr>
          <w:rFonts w:ascii="Times New Roman" w:eastAsiaTheme="minorHAnsi" w:hAnsi="Times New Roman"/>
        </w:rPr>
      </w:pPr>
    </w:p>
    <w:p w14:paraId="14E8BB00" w14:textId="77777777" w:rsidR="007969D7" w:rsidRDefault="007969D7" w:rsidP="007969D7">
      <w:pPr>
        <w:spacing w:after="0" w:line="240" w:lineRule="auto"/>
        <w:jc w:val="right"/>
        <w:rPr>
          <w:rFonts w:ascii="Times New Roman" w:eastAsiaTheme="minorHAnsi" w:hAnsi="Times New Roman"/>
        </w:rPr>
      </w:pPr>
    </w:p>
    <w:p w14:paraId="3F5AB835" w14:textId="77777777" w:rsidR="007969D7" w:rsidRDefault="007969D7" w:rsidP="007969D7">
      <w:pPr>
        <w:spacing w:after="0" w:line="240" w:lineRule="auto"/>
        <w:jc w:val="right"/>
        <w:rPr>
          <w:rFonts w:ascii="Times New Roman" w:eastAsiaTheme="minorHAnsi" w:hAnsi="Times New Roman"/>
        </w:rPr>
      </w:pPr>
    </w:p>
    <w:p w14:paraId="16598E7E" w14:textId="77777777" w:rsidR="007969D7" w:rsidRDefault="007969D7" w:rsidP="007969D7">
      <w:pPr>
        <w:spacing w:after="0" w:line="240" w:lineRule="auto"/>
        <w:jc w:val="right"/>
        <w:rPr>
          <w:rFonts w:ascii="Times New Roman" w:eastAsiaTheme="minorHAnsi" w:hAnsi="Times New Roman"/>
        </w:rPr>
      </w:pPr>
    </w:p>
    <w:p w14:paraId="04BC24F6" w14:textId="77777777" w:rsidR="007969D7" w:rsidRDefault="007969D7" w:rsidP="007969D7">
      <w:pPr>
        <w:spacing w:after="0" w:line="240" w:lineRule="auto"/>
        <w:jc w:val="right"/>
        <w:rPr>
          <w:rFonts w:ascii="Times New Roman" w:eastAsiaTheme="minorHAnsi" w:hAnsi="Times New Roman"/>
        </w:rPr>
      </w:pPr>
    </w:p>
    <w:p w14:paraId="40E292C9" w14:textId="77777777" w:rsidR="007969D7" w:rsidRDefault="007969D7" w:rsidP="007969D7">
      <w:pPr>
        <w:spacing w:after="0" w:line="240" w:lineRule="auto"/>
        <w:jc w:val="right"/>
        <w:rPr>
          <w:rFonts w:ascii="Times New Roman" w:eastAsiaTheme="minorHAnsi" w:hAnsi="Times New Roman"/>
        </w:rPr>
      </w:pPr>
    </w:p>
    <w:p w14:paraId="4F26034F" w14:textId="77777777" w:rsidR="007969D7" w:rsidRPr="0026189C" w:rsidRDefault="007969D7" w:rsidP="007969D7">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0059C2D2" w14:textId="3F33AFD4" w:rsidR="007969D7" w:rsidRPr="0026189C" w:rsidRDefault="007969D7" w:rsidP="007969D7">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Е-97/23</w:t>
      </w:r>
    </w:p>
    <w:p w14:paraId="0E93B2F5" w14:textId="77777777" w:rsidR="007969D7" w:rsidRPr="0026189C" w:rsidRDefault="007969D7" w:rsidP="007969D7">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 xml:space="preserve">_________ </w:t>
      </w:r>
      <w:r w:rsidRPr="0026189C">
        <w:rPr>
          <w:rFonts w:ascii="Times New Roman" w:eastAsiaTheme="minorHAnsi" w:hAnsi="Times New Roman"/>
        </w:rPr>
        <w:t>202</w:t>
      </w:r>
      <w:r>
        <w:rPr>
          <w:rFonts w:ascii="Times New Roman" w:eastAsiaTheme="minorHAnsi" w:hAnsi="Times New Roman"/>
        </w:rPr>
        <w:t>3</w:t>
      </w:r>
      <w:r w:rsidRPr="0026189C">
        <w:rPr>
          <w:rFonts w:ascii="Times New Roman" w:eastAsiaTheme="minorHAnsi" w:hAnsi="Times New Roman"/>
        </w:rPr>
        <w:t xml:space="preserve">р.  </w:t>
      </w:r>
    </w:p>
    <w:p w14:paraId="53450B1D" w14:textId="77777777" w:rsidR="007969D7" w:rsidRPr="0026189C" w:rsidRDefault="007969D7" w:rsidP="007969D7">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1AC842E4" w14:textId="77777777" w:rsidR="007969D7" w:rsidRPr="0026189C" w:rsidRDefault="007969D7" w:rsidP="007969D7">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438" w:type="dxa"/>
        <w:tblInd w:w="-567" w:type="dxa"/>
        <w:tblLook w:val="04A0" w:firstRow="1" w:lastRow="0" w:firstColumn="1" w:lastColumn="0" w:noHBand="0" w:noVBand="1"/>
      </w:tblPr>
      <w:tblGrid>
        <w:gridCol w:w="628"/>
        <w:gridCol w:w="3782"/>
        <w:gridCol w:w="127"/>
        <w:gridCol w:w="1558"/>
        <w:gridCol w:w="3138"/>
        <w:gridCol w:w="1205"/>
      </w:tblGrid>
      <w:tr w:rsidR="007969D7" w:rsidRPr="0026189C" w14:paraId="53D1F8A0" w14:textId="77777777" w:rsidTr="00887B1B">
        <w:trPr>
          <w:trHeight w:val="315"/>
        </w:trPr>
        <w:tc>
          <w:tcPr>
            <w:tcW w:w="628" w:type="dxa"/>
            <w:noWrap/>
            <w:vAlign w:val="center"/>
            <w:hideMark/>
          </w:tcPr>
          <w:p w14:paraId="0FBAEB57" w14:textId="77777777" w:rsidR="007969D7" w:rsidRPr="0026189C" w:rsidRDefault="007969D7" w:rsidP="00887B1B">
            <w:pPr>
              <w:rPr>
                <w:rFonts w:ascii="Times New Roman" w:eastAsiaTheme="minorHAnsi" w:hAnsi="Times New Roman"/>
                <w:b/>
                <w:bCs/>
              </w:rPr>
            </w:pPr>
          </w:p>
        </w:tc>
        <w:tc>
          <w:tcPr>
            <w:tcW w:w="5467" w:type="dxa"/>
            <w:gridSpan w:val="3"/>
            <w:noWrap/>
            <w:vAlign w:val="bottom"/>
            <w:hideMark/>
          </w:tcPr>
          <w:p w14:paraId="10E3192A" w14:textId="77777777" w:rsidR="007969D7" w:rsidRPr="0026189C" w:rsidRDefault="007969D7" w:rsidP="00887B1B">
            <w:pPr>
              <w:rPr>
                <w:rFonts w:asciiTheme="minorHAnsi" w:eastAsiaTheme="minorHAnsi" w:hAnsiTheme="minorHAnsi" w:cstheme="minorBidi"/>
                <w:sz w:val="20"/>
                <w:szCs w:val="20"/>
                <w:lang w:val="ru-UA" w:eastAsia="ru-UA"/>
              </w:rPr>
            </w:pPr>
          </w:p>
        </w:tc>
        <w:tc>
          <w:tcPr>
            <w:tcW w:w="4343" w:type="dxa"/>
            <w:gridSpan w:val="2"/>
            <w:noWrap/>
            <w:vAlign w:val="bottom"/>
            <w:hideMark/>
          </w:tcPr>
          <w:p w14:paraId="73490857" w14:textId="77777777" w:rsidR="007969D7" w:rsidRPr="0026189C" w:rsidRDefault="007969D7" w:rsidP="00887B1B">
            <w:pPr>
              <w:rPr>
                <w:rFonts w:asciiTheme="minorHAnsi" w:eastAsiaTheme="minorHAnsi" w:hAnsiTheme="minorHAnsi" w:cstheme="minorBidi"/>
                <w:sz w:val="20"/>
                <w:szCs w:val="20"/>
                <w:lang w:val="ru-UA" w:eastAsia="ru-UA"/>
              </w:rPr>
            </w:pPr>
          </w:p>
        </w:tc>
      </w:tr>
      <w:tr w:rsidR="007969D7" w:rsidRPr="0026189C" w14:paraId="722A30AD" w14:textId="77777777" w:rsidTr="00887B1B">
        <w:trPr>
          <w:trHeight w:val="630"/>
        </w:trPr>
        <w:tc>
          <w:tcPr>
            <w:tcW w:w="628" w:type="dxa"/>
            <w:tcBorders>
              <w:top w:val="single" w:sz="4" w:space="0" w:color="auto"/>
              <w:left w:val="single" w:sz="4" w:space="0" w:color="auto"/>
              <w:bottom w:val="single" w:sz="4" w:space="0" w:color="auto"/>
              <w:right w:val="single" w:sz="4" w:space="0" w:color="auto"/>
            </w:tcBorders>
            <w:vAlign w:val="center"/>
            <w:hideMark/>
          </w:tcPr>
          <w:p w14:paraId="393BF841"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4CAF9F31" w14:textId="77777777" w:rsidR="007969D7" w:rsidRPr="0026189C" w:rsidRDefault="007969D7"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r w:rsidRPr="0026189C">
              <w:rPr>
                <w:rFonts w:ascii="Times New Roman" w:hAnsi="Times New Roman"/>
                <w:color w:val="000000"/>
                <w:lang w:val="ru-UA" w:eastAsia="ru-UA"/>
              </w:rPr>
              <w:t>ва роб</w:t>
            </w:r>
            <w:r w:rsidRPr="0026189C">
              <w:rPr>
                <w:rFonts w:ascii="Times New Roman" w:hAnsi="Times New Roman"/>
                <w:color w:val="000000"/>
                <w:lang w:eastAsia="ru-UA"/>
              </w:rPr>
              <w:t>оти (</w:t>
            </w:r>
            <w:r w:rsidRPr="0026189C">
              <w:rPr>
                <w:rFonts w:ascii="Times New Roman" w:hAnsi="Times New Roman"/>
                <w:color w:val="000000"/>
                <w:lang w:val="ru-UA" w:eastAsia="ru-UA"/>
              </w:rPr>
              <w:t>послуг</w:t>
            </w:r>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087B02E1"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r w:rsidRPr="0026189C">
              <w:rPr>
                <w:rFonts w:ascii="Times New Roman" w:hAnsi="Times New Roman"/>
                <w:color w:val="000000"/>
                <w:lang w:val="ru-UA" w:eastAsia="ru-UA"/>
              </w:rPr>
              <w:t>еріодичність</w:t>
            </w:r>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7969D7" w:rsidRPr="0026189C" w14:paraId="187CF2F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79A4CDD"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5583A967"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3706BC92"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7969D7" w:rsidRPr="0026189C" w14:paraId="4825D00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C8119D0" w14:textId="77777777" w:rsidR="007969D7" w:rsidRPr="0026189C" w:rsidRDefault="007969D7" w:rsidP="00887B1B">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4FC8099E" w14:textId="77777777" w:rsidR="007969D7" w:rsidRPr="0026189C" w:rsidRDefault="007969D7" w:rsidP="00887B1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Технічне обслуговування внутрішньобудинкових систем :</w:t>
            </w:r>
          </w:p>
        </w:tc>
      </w:tr>
      <w:tr w:rsidR="007969D7" w:rsidRPr="0026189C" w14:paraId="6C877F6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DABAB3C"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6DD50A31" w14:textId="77777777" w:rsidR="007969D7" w:rsidRPr="0026189C" w:rsidRDefault="007969D7" w:rsidP="00887B1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водопостачання та водовідведення</w:t>
            </w:r>
          </w:p>
        </w:tc>
        <w:tc>
          <w:tcPr>
            <w:tcW w:w="4343" w:type="dxa"/>
            <w:gridSpan w:val="2"/>
            <w:tcBorders>
              <w:top w:val="nil"/>
              <w:left w:val="nil"/>
              <w:bottom w:val="single" w:sz="4" w:space="0" w:color="auto"/>
              <w:right w:val="single" w:sz="4" w:space="0" w:color="auto"/>
            </w:tcBorders>
            <w:noWrap/>
            <w:vAlign w:val="bottom"/>
            <w:hideMark/>
          </w:tcPr>
          <w:p w14:paraId="20F4DB23"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7969D7" w:rsidRPr="0026189C" w14:paraId="540821A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52F0994"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88F3C2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обладнання системи</w:t>
            </w:r>
          </w:p>
        </w:tc>
        <w:tc>
          <w:tcPr>
            <w:tcW w:w="4343" w:type="dxa"/>
            <w:gridSpan w:val="2"/>
            <w:tcBorders>
              <w:top w:val="nil"/>
              <w:left w:val="nil"/>
              <w:bottom w:val="single" w:sz="4" w:space="0" w:color="auto"/>
              <w:right w:val="single" w:sz="4" w:space="0" w:color="auto"/>
            </w:tcBorders>
            <w:noWrap/>
            <w:vAlign w:val="bottom"/>
            <w:hideMark/>
          </w:tcPr>
          <w:p w14:paraId="4A02446F"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2 рази на рік</w:t>
            </w:r>
          </w:p>
        </w:tc>
      </w:tr>
      <w:tr w:rsidR="007969D7" w:rsidRPr="0026189C" w14:paraId="0AC15168"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6FEE605"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BCB2111"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засмідчень водовідведення</w:t>
            </w:r>
          </w:p>
        </w:tc>
        <w:tc>
          <w:tcPr>
            <w:tcW w:w="4343" w:type="dxa"/>
            <w:gridSpan w:val="2"/>
            <w:tcBorders>
              <w:top w:val="nil"/>
              <w:left w:val="nil"/>
              <w:bottom w:val="single" w:sz="4" w:space="0" w:color="auto"/>
              <w:right w:val="single" w:sz="4" w:space="0" w:color="auto"/>
            </w:tcBorders>
            <w:noWrap/>
            <w:vAlign w:val="bottom"/>
            <w:hideMark/>
          </w:tcPr>
          <w:p w14:paraId="0AC03516"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0E085A1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55CB00A"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FDA3E62"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прокладки каналізаційної ревізії</w:t>
            </w:r>
          </w:p>
        </w:tc>
        <w:tc>
          <w:tcPr>
            <w:tcW w:w="4343" w:type="dxa"/>
            <w:gridSpan w:val="2"/>
            <w:tcBorders>
              <w:top w:val="nil"/>
              <w:left w:val="nil"/>
              <w:bottom w:val="single" w:sz="4" w:space="0" w:color="auto"/>
              <w:right w:val="single" w:sz="4" w:space="0" w:color="auto"/>
            </w:tcBorders>
            <w:noWrap/>
            <w:vAlign w:val="bottom"/>
            <w:hideMark/>
          </w:tcPr>
          <w:p w14:paraId="32980BC5"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33B74E1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173D4F4"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BD76E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Закарбування розтруба каналізаційних труб</w:t>
            </w:r>
          </w:p>
        </w:tc>
        <w:tc>
          <w:tcPr>
            <w:tcW w:w="4343" w:type="dxa"/>
            <w:gridSpan w:val="2"/>
            <w:tcBorders>
              <w:top w:val="nil"/>
              <w:left w:val="nil"/>
              <w:bottom w:val="single" w:sz="4" w:space="0" w:color="auto"/>
              <w:right w:val="single" w:sz="4" w:space="0" w:color="auto"/>
            </w:tcBorders>
            <w:noWrap/>
            <w:vAlign w:val="bottom"/>
            <w:hideMark/>
          </w:tcPr>
          <w:p w14:paraId="168627F3"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7E781676"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A3AFC9B"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3F987A5"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повітряної пробки</w:t>
            </w:r>
          </w:p>
        </w:tc>
        <w:tc>
          <w:tcPr>
            <w:tcW w:w="4343" w:type="dxa"/>
            <w:gridSpan w:val="2"/>
            <w:tcBorders>
              <w:top w:val="nil"/>
              <w:left w:val="nil"/>
              <w:bottom w:val="single" w:sz="4" w:space="0" w:color="auto"/>
              <w:right w:val="single" w:sz="4" w:space="0" w:color="auto"/>
            </w:tcBorders>
            <w:noWrap/>
            <w:vAlign w:val="bottom"/>
            <w:hideMark/>
          </w:tcPr>
          <w:p w14:paraId="76D5ADC3"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7A6E23B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0029A30"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EE1FDE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протікань в трубопроводах, приладах та арматурі</w:t>
            </w:r>
          </w:p>
        </w:tc>
        <w:tc>
          <w:tcPr>
            <w:tcW w:w="4343" w:type="dxa"/>
            <w:gridSpan w:val="2"/>
            <w:tcBorders>
              <w:top w:val="nil"/>
              <w:left w:val="nil"/>
              <w:bottom w:val="single" w:sz="4" w:space="0" w:color="auto"/>
              <w:right w:val="single" w:sz="4" w:space="0" w:color="auto"/>
            </w:tcBorders>
            <w:noWrap/>
            <w:vAlign w:val="bottom"/>
            <w:hideMark/>
          </w:tcPr>
          <w:p w14:paraId="1ED55D6F"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103A554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E5E279B"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2D22619E" w14:textId="77777777" w:rsidR="007969D7" w:rsidRPr="0026189C" w:rsidRDefault="007969D7" w:rsidP="00887B1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теплопостачання</w:t>
            </w:r>
          </w:p>
        </w:tc>
        <w:tc>
          <w:tcPr>
            <w:tcW w:w="4343" w:type="dxa"/>
            <w:gridSpan w:val="2"/>
            <w:tcBorders>
              <w:top w:val="nil"/>
              <w:left w:val="nil"/>
              <w:bottom w:val="single" w:sz="4" w:space="0" w:color="auto"/>
              <w:right w:val="single" w:sz="4" w:space="0" w:color="auto"/>
            </w:tcBorders>
            <w:noWrap/>
            <w:vAlign w:val="bottom"/>
            <w:hideMark/>
          </w:tcPr>
          <w:p w14:paraId="1B07AB1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7969D7" w:rsidRPr="0026189C" w14:paraId="6FE79CE9"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28E6AE82"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34C174AA"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обладнання системи, запірно-регулювальної арматури централізованого опалення у підвальних приміщеннях</w:t>
            </w:r>
          </w:p>
        </w:tc>
        <w:tc>
          <w:tcPr>
            <w:tcW w:w="4343" w:type="dxa"/>
            <w:gridSpan w:val="2"/>
            <w:tcBorders>
              <w:top w:val="nil"/>
              <w:left w:val="nil"/>
              <w:bottom w:val="single" w:sz="4" w:space="0" w:color="auto"/>
              <w:right w:val="single" w:sz="4" w:space="0" w:color="auto"/>
            </w:tcBorders>
            <w:noWrap/>
            <w:vAlign w:val="bottom"/>
            <w:hideMark/>
          </w:tcPr>
          <w:p w14:paraId="7CA56383"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2 рази на рік</w:t>
            </w:r>
          </w:p>
        </w:tc>
      </w:tr>
      <w:tr w:rsidR="007969D7" w:rsidRPr="0026189C" w14:paraId="132F0906"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37B8E75"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614E31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консервація та розконсервація системи</w:t>
            </w:r>
          </w:p>
        </w:tc>
        <w:tc>
          <w:tcPr>
            <w:tcW w:w="4343" w:type="dxa"/>
            <w:gridSpan w:val="2"/>
            <w:tcBorders>
              <w:top w:val="nil"/>
              <w:left w:val="nil"/>
              <w:bottom w:val="single" w:sz="4" w:space="0" w:color="auto"/>
              <w:right w:val="single" w:sz="4" w:space="0" w:color="auto"/>
            </w:tcBorders>
            <w:noWrap/>
            <w:vAlign w:val="bottom"/>
            <w:hideMark/>
          </w:tcPr>
          <w:p w14:paraId="7A57BE5E"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969D7" w:rsidRPr="0026189C" w14:paraId="3BA5ED4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E79DBD0"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3F2699D"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запускання системи та перевірка працездатності системи</w:t>
            </w:r>
          </w:p>
        </w:tc>
        <w:tc>
          <w:tcPr>
            <w:tcW w:w="4343" w:type="dxa"/>
            <w:gridSpan w:val="2"/>
            <w:tcBorders>
              <w:top w:val="nil"/>
              <w:left w:val="nil"/>
              <w:bottom w:val="single" w:sz="4" w:space="0" w:color="auto"/>
              <w:right w:val="single" w:sz="4" w:space="0" w:color="auto"/>
            </w:tcBorders>
            <w:noWrap/>
            <w:vAlign w:val="bottom"/>
            <w:hideMark/>
          </w:tcPr>
          <w:p w14:paraId="35CAAEF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969D7" w:rsidRPr="0026189C" w14:paraId="43F2757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78B95B3"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FAF1FB"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гідравлічне випробовування трубопроводів</w:t>
            </w:r>
          </w:p>
        </w:tc>
        <w:tc>
          <w:tcPr>
            <w:tcW w:w="4343" w:type="dxa"/>
            <w:gridSpan w:val="2"/>
            <w:tcBorders>
              <w:top w:val="nil"/>
              <w:left w:val="nil"/>
              <w:bottom w:val="single" w:sz="4" w:space="0" w:color="auto"/>
              <w:right w:val="single" w:sz="4" w:space="0" w:color="auto"/>
            </w:tcBorders>
            <w:noWrap/>
            <w:vAlign w:val="bottom"/>
            <w:hideMark/>
          </w:tcPr>
          <w:p w14:paraId="662210FC"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969D7" w:rsidRPr="0026189C" w14:paraId="14FD4D6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791B2AB"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B8032CC"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випробовування вузлів упраління</w:t>
            </w:r>
          </w:p>
        </w:tc>
        <w:tc>
          <w:tcPr>
            <w:tcW w:w="4343" w:type="dxa"/>
            <w:gridSpan w:val="2"/>
            <w:tcBorders>
              <w:top w:val="nil"/>
              <w:left w:val="nil"/>
              <w:bottom w:val="single" w:sz="4" w:space="0" w:color="auto"/>
              <w:right w:val="single" w:sz="4" w:space="0" w:color="auto"/>
            </w:tcBorders>
            <w:noWrap/>
            <w:vAlign w:val="bottom"/>
            <w:hideMark/>
          </w:tcPr>
          <w:p w14:paraId="40298C6F"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969D7" w:rsidRPr="0026189C" w14:paraId="016909D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48E278D"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C903798"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усунення протікань</w:t>
            </w:r>
          </w:p>
        </w:tc>
        <w:tc>
          <w:tcPr>
            <w:tcW w:w="4343" w:type="dxa"/>
            <w:gridSpan w:val="2"/>
            <w:tcBorders>
              <w:top w:val="nil"/>
              <w:left w:val="nil"/>
              <w:bottom w:val="single" w:sz="4" w:space="0" w:color="auto"/>
              <w:right w:val="single" w:sz="4" w:space="0" w:color="auto"/>
            </w:tcBorders>
            <w:noWrap/>
            <w:vAlign w:val="bottom"/>
            <w:hideMark/>
          </w:tcPr>
          <w:p w14:paraId="73B1A738"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711F805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5ABC970"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A5B8DFB"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обслуговування аврійною службою </w:t>
            </w:r>
          </w:p>
        </w:tc>
        <w:tc>
          <w:tcPr>
            <w:tcW w:w="4343" w:type="dxa"/>
            <w:gridSpan w:val="2"/>
            <w:tcBorders>
              <w:top w:val="nil"/>
              <w:left w:val="nil"/>
              <w:bottom w:val="single" w:sz="4" w:space="0" w:color="auto"/>
              <w:right w:val="single" w:sz="4" w:space="0" w:color="auto"/>
            </w:tcBorders>
            <w:noWrap/>
            <w:vAlign w:val="bottom"/>
            <w:hideMark/>
          </w:tcPr>
          <w:p w14:paraId="45628F47"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цілодобова</w:t>
            </w:r>
          </w:p>
        </w:tc>
      </w:tr>
      <w:tr w:rsidR="007969D7" w:rsidRPr="0026189C" w14:paraId="26811C7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08C6D5D"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064C731D" w14:textId="77777777" w:rsidR="007969D7" w:rsidRPr="0026189C" w:rsidRDefault="007969D7" w:rsidP="00887B1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електропостачання</w:t>
            </w:r>
          </w:p>
        </w:tc>
        <w:tc>
          <w:tcPr>
            <w:tcW w:w="4343" w:type="dxa"/>
            <w:gridSpan w:val="2"/>
            <w:tcBorders>
              <w:top w:val="nil"/>
              <w:left w:val="nil"/>
              <w:bottom w:val="single" w:sz="4" w:space="0" w:color="auto"/>
              <w:right w:val="single" w:sz="4" w:space="0" w:color="auto"/>
            </w:tcBorders>
            <w:noWrap/>
            <w:vAlign w:val="bottom"/>
            <w:hideMark/>
          </w:tcPr>
          <w:p w14:paraId="3DE8C958"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7969D7" w:rsidRPr="0026189C" w14:paraId="5C5FCBD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22D1555"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698488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ввідно-розподільного пристрою</w:t>
            </w:r>
          </w:p>
        </w:tc>
        <w:tc>
          <w:tcPr>
            <w:tcW w:w="4343" w:type="dxa"/>
            <w:gridSpan w:val="2"/>
            <w:tcBorders>
              <w:top w:val="nil"/>
              <w:left w:val="nil"/>
              <w:bottom w:val="single" w:sz="4" w:space="0" w:color="auto"/>
              <w:right w:val="single" w:sz="4" w:space="0" w:color="auto"/>
            </w:tcBorders>
            <w:noWrap/>
            <w:vAlign w:val="bottom"/>
            <w:hideMark/>
          </w:tcPr>
          <w:p w14:paraId="2B22428C"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на рік</w:t>
            </w:r>
          </w:p>
        </w:tc>
      </w:tr>
      <w:tr w:rsidR="007969D7" w:rsidRPr="0026189C" w14:paraId="12B61BF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21C3F9D"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C14692"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стану освітлювальної арматури</w:t>
            </w:r>
          </w:p>
        </w:tc>
        <w:tc>
          <w:tcPr>
            <w:tcW w:w="4343" w:type="dxa"/>
            <w:gridSpan w:val="2"/>
            <w:tcBorders>
              <w:top w:val="nil"/>
              <w:left w:val="nil"/>
              <w:bottom w:val="single" w:sz="4" w:space="0" w:color="auto"/>
              <w:right w:val="single" w:sz="4" w:space="0" w:color="auto"/>
            </w:tcBorders>
            <w:noWrap/>
            <w:vAlign w:val="bottom"/>
            <w:hideMark/>
          </w:tcPr>
          <w:p w14:paraId="41BD3564"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чотири рази рік  </w:t>
            </w:r>
          </w:p>
        </w:tc>
      </w:tr>
      <w:tr w:rsidR="007969D7" w:rsidRPr="0026189C" w14:paraId="55683D4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F5B9603"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796F5A4"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квартирних електрощитків</w:t>
            </w:r>
          </w:p>
        </w:tc>
        <w:tc>
          <w:tcPr>
            <w:tcW w:w="4343" w:type="dxa"/>
            <w:gridSpan w:val="2"/>
            <w:tcBorders>
              <w:top w:val="nil"/>
              <w:left w:val="nil"/>
              <w:bottom w:val="single" w:sz="4" w:space="0" w:color="auto"/>
              <w:right w:val="single" w:sz="4" w:space="0" w:color="auto"/>
            </w:tcBorders>
            <w:noWrap/>
            <w:vAlign w:val="bottom"/>
            <w:hideMark/>
          </w:tcPr>
          <w:p w14:paraId="655A547D"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чотири рази рік  </w:t>
            </w:r>
          </w:p>
        </w:tc>
      </w:tr>
      <w:tr w:rsidR="007969D7" w:rsidRPr="0026189C" w14:paraId="78AE546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B041FB8"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8419589"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огляд електрощитової</w:t>
            </w:r>
          </w:p>
        </w:tc>
        <w:tc>
          <w:tcPr>
            <w:tcW w:w="4343" w:type="dxa"/>
            <w:gridSpan w:val="2"/>
            <w:tcBorders>
              <w:top w:val="nil"/>
              <w:left w:val="nil"/>
              <w:bottom w:val="single" w:sz="4" w:space="0" w:color="auto"/>
              <w:right w:val="single" w:sz="4" w:space="0" w:color="auto"/>
            </w:tcBorders>
            <w:noWrap/>
            <w:vAlign w:val="bottom"/>
            <w:hideMark/>
          </w:tcPr>
          <w:p w14:paraId="57126B61"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на рік</w:t>
            </w:r>
          </w:p>
        </w:tc>
      </w:tr>
      <w:tr w:rsidR="007969D7" w:rsidRPr="0026189C" w14:paraId="35E2D47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2EA0B40"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7BE89DC"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пошкоджених ділянок електричних мереж</w:t>
            </w:r>
          </w:p>
        </w:tc>
        <w:tc>
          <w:tcPr>
            <w:tcW w:w="4343" w:type="dxa"/>
            <w:gridSpan w:val="2"/>
            <w:tcBorders>
              <w:top w:val="nil"/>
              <w:left w:val="nil"/>
              <w:bottom w:val="single" w:sz="4" w:space="0" w:color="auto"/>
              <w:right w:val="single" w:sz="4" w:space="0" w:color="auto"/>
            </w:tcBorders>
            <w:noWrap/>
            <w:vAlign w:val="bottom"/>
            <w:hideMark/>
          </w:tcPr>
          <w:p w14:paraId="63BBC78A"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19958E5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9FDE98B"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CF54D3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перегорілої лампи (енергозберіг)</w:t>
            </w:r>
          </w:p>
        </w:tc>
        <w:tc>
          <w:tcPr>
            <w:tcW w:w="4343" w:type="dxa"/>
            <w:gridSpan w:val="2"/>
            <w:tcBorders>
              <w:top w:val="nil"/>
              <w:left w:val="nil"/>
              <w:bottom w:val="single" w:sz="4" w:space="0" w:color="auto"/>
              <w:right w:val="single" w:sz="4" w:space="0" w:color="auto"/>
            </w:tcBorders>
            <w:noWrap/>
            <w:vAlign w:val="bottom"/>
            <w:hideMark/>
          </w:tcPr>
          <w:p w14:paraId="699F2684"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7969D7" w:rsidRPr="0026189C" w14:paraId="1A867EF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9835BA8"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F5FF5A6"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стінного або стельового патрона</w:t>
            </w:r>
          </w:p>
        </w:tc>
        <w:tc>
          <w:tcPr>
            <w:tcW w:w="4343" w:type="dxa"/>
            <w:gridSpan w:val="2"/>
            <w:tcBorders>
              <w:top w:val="nil"/>
              <w:left w:val="nil"/>
              <w:bottom w:val="single" w:sz="4" w:space="0" w:color="auto"/>
              <w:right w:val="single" w:sz="4" w:space="0" w:color="auto"/>
            </w:tcBorders>
            <w:noWrap/>
            <w:vAlign w:val="bottom"/>
            <w:hideMark/>
          </w:tcPr>
          <w:p w14:paraId="7F5FD54A"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6546E8C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4C229D8"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7CC01F6"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обсуговування та заміна вимикачів</w:t>
            </w:r>
          </w:p>
        </w:tc>
        <w:tc>
          <w:tcPr>
            <w:tcW w:w="4343" w:type="dxa"/>
            <w:gridSpan w:val="2"/>
            <w:tcBorders>
              <w:top w:val="nil"/>
              <w:left w:val="nil"/>
              <w:bottom w:val="single" w:sz="4" w:space="0" w:color="auto"/>
              <w:right w:val="single" w:sz="4" w:space="0" w:color="auto"/>
            </w:tcBorders>
            <w:noWrap/>
            <w:vAlign w:val="bottom"/>
            <w:hideMark/>
          </w:tcPr>
          <w:p w14:paraId="08740094"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обсл.раз на рік,заміна по необхідност</w:t>
            </w:r>
          </w:p>
        </w:tc>
      </w:tr>
      <w:tr w:rsidR="007969D7" w:rsidRPr="0026189C" w14:paraId="080CDC6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C5E2C22"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3CFF382"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заміна запобіжників, автоматичних вимикачів</w:t>
            </w:r>
          </w:p>
        </w:tc>
        <w:tc>
          <w:tcPr>
            <w:tcW w:w="4343" w:type="dxa"/>
            <w:gridSpan w:val="2"/>
            <w:tcBorders>
              <w:top w:val="nil"/>
              <w:left w:val="nil"/>
              <w:bottom w:val="single" w:sz="4" w:space="0" w:color="auto"/>
              <w:right w:val="single" w:sz="4" w:space="0" w:color="auto"/>
            </w:tcBorders>
            <w:noWrap/>
            <w:vAlign w:val="bottom"/>
            <w:hideMark/>
          </w:tcPr>
          <w:p w14:paraId="0BBDB672"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у разі необхідності</w:t>
            </w:r>
          </w:p>
        </w:tc>
      </w:tr>
      <w:tr w:rsidR="007969D7" w:rsidRPr="0026189C" w14:paraId="724FA30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0701C9A"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8064133"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вимірювання опору ізоляції</w:t>
            </w:r>
          </w:p>
        </w:tc>
        <w:tc>
          <w:tcPr>
            <w:tcW w:w="4343" w:type="dxa"/>
            <w:gridSpan w:val="2"/>
            <w:tcBorders>
              <w:top w:val="nil"/>
              <w:left w:val="nil"/>
              <w:bottom w:val="single" w:sz="4" w:space="0" w:color="auto"/>
              <w:right w:val="single" w:sz="4" w:space="0" w:color="auto"/>
            </w:tcBorders>
            <w:noWrap/>
            <w:vAlign w:val="bottom"/>
            <w:hideMark/>
          </w:tcPr>
          <w:p w14:paraId="430001BE"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969D7" w:rsidRPr="0026189C" w14:paraId="261E3AC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42EF912"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49160F2A" w14:textId="77777777" w:rsidR="007969D7" w:rsidRPr="0026189C" w:rsidRDefault="007969D7" w:rsidP="00887B1B">
            <w:pPr>
              <w:spacing w:after="0" w:line="240" w:lineRule="auto"/>
              <w:rPr>
                <w:rFonts w:ascii="Times New Roman" w:hAnsi="Times New Roman"/>
                <w:i/>
                <w:iCs/>
                <w:color w:val="000000"/>
                <w:lang w:val="ru-UA" w:eastAsia="ru-UA"/>
              </w:rPr>
            </w:pPr>
            <w:r w:rsidRPr="0026189C">
              <w:rPr>
                <w:rFonts w:ascii="Times New Roman" w:hAnsi="Times New Roman"/>
                <w:i/>
                <w:iCs/>
                <w:color w:val="000000"/>
                <w:lang w:val="ru-UA" w:eastAsia="ru-UA"/>
              </w:rPr>
              <w:t>газопостачання</w:t>
            </w:r>
          </w:p>
        </w:tc>
        <w:tc>
          <w:tcPr>
            <w:tcW w:w="4343" w:type="dxa"/>
            <w:gridSpan w:val="2"/>
            <w:tcBorders>
              <w:top w:val="nil"/>
              <w:left w:val="nil"/>
              <w:bottom w:val="single" w:sz="4" w:space="0" w:color="auto"/>
              <w:right w:val="single" w:sz="4" w:space="0" w:color="auto"/>
            </w:tcBorders>
            <w:noWrap/>
            <w:vAlign w:val="bottom"/>
            <w:hideMark/>
          </w:tcPr>
          <w:p w14:paraId="6E50A030" w14:textId="77777777" w:rsidR="007969D7" w:rsidRPr="0026189C" w:rsidRDefault="007969D7" w:rsidP="00887B1B">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7969D7" w:rsidRPr="0026189C" w14:paraId="796BBA3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0C219D7"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16651BA"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технічний огляд ввідних газопроводів</w:t>
            </w:r>
          </w:p>
        </w:tc>
        <w:tc>
          <w:tcPr>
            <w:tcW w:w="4343" w:type="dxa"/>
            <w:gridSpan w:val="2"/>
            <w:tcBorders>
              <w:top w:val="nil"/>
              <w:left w:val="nil"/>
              <w:bottom w:val="single" w:sz="4" w:space="0" w:color="auto"/>
              <w:right w:val="single" w:sz="4" w:space="0" w:color="auto"/>
            </w:tcBorders>
            <w:noWrap/>
            <w:vAlign w:val="bottom"/>
            <w:hideMark/>
          </w:tcPr>
          <w:p w14:paraId="2D5A39E4" w14:textId="77777777" w:rsidR="007969D7" w:rsidRPr="0026189C" w:rsidRDefault="007969D7" w:rsidP="00887B1B">
            <w:pPr>
              <w:rPr>
                <w:rFonts w:ascii="Times New Roman" w:hAnsi="Times New Roman"/>
                <w:color w:val="000000"/>
                <w:lang w:val="ru-UA" w:eastAsia="ru-UA"/>
              </w:rPr>
            </w:pPr>
          </w:p>
        </w:tc>
      </w:tr>
      <w:tr w:rsidR="007969D7" w:rsidRPr="0026189C" w14:paraId="4886FDC7"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34D2C5E3"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14FE7873"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перевірка зовнішнього стану, герметичності різьбових з'єднань та запірної арматури газом під робочим тиском на ввідних, внутрішніх та надземних газопроводах</w:t>
            </w:r>
          </w:p>
        </w:tc>
        <w:tc>
          <w:tcPr>
            <w:tcW w:w="4343" w:type="dxa"/>
            <w:gridSpan w:val="2"/>
            <w:tcBorders>
              <w:top w:val="nil"/>
              <w:left w:val="nil"/>
              <w:bottom w:val="single" w:sz="4" w:space="0" w:color="auto"/>
              <w:right w:val="single" w:sz="4" w:space="0" w:color="auto"/>
            </w:tcBorders>
            <w:noWrap/>
            <w:vAlign w:val="bottom"/>
            <w:hideMark/>
          </w:tcPr>
          <w:p w14:paraId="015F853C" w14:textId="77777777" w:rsidR="007969D7" w:rsidRPr="0026189C" w:rsidRDefault="007969D7" w:rsidP="00887B1B">
            <w:pPr>
              <w:rPr>
                <w:rFonts w:ascii="Times New Roman" w:hAnsi="Times New Roman"/>
                <w:color w:val="000000"/>
                <w:lang w:val="ru-UA" w:eastAsia="ru-UA"/>
              </w:rPr>
            </w:pPr>
          </w:p>
        </w:tc>
      </w:tr>
      <w:tr w:rsidR="007969D7" w:rsidRPr="0026189C" w14:paraId="7E9FE2B7"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7DC290DC"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2C3C3DDC"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технічне обслуговування крану на надземному газопроводі, випробобування на щільність газом або повітряним тиском</w:t>
            </w:r>
          </w:p>
        </w:tc>
        <w:tc>
          <w:tcPr>
            <w:tcW w:w="4343" w:type="dxa"/>
            <w:gridSpan w:val="2"/>
            <w:tcBorders>
              <w:top w:val="nil"/>
              <w:left w:val="nil"/>
              <w:bottom w:val="single" w:sz="4" w:space="0" w:color="auto"/>
              <w:right w:val="single" w:sz="4" w:space="0" w:color="auto"/>
            </w:tcBorders>
            <w:noWrap/>
            <w:vAlign w:val="bottom"/>
            <w:hideMark/>
          </w:tcPr>
          <w:p w14:paraId="1E1DF72B" w14:textId="77777777" w:rsidR="007969D7" w:rsidRPr="0026189C" w:rsidRDefault="007969D7" w:rsidP="00887B1B">
            <w:pPr>
              <w:rPr>
                <w:rFonts w:ascii="Times New Roman" w:hAnsi="Times New Roman"/>
                <w:color w:val="000000"/>
                <w:lang w:val="ru-UA" w:eastAsia="ru-UA"/>
              </w:rPr>
            </w:pPr>
          </w:p>
        </w:tc>
      </w:tr>
      <w:tr w:rsidR="007969D7" w:rsidRPr="0026189C" w14:paraId="11E82DE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6C98C3A"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lastRenderedPageBreak/>
              <w:t>2</w:t>
            </w:r>
          </w:p>
        </w:tc>
        <w:tc>
          <w:tcPr>
            <w:tcW w:w="5467" w:type="dxa"/>
            <w:gridSpan w:val="3"/>
            <w:tcBorders>
              <w:top w:val="nil"/>
              <w:left w:val="nil"/>
              <w:bottom w:val="single" w:sz="4" w:space="0" w:color="auto"/>
              <w:right w:val="single" w:sz="4" w:space="0" w:color="auto"/>
            </w:tcBorders>
            <w:noWrap/>
            <w:vAlign w:val="bottom"/>
            <w:hideMark/>
          </w:tcPr>
          <w:p w14:paraId="0D156FC1"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Обслуговування  вентиляційних каналів</w:t>
            </w:r>
          </w:p>
        </w:tc>
        <w:tc>
          <w:tcPr>
            <w:tcW w:w="4343" w:type="dxa"/>
            <w:gridSpan w:val="2"/>
            <w:tcBorders>
              <w:top w:val="nil"/>
              <w:left w:val="nil"/>
              <w:bottom w:val="single" w:sz="4" w:space="0" w:color="auto"/>
              <w:right w:val="single" w:sz="4" w:space="0" w:color="auto"/>
            </w:tcBorders>
            <w:noWrap/>
            <w:vAlign w:val="bottom"/>
            <w:hideMark/>
          </w:tcPr>
          <w:p w14:paraId="0A6CFB0F"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рік</w:t>
            </w:r>
          </w:p>
        </w:tc>
      </w:tr>
      <w:tr w:rsidR="007969D7" w:rsidRPr="0026189C" w14:paraId="3524F73A" w14:textId="77777777" w:rsidTr="00887B1B">
        <w:trPr>
          <w:trHeight w:val="1815"/>
        </w:trPr>
        <w:tc>
          <w:tcPr>
            <w:tcW w:w="628" w:type="dxa"/>
            <w:tcBorders>
              <w:top w:val="nil"/>
              <w:left w:val="single" w:sz="4" w:space="0" w:color="auto"/>
              <w:bottom w:val="single" w:sz="4" w:space="0" w:color="auto"/>
              <w:right w:val="single" w:sz="4" w:space="0" w:color="auto"/>
            </w:tcBorders>
            <w:noWrap/>
            <w:vAlign w:val="center"/>
            <w:hideMark/>
          </w:tcPr>
          <w:p w14:paraId="13363E15"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22F85777"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Поточний ремонт конструктивних елементів, технічних пристоїв будинків та елементів зовнішнього упорядження, що розміщені на закріпленій в установленому порядку прибудинкової території ( в тому числі спортивних, дитячих та інших майданчиків), та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2C402DAC" w14:textId="77777777" w:rsidR="007969D7" w:rsidRPr="0026189C" w:rsidRDefault="007969D7" w:rsidP="00887B1B">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7969D7" w:rsidRPr="0026189C" w14:paraId="461CB221"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662D3A71"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7028011A"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Поточний ремонт внутрішньобудинкових систем:водопостачання, водовідведення, теплопостачання, електропостачання</w:t>
            </w:r>
          </w:p>
        </w:tc>
        <w:tc>
          <w:tcPr>
            <w:tcW w:w="4343" w:type="dxa"/>
            <w:gridSpan w:val="2"/>
            <w:tcBorders>
              <w:top w:val="nil"/>
              <w:left w:val="nil"/>
              <w:bottom w:val="single" w:sz="4" w:space="0" w:color="auto"/>
              <w:right w:val="single" w:sz="4" w:space="0" w:color="auto"/>
            </w:tcBorders>
            <w:vAlign w:val="center"/>
            <w:hideMark/>
          </w:tcPr>
          <w:p w14:paraId="49BF2C8B"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7969D7" w:rsidRPr="0026189C" w14:paraId="5DB2545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5EA6977"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1CDCCD07"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прибудинкової території</w:t>
            </w:r>
          </w:p>
        </w:tc>
      </w:tr>
      <w:tr w:rsidR="007969D7" w:rsidRPr="0026189C" w14:paraId="6238F076"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D5B7749"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8FBFCE4"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підмітання території</w:t>
            </w:r>
          </w:p>
        </w:tc>
        <w:tc>
          <w:tcPr>
            <w:tcW w:w="4343" w:type="dxa"/>
            <w:gridSpan w:val="2"/>
            <w:tcBorders>
              <w:top w:val="nil"/>
              <w:left w:val="nil"/>
              <w:bottom w:val="single" w:sz="4" w:space="0" w:color="auto"/>
              <w:right w:val="single" w:sz="4" w:space="0" w:color="auto"/>
            </w:tcBorders>
            <w:noWrap/>
            <w:vAlign w:val="bottom"/>
            <w:hideMark/>
          </w:tcPr>
          <w:p w14:paraId="56219AB5" w14:textId="77777777" w:rsidR="007969D7" w:rsidRPr="0026189C" w:rsidRDefault="007969D7" w:rsidP="00887B1B">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шість разів на тиждень</w:t>
            </w:r>
            <w:r w:rsidRPr="0026189C">
              <w:rPr>
                <w:rFonts w:ascii="Times New Roman" w:hAnsi="Times New Roman"/>
                <w:color w:val="000000"/>
                <w:lang w:eastAsia="ru-UA"/>
              </w:rPr>
              <w:t xml:space="preserve"> (крім святкових днів)</w:t>
            </w:r>
          </w:p>
        </w:tc>
      </w:tr>
      <w:tr w:rsidR="007969D7" w:rsidRPr="0026189C" w14:paraId="656D7CC6"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D6DCF7C"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8BDA21D"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скошування трави</w:t>
            </w:r>
          </w:p>
        </w:tc>
        <w:tc>
          <w:tcPr>
            <w:tcW w:w="4343" w:type="dxa"/>
            <w:gridSpan w:val="2"/>
            <w:tcBorders>
              <w:top w:val="nil"/>
              <w:left w:val="nil"/>
              <w:bottom w:val="single" w:sz="4" w:space="0" w:color="auto"/>
              <w:right w:val="single" w:sz="4" w:space="0" w:color="auto"/>
            </w:tcBorders>
            <w:noWrap/>
            <w:vAlign w:val="bottom"/>
            <w:hideMark/>
          </w:tcPr>
          <w:p w14:paraId="5E00F2BF"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два рази в рік</w:t>
            </w:r>
          </w:p>
        </w:tc>
      </w:tr>
      <w:tr w:rsidR="007969D7" w:rsidRPr="0026189C" w14:paraId="3A0D87E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458ADA5"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90A5421"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газонів від випадкового сміття</w:t>
            </w:r>
          </w:p>
        </w:tc>
        <w:tc>
          <w:tcPr>
            <w:tcW w:w="4343" w:type="dxa"/>
            <w:gridSpan w:val="2"/>
            <w:tcBorders>
              <w:top w:val="nil"/>
              <w:left w:val="nil"/>
              <w:bottom w:val="single" w:sz="4" w:space="0" w:color="auto"/>
              <w:right w:val="single" w:sz="4" w:space="0" w:color="auto"/>
            </w:tcBorders>
            <w:noWrap/>
            <w:vAlign w:val="bottom"/>
            <w:hideMark/>
          </w:tcPr>
          <w:p w14:paraId="2C4A50E1"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тиждень</w:t>
            </w:r>
          </w:p>
        </w:tc>
      </w:tr>
      <w:tr w:rsidR="007969D7" w:rsidRPr="0026189C" w14:paraId="7C7734F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42288CC"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BE6CD95"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території від опалого листя</w:t>
            </w:r>
          </w:p>
        </w:tc>
        <w:tc>
          <w:tcPr>
            <w:tcW w:w="4343" w:type="dxa"/>
            <w:gridSpan w:val="2"/>
            <w:tcBorders>
              <w:top w:val="nil"/>
              <w:left w:val="nil"/>
              <w:bottom w:val="single" w:sz="4" w:space="0" w:color="auto"/>
              <w:right w:val="single" w:sz="4" w:space="0" w:color="auto"/>
            </w:tcBorders>
            <w:noWrap/>
            <w:vAlign w:val="bottom"/>
            <w:hideMark/>
          </w:tcPr>
          <w:p w14:paraId="50698DF1"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в рік</w:t>
            </w:r>
          </w:p>
        </w:tc>
      </w:tr>
      <w:tr w:rsidR="007969D7" w:rsidRPr="0026189C" w14:paraId="5334C7B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437961D"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3869ACB"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контейнерних майданчиків</w:t>
            </w:r>
          </w:p>
        </w:tc>
        <w:tc>
          <w:tcPr>
            <w:tcW w:w="4343" w:type="dxa"/>
            <w:gridSpan w:val="2"/>
            <w:tcBorders>
              <w:top w:val="nil"/>
              <w:left w:val="nil"/>
              <w:bottom w:val="single" w:sz="4" w:space="0" w:color="auto"/>
              <w:right w:val="single" w:sz="4" w:space="0" w:color="auto"/>
            </w:tcBorders>
            <w:noWrap/>
            <w:vAlign w:val="bottom"/>
            <w:hideMark/>
          </w:tcPr>
          <w:p w14:paraId="3DED49CB"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шість разів на тиждень</w:t>
            </w:r>
            <w:r w:rsidRPr="0026189C">
              <w:rPr>
                <w:rFonts w:ascii="Times New Roman" w:hAnsi="Times New Roman"/>
                <w:color w:val="000000"/>
                <w:lang w:eastAsia="ru-UA"/>
              </w:rPr>
              <w:t xml:space="preserve"> (крім святкових днів)</w:t>
            </w:r>
          </w:p>
        </w:tc>
      </w:tr>
      <w:tr w:rsidR="007969D7" w:rsidRPr="0026189C" w14:paraId="7DD01522" w14:textId="77777777" w:rsidTr="00887B1B">
        <w:trPr>
          <w:trHeight w:val="915"/>
        </w:trPr>
        <w:tc>
          <w:tcPr>
            <w:tcW w:w="628" w:type="dxa"/>
            <w:tcBorders>
              <w:top w:val="nil"/>
              <w:left w:val="single" w:sz="4" w:space="0" w:color="auto"/>
              <w:bottom w:val="single" w:sz="4" w:space="0" w:color="auto"/>
              <w:right w:val="single" w:sz="4" w:space="0" w:color="auto"/>
            </w:tcBorders>
            <w:noWrap/>
            <w:vAlign w:val="center"/>
            <w:hideMark/>
          </w:tcPr>
          <w:p w14:paraId="2ADF7314" w14:textId="77777777" w:rsidR="007969D7" w:rsidRPr="0026189C" w:rsidRDefault="007969D7"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594EA2CD"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Прибирання снігу, посипання частини прибудинкової території, призначеної для проходу та проїзду, протиожеледними сумішами.</w:t>
            </w:r>
          </w:p>
        </w:tc>
        <w:tc>
          <w:tcPr>
            <w:tcW w:w="4343" w:type="dxa"/>
            <w:gridSpan w:val="2"/>
            <w:tcBorders>
              <w:top w:val="nil"/>
              <w:left w:val="nil"/>
              <w:bottom w:val="single" w:sz="4" w:space="0" w:color="auto"/>
              <w:right w:val="single" w:sz="4" w:space="0" w:color="auto"/>
            </w:tcBorders>
            <w:noWrap/>
            <w:vAlign w:val="bottom"/>
            <w:hideMark/>
          </w:tcPr>
          <w:p w14:paraId="38C878D3" w14:textId="77777777" w:rsidR="007969D7" w:rsidRPr="0026189C" w:rsidRDefault="007969D7" w:rsidP="00887B1B">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7969D7" w:rsidRPr="0026189C" w14:paraId="4788A07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2C7BB6E"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36E2B07"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зсування снігу</w:t>
            </w:r>
          </w:p>
        </w:tc>
        <w:tc>
          <w:tcPr>
            <w:tcW w:w="4343" w:type="dxa"/>
            <w:gridSpan w:val="2"/>
            <w:tcBorders>
              <w:top w:val="nil"/>
              <w:left w:val="nil"/>
              <w:bottom w:val="single" w:sz="4" w:space="0" w:color="auto"/>
              <w:right w:val="single" w:sz="4" w:space="0" w:color="auto"/>
            </w:tcBorders>
            <w:noWrap/>
            <w:vAlign w:val="bottom"/>
            <w:hideMark/>
          </w:tcPr>
          <w:p w14:paraId="24756AA2"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7969D7" w:rsidRPr="0026189C" w14:paraId="001D1B2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F7FF5DA"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B078E20"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підмітання снігу</w:t>
            </w:r>
          </w:p>
        </w:tc>
        <w:tc>
          <w:tcPr>
            <w:tcW w:w="4343" w:type="dxa"/>
            <w:gridSpan w:val="2"/>
            <w:tcBorders>
              <w:top w:val="nil"/>
              <w:left w:val="nil"/>
              <w:bottom w:val="single" w:sz="4" w:space="0" w:color="auto"/>
              <w:right w:val="single" w:sz="4" w:space="0" w:color="auto"/>
            </w:tcBorders>
            <w:noWrap/>
            <w:vAlign w:val="bottom"/>
            <w:hideMark/>
          </w:tcPr>
          <w:p w14:paraId="7BE44AF9"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7969D7" w:rsidRPr="0026189C" w14:paraId="5D58B72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7A6B7BF" w14:textId="77777777" w:rsidR="007969D7" w:rsidRPr="0026189C" w:rsidRDefault="007969D7" w:rsidP="00887B1B">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1E416C5"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посипання території піском</w:t>
            </w:r>
          </w:p>
        </w:tc>
        <w:tc>
          <w:tcPr>
            <w:tcW w:w="4343" w:type="dxa"/>
            <w:gridSpan w:val="2"/>
            <w:tcBorders>
              <w:top w:val="nil"/>
              <w:left w:val="nil"/>
              <w:bottom w:val="single" w:sz="4" w:space="0" w:color="auto"/>
              <w:right w:val="single" w:sz="4" w:space="0" w:color="auto"/>
            </w:tcBorders>
            <w:noWrap/>
            <w:vAlign w:val="bottom"/>
            <w:hideMark/>
          </w:tcPr>
          <w:p w14:paraId="364A5983"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в разі необхідності</w:t>
            </w:r>
          </w:p>
        </w:tc>
      </w:tr>
      <w:tr w:rsidR="007969D7" w:rsidRPr="0026189C" w14:paraId="6CB73726"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F782938" w14:textId="77777777" w:rsidR="007969D7" w:rsidRPr="0026189C" w:rsidRDefault="007969D7"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2FD20417"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Дератизація </w:t>
            </w:r>
          </w:p>
        </w:tc>
        <w:tc>
          <w:tcPr>
            <w:tcW w:w="4343" w:type="dxa"/>
            <w:gridSpan w:val="2"/>
            <w:tcBorders>
              <w:top w:val="nil"/>
              <w:left w:val="nil"/>
              <w:bottom w:val="single" w:sz="4" w:space="0" w:color="auto"/>
              <w:right w:val="single" w:sz="4" w:space="0" w:color="auto"/>
            </w:tcBorders>
            <w:noWrap/>
            <w:vAlign w:val="bottom"/>
            <w:hideMark/>
          </w:tcPr>
          <w:p w14:paraId="26F3A96B"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згідно з графіком</w:t>
            </w:r>
          </w:p>
        </w:tc>
      </w:tr>
      <w:tr w:rsidR="007969D7" w:rsidRPr="0026189C" w14:paraId="36FC91A1" w14:textId="77777777" w:rsidTr="00887B1B">
        <w:trPr>
          <w:trHeight w:val="1215"/>
        </w:trPr>
        <w:tc>
          <w:tcPr>
            <w:tcW w:w="628" w:type="dxa"/>
            <w:tcBorders>
              <w:top w:val="nil"/>
              <w:left w:val="single" w:sz="4" w:space="0" w:color="auto"/>
              <w:bottom w:val="single" w:sz="4" w:space="0" w:color="auto"/>
              <w:right w:val="single" w:sz="4" w:space="0" w:color="auto"/>
            </w:tcBorders>
            <w:noWrap/>
            <w:vAlign w:val="center"/>
            <w:hideMark/>
          </w:tcPr>
          <w:p w14:paraId="4BCB9F5F" w14:textId="77777777" w:rsidR="007969D7" w:rsidRPr="0026189C" w:rsidRDefault="007969D7" w:rsidP="00887B1B">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5DADCF02"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Придбання електричної енергії для освітлення місць загального користування та забезпечення функціонування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6FEB7536" w14:textId="77777777" w:rsidR="007969D7" w:rsidRPr="0026189C" w:rsidRDefault="007969D7" w:rsidP="00887B1B">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Цілодобово</w:t>
            </w:r>
          </w:p>
        </w:tc>
      </w:tr>
      <w:tr w:rsidR="007969D7" w:rsidRPr="0026189C" w14:paraId="3B2F6AFD" w14:textId="77777777" w:rsidTr="00887B1B">
        <w:tblPrEx>
          <w:tblCellMar>
            <w:top w:w="55" w:type="dxa"/>
            <w:left w:w="55" w:type="dxa"/>
            <w:bottom w:w="55" w:type="dxa"/>
            <w:right w:w="55" w:type="dxa"/>
          </w:tblCellMar>
        </w:tblPrEx>
        <w:trPr>
          <w:gridAfter w:val="1"/>
          <w:wAfter w:w="1205" w:type="dxa"/>
          <w:trHeight w:val="70"/>
        </w:trPr>
        <w:tc>
          <w:tcPr>
            <w:tcW w:w="4410" w:type="dxa"/>
            <w:gridSpan w:val="2"/>
            <w:tcMar>
              <w:top w:w="0" w:type="dxa"/>
              <w:left w:w="0" w:type="dxa"/>
              <w:bottom w:w="0" w:type="dxa"/>
              <w:right w:w="0" w:type="dxa"/>
            </w:tcMar>
            <w:hideMark/>
          </w:tcPr>
          <w:p w14:paraId="126B8E74" w14:textId="77777777" w:rsidR="007969D7" w:rsidRDefault="007969D7" w:rsidP="00887B1B">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410"/>
            </w:tblGrid>
            <w:tr w:rsidR="007969D7" w14:paraId="30056C2C" w14:textId="77777777" w:rsidTr="00887B1B">
              <w:tc>
                <w:tcPr>
                  <w:tcW w:w="4542" w:type="dxa"/>
                  <w:tcBorders>
                    <w:top w:val="nil"/>
                    <w:left w:val="nil"/>
                    <w:bottom w:val="nil"/>
                    <w:right w:val="nil"/>
                  </w:tcBorders>
                </w:tcPr>
                <w:p w14:paraId="4344BE20" w14:textId="77777777" w:rsidR="007969D7" w:rsidRDefault="007969D7"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3F3E9E21" w14:textId="77777777" w:rsidR="007969D7" w:rsidRPr="0026189C" w:rsidRDefault="007969D7" w:rsidP="00887B1B">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60451CEC" w14:textId="77777777" w:rsidR="007969D7" w:rsidRPr="0026189C" w:rsidRDefault="007969D7" w:rsidP="00887B1B">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567367C5" w14:textId="77777777" w:rsidR="007969D7" w:rsidRPr="0026189C" w:rsidRDefault="007969D7"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2460C8D5" w14:textId="77777777" w:rsidR="007969D7" w:rsidRDefault="007969D7"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5B1390D3" w14:textId="77777777" w:rsidR="007969D7" w:rsidRDefault="007969D7"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18A7DB60" w14:textId="77777777" w:rsidR="007969D7" w:rsidRPr="0026189C" w:rsidRDefault="007969D7" w:rsidP="00887B1B">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7A97BADA" w14:textId="77777777" w:rsidR="007969D7" w:rsidRPr="0026189C" w:rsidRDefault="007969D7" w:rsidP="00887B1B">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p w14:paraId="29E83A41" w14:textId="77777777" w:rsidR="007969D7" w:rsidRDefault="007969D7" w:rsidP="00887B1B"/>
          <w:tbl>
            <w:tblPr>
              <w:tblStyle w:val="a5"/>
              <w:tblW w:w="0" w:type="auto"/>
              <w:tblLook w:val="04A0" w:firstRow="1" w:lastRow="0" w:firstColumn="1" w:lastColumn="0" w:noHBand="0" w:noVBand="1"/>
            </w:tblPr>
            <w:tblGrid>
              <w:gridCol w:w="4069"/>
            </w:tblGrid>
            <w:tr w:rsidR="007969D7" w14:paraId="7DA191BB" w14:textId="77777777" w:rsidTr="00887B1B">
              <w:tc>
                <w:tcPr>
                  <w:tcW w:w="4069" w:type="dxa"/>
                  <w:tcBorders>
                    <w:top w:val="nil"/>
                    <w:left w:val="nil"/>
                    <w:bottom w:val="nil"/>
                    <w:right w:val="nil"/>
                  </w:tcBorders>
                </w:tcPr>
                <w:p w14:paraId="4D0F893C" w14:textId="77777777" w:rsidR="007969D7" w:rsidRDefault="007969D7"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6810906C" w14:textId="77777777" w:rsidR="007969D7" w:rsidRPr="00AD5555" w:rsidRDefault="007969D7" w:rsidP="00887B1B">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Pr>
                      <w:rFonts w:ascii="Times New Roman" w:hAnsi="Times New Roman" w:cs="Times New Roman"/>
                      <w:u w:val="single"/>
                      <w:lang w:eastAsia="zh-CN"/>
                    </w:rPr>
                    <w:t>________________</w:t>
                  </w:r>
                  <w:r>
                    <w:rPr>
                      <w:rFonts w:ascii="Times New Roman" w:hAnsi="Times New Roman" w:cs="Times New Roman"/>
                      <w:lang w:eastAsia="zh-CN"/>
                    </w:rPr>
                    <w:t>___</w:t>
                  </w:r>
                </w:p>
                <w:p w14:paraId="5E815FF7" w14:textId="77777777" w:rsidR="007969D7" w:rsidRDefault="007969D7" w:rsidP="00887B1B">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244B73AE" w14:textId="77777777" w:rsidR="007969D7" w:rsidRDefault="007969D7" w:rsidP="00887B1B">
                  <w:pPr>
                    <w:pStyle w:val="a4"/>
                    <w:rPr>
                      <w:rFonts w:ascii="Times New Roman" w:hAnsi="Times New Roman"/>
                      <w:sz w:val="24"/>
                      <w:szCs w:val="24"/>
                      <w:lang w:eastAsia="zh-CN"/>
                    </w:rPr>
                  </w:pPr>
                </w:p>
              </w:tc>
            </w:tr>
          </w:tbl>
          <w:p w14:paraId="3A60A3A0" w14:textId="77777777" w:rsidR="007969D7" w:rsidRDefault="007969D7"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28721229" w14:textId="77777777" w:rsidR="007969D7" w:rsidRPr="0026189C" w:rsidRDefault="007969D7" w:rsidP="00887B1B">
            <w:pPr>
              <w:shd w:val="clear" w:color="auto" w:fill="FFFFFF"/>
              <w:suppressAutoHyphens/>
              <w:spacing w:after="150"/>
              <w:jc w:val="both"/>
              <w:rPr>
                <w:rFonts w:ascii="Times New Roman" w:eastAsiaTheme="minorHAnsi" w:hAnsi="Times New Roman" w:cstheme="minorBidi"/>
                <w:sz w:val="24"/>
                <w:szCs w:val="24"/>
                <w:lang w:eastAsia="zh-CN"/>
              </w:rPr>
            </w:pPr>
          </w:p>
        </w:tc>
      </w:tr>
    </w:tbl>
    <w:p w14:paraId="25283950" w14:textId="77777777" w:rsidR="007969D7" w:rsidRDefault="007969D7" w:rsidP="007969D7"/>
    <w:p w14:paraId="32C00355" w14:textId="77777777" w:rsidR="00DA40E0" w:rsidRDefault="00DA40E0"/>
    <w:p w14:paraId="36CFE636" w14:textId="77777777" w:rsidR="007969D7" w:rsidRDefault="007969D7"/>
    <w:p w14:paraId="2CBA867D" w14:textId="77777777" w:rsidR="007969D7" w:rsidRDefault="007969D7"/>
    <w:p w14:paraId="71769249" w14:textId="77777777" w:rsidR="007969D7" w:rsidRDefault="007969D7"/>
    <w:p w14:paraId="0A020F23" w14:textId="77777777" w:rsidR="007969D7" w:rsidRDefault="007969D7"/>
    <w:p w14:paraId="2B5B644E" w14:textId="77777777" w:rsidR="007969D7" w:rsidRDefault="007969D7"/>
    <w:p w14:paraId="322FAE26" w14:textId="6A38B2A8" w:rsidR="007969D7" w:rsidRDefault="007969D7">
      <w:r w:rsidRPr="00E7472A">
        <w:rPr>
          <w:noProof/>
        </w:rPr>
        <w:lastRenderedPageBreak/>
        <w:drawing>
          <wp:inline distT="0" distB="0" distL="0" distR="0" wp14:anchorId="1C2AC27B" wp14:editId="2F73AE4B">
            <wp:extent cx="5874385" cy="9157335"/>
            <wp:effectExtent l="0" t="0" r="0" b="5715"/>
            <wp:docPr id="16067564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74385" cy="9157335"/>
                    </a:xfrm>
                    <a:prstGeom prst="rect">
                      <a:avLst/>
                    </a:prstGeom>
                    <a:noFill/>
                    <a:ln>
                      <a:noFill/>
                    </a:ln>
                  </pic:spPr>
                </pic:pic>
              </a:graphicData>
            </a:graphic>
          </wp:inline>
        </w:drawing>
      </w:r>
    </w:p>
    <w:sectPr w:rsidR="007969D7" w:rsidSect="007969D7">
      <w:pgSz w:w="12240" w:h="15840"/>
      <w:pgMar w:top="426"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502699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9D7"/>
    <w:rsid w:val="00767C72"/>
    <w:rsid w:val="007969D7"/>
    <w:rsid w:val="008E48FD"/>
    <w:rsid w:val="00947818"/>
    <w:rsid w:val="009A07A9"/>
    <w:rsid w:val="00CF4776"/>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31A3B"/>
  <w15:chartTrackingRefBased/>
  <w15:docId w15:val="{C324F547-29B9-4CC1-951A-A44BCF7B6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69D7"/>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69D7"/>
    <w:rPr>
      <w:color w:val="0000FF"/>
      <w:u w:val="single"/>
    </w:rPr>
  </w:style>
  <w:style w:type="character" w:customStyle="1" w:styleId="rvts0">
    <w:name w:val="rvts0"/>
    <w:basedOn w:val="a0"/>
    <w:rsid w:val="007969D7"/>
  </w:style>
  <w:style w:type="paragraph" w:styleId="a4">
    <w:name w:val="No Spacing"/>
    <w:uiPriority w:val="1"/>
    <w:qFormat/>
    <w:rsid w:val="007969D7"/>
    <w:pPr>
      <w:spacing w:after="0" w:line="240" w:lineRule="auto"/>
    </w:pPr>
    <w:rPr>
      <w:kern w:val="0"/>
      <w:lang w:val="uk-UA"/>
      <w14:ligatures w14:val="none"/>
    </w:rPr>
  </w:style>
  <w:style w:type="character" w:customStyle="1" w:styleId="st42">
    <w:name w:val="st42"/>
    <w:uiPriority w:val="99"/>
    <w:rsid w:val="007969D7"/>
    <w:rPr>
      <w:color w:val="000000"/>
    </w:rPr>
  </w:style>
  <w:style w:type="table" w:styleId="a5">
    <w:name w:val="Table Grid"/>
    <w:basedOn w:val="a1"/>
    <w:uiPriority w:val="39"/>
    <w:rsid w:val="007969D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21748</Words>
  <Characters>12397</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2</cp:revision>
  <cp:lastPrinted>2023-10-06T09:15:00Z</cp:lastPrinted>
  <dcterms:created xsi:type="dcterms:W3CDTF">2023-10-06T09:07:00Z</dcterms:created>
  <dcterms:modified xsi:type="dcterms:W3CDTF">2023-10-09T11:21:00Z</dcterms:modified>
</cp:coreProperties>
</file>