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744A" w:rsidRDefault="009937B4" w:rsidP="00851501">
      <w:pPr>
        <w:jc w:val="center"/>
        <w:rPr>
          <w:sz w:val="23"/>
          <w:szCs w:val="23"/>
          <w:lang w:val="uk-UA"/>
        </w:rPr>
      </w:pPr>
      <w:r>
        <w:rPr>
          <w:b/>
          <w:noProof/>
          <w:sz w:val="28"/>
          <w:szCs w:val="28"/>
          <w:lang w:eastAsia="ru-RU"/>
        </w:rPr>
        <w:drawing>
          <wp:inline distT="0" distB="0" distL="0" distR="0">
            <wp:extent cx="3307715" cy="1844675"/>
            <wp:effectExtent l="0" t="0" r="698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307715" cy="1844675"/>
                    </a:xfrm>
                    <a:prstGeom prst="rect">
                      <a:avLst/>
                    </a:prstGeom>
                    <a:noFill/>
                    <a:ln>
                      <a:noFill/>
                    </a:ln>
                  </pic:spPr>
                </pic:pic>
              </a:graphicData>
            </a:graphic>
          </wp:inline>
        </w:drawing>
      </w:r>
    </w:p>
    <w:p w:rsidR="0078744A" w:rsidRDefault="0078744A" w:rsidP="0078744A">
      <w:pPr>
        <w:rPr>
          <w:sz w:val="23"/>
          <w:szCs w:val="23"/>
          <w:lang w:val="uk-UA"/>
        </w:rPr>
      </w:pPr>
      <w:bookmarkStart w:id="0" w:name="_GoBack"/>
      <w:bookmarkEnd w:id="0"/>
    </w:p>
    <w:p w:rsidR="0078744A" w:rsidRPr="003B093E" w:rsidRDefault="0078744A" w:rsidP="0078744A">
      <w:pPr>
        <w:rPr>
          <w:rFonts w:ascii="Times New Roman" w:hAnsi="Times New Roman"/>
          <w:b/>
          <w:sz w:val="24"/>
          <w:szCs w:val="24"/>
          <w:lang w:val="uk-UA"/>
        </w:rPr>
      </w:pPr>
      <w:r w:rsidRPr="003B093E">
        <w:rPr>
          <w:rFonts w:ascii="Times New Roman" w:hAnsi="Times New Roman"/>
          <w:sz w:val="24"/>
          <w:szCs w:val="24"/>
          <w:lang w:val="uk-UA"/>
        </w:rPr>
        <w:t xml:space="preserve">Від  </w:t>
      </w:r>
      <w:r w:rsidR="00F92481">
        <w:rPr>
          <w:rFonts w:ascii="Times New Roman" w:hAnsi="Times New Roman"/>
          <w:sz w:val="24"/>
          <w:szCs w:val="24"/>
          <w:lang w:val="uk-UA"/>
        </w:rPr>
        <w:t>08.11.2023</w:t>
      </w:r>
      <w:r w:rsidRPr="003B093E">
        <w:rPr>
          <w:rFonts w:ascii="Times New Roman" w:hAnsi="Times New Roman"/>
          <w:sz w:val="24"/>
          <w:szCs w:val="24"/>
          <w:lang w:val="uk-UA"/>
        </w:rPr>
        <w:t xml:space="preserve"> №</w:t>
      </w:r>
      <w:r w:rsidR="00F92481">
        <w:rPr>
          <w:rFonts w:ascii="Times New Roman" w:hAnsi="Times New Roman"/>
          <w:sz w:val="24"/>
          <w:szCs w:val="24"/>
          <w:lang w:val="uk-UA"/>
        </w:rPr>
        <w:t>325</w:t>
      </w:r>
      <w:r w:rsidRPr="003B093E">
        <w:rPr>
          <w:rFonts w:ascii="Times New Roman" w:hAnsi="Times New Roman"/>
          <w:sz w:val="24"/>
          <w:szCs w:val="24"/>
          <w:lang w:val="uk-UA"/>
        </w:rPr>
        <w:t xml:space="preserve"> </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Про затвердження інформаційної  картки</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адміністративної послуги, яка надається </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відділом комунального майна  та земельних ресурсів</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через управління  «Центр надання  адміністративних послуг» </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виконавчого комітету  Канівської міської ради</w:t>
      </w:r>
    </w:p>
    <w:p w:rsidR="0078744A" w:rsidRPr="003B093E" w:rsidRDefault="0078744A"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ab/>
      </w:r>
    </w:p>
    <w:p w:rsidR="0078744A" w:rsidRPr="003B093E" w:rsidRDefault="0078744A" w:rsidP="003B093E">
      <w:pPr>
        <w:spacing w:after="0" w:line="240" w:lineRule="auto"/>
        <w:ind w:firstLine="708"/>
        <w:jc w:val="both"/>
        <w:rPr>
          <w:rFonts w:ascii="Times New Roman" w:hAnsi="Times New Roman"/>
          <w:sz w:val="24"/>
          <w:szCs w:val="24"/>
          <w:lang w:val="uk-UA"/>
        </w:rPr>
      </w:pPr>
      <w:r w:rsidRPr="003B093E">
        <w:rPr>
          <w:rFonts w:ascii="Times New Roman" w:hAnsi="Times New Roman"/>
          <w:sz w:val="24"/>
          <w:szCs w:val="24"/>
          <w:lang w:val="uk-UA"/>
        </w:rPr>
        <w:t xml:space="preserve">Відповідно до статті 40, частини 6 статті 59 Закону України «Про місцеве самоврядування в Україні», статей 4, 8 Закону України «Про адміністративні послуги», Постанови Кабінету Міністрів України від 30.01.2013 № 44 «Про затвердження вимог до підготовки технологічної картки адміністративної послуги», виконавчий комітет Канівської міської ради </w:t>
      </w:r>
    </w:p>
    <w:p w:rsidR="007A5BB4" w:rsidRDefault="007A5BB4" w:rsidP="003B093E">
      <w:pPr>
        <w:rPr>
          <w:rFonts w:ascii="Times New Roman" w:hAnsi="Times New Roman"/>
          <w:sz w:val="24"/>
          <w:szCs w:val="24"/>
          <w:lang w:val="uk-UA"/>
        </w:rPr>
      </w:pPr>
    </w:p>
    <w:p w:rsidR="003B093E" w:rsidRPr="003B093E" w:rsidRDefault="003B093E" w:rsidP="003B093E">
      <w:pPr>
        <w:rPr>
          <w:rFonts w:ascii="Times New Roman" w:hAnsi="Times New Roman"/>
          <w:sz w:val="24"/>
          <w:szCs w:val="24"/>
          <w:lang w:val="uk-UA"/>
        </w:rPr>
      </w:pPr>
      <w:r w:rsidRPr="003B093E">
        <w:rPr>
          <w:rFonts w:ascii="Times New Roman" w:hAnsi="Times New Roman"/>
          <w:sz w:val="24"/>
          <w:szCs w:val="24"/>
          <w:lang w:val="uk-UA"/>
        </w:rPr>
        <w:t>ВИРІШИВ:</w:t>
      </w:r>
    </w:p>
    <w:p w:rsidR="0078744A" w:rsidRPr="003B093E" w:rsidRDefault="0078744A" w:rsidP="003B093E">
      <w:pPr>
        <w:spacing w:after="0" w:line="240" w:lineRule="auto"/>
        <w:ind w:firstLine="708"/>
        <w:jc w:val="both"/>
        <w:rPr>
          <w:rFonts w:ascii="Times New Roman" w:hAnsi="Times New Roman"/>
          <w:sz w:val="24"/>
          <w:szCs w:val="24"/>
          <w:lang w:val="uk-UA"/>
        </w:rPr>
      </w:pPr>
      <w:r w:rsidRPr="003B093E">
        <w:rPr>
          <w:rFonts w:ascii="Times New Roman" w:hAnsi="Times New Roman"/>
          <w:sz w:val="24"/>
          <w:szCs w:val="24"/>
          <w:lang w:val="uk-UA"/>
        </w:rPr>
        <w:t xml:space="preserve">1. Затвердити інформаційну  картку адміністративної  послуги  «Надання громадським об’єднанням ветеранів війни безплатно приміщень для здійснення їх статутних завдань», що надається відділом комунального майна та земельних ресурсів виконавчого комітету Канівської міської ради Черкаської області через управління «Центр надання адміністративних послуг» виконавчого комітету Канівської міської ради Черкаської області , згідно з додатком. </w:t>
      </w:r>
    </w:p>
    <w:p w:rsidR="003B093E" w:rsidRDefault="003B093E" w:rsidP="003B093E">
      <w:pPr>
        <w:spacing w:after="0" w:line="240" w:lineRule="auto"/>
        <w:jc w:val="both"/>
        <w:rPr>
          <w:rFonts w:ascii="Times New Roman" w:hAnsi="Times New Roman"/>
          <w:sz w:val="24"/>
          <w:szCs w:val="24"/>
          <w:lang w:val="uk-UA"/>
        </w:rPr>
      </w:pPr>
    </w:p>
    <w:p w:rsidR="0078744A" w:rsidRPr="003B093E" w:rsidRDefault="0078744A" w:rsidP="003B093E">
      <w:pPr>
        <w:spacing w:after="0" w:line="240" w:lineRule="auto"/>
        <w:ind w:firstLine="708"/>
        <w:jc w:val="both"/>
        <w:rPr>
          <w:rFonts w:ascii="Times New Roman" w:hAnsi="Times New Roman"/>
          <w:sz w:val="24"/>
          <w:szCs w:val="24"/>
          <w:lang w:val="uk-UA"/>
        </w:rPr>
      </w:pPr>
      <w:r w:rsidRPr="003B093E">
        <w:rPr>
          <w:rFonts w:ascii="Times New Roman" w:hAnsi="Times New Roman"/>
          <w:sz w:val="24"/>
          <w:szCs w:val="24"/>
        </w:rPr>
        <w:t>2.</w:t>
      </w:r>
      <w:r w:rsidR="007A5BB4" w:rsidRPr="007A5BB4">
        <w:rPr>
          <w:rFonts w:ascii="Times New Roman" w:hAnsi="Times New Roman"/>
          <w:sz w:val="24"/>
          <w:szCs w:val="24"/>
          <w:lang w:val="uk-UA"/>
        </w:rPr>
        <w:t xml:space="preserve">Контроль за виконанням </w:t>
      </w:r>
      <w:proofErr w:type="gramStart"/>
      <w:r w:rsidR="007A5BB4" w:rsidRPr="007A5BB4">
        <w:rPr>
          <w:rFonts w:ascii="Times New Roman" w:hAnsi="Times New Roman"/>
          <w:sz w:val="24"/>
          <w:szCs w:val="24"/>
          <w:lang w:val="uk-UA"/>
        </w:rPr>
        <w:t>р</w:t>
      </w:r>
      <w:proofErr w:type="gramEnd"/>
      <w:r w:rsidR="007A5BB4" w:rsidRPr="007A5BB4">
        <w:rPr>
          <w:rFonts w:ascii="Times New Roman" w:hAnsi="Times New Roman"/>
          <w:sz w:val="24"/>
          <w:szCs w:val="24"/>
          <w:lang w:val="uk-UA"/>
        </w:rPr>
        <w:t xml:space="preserve">ішення покласти на заступника міського голови Г.Москаленко.   </w:t>
      </w:r>
    </w:p>
    <w:p w:rsidR="0078744A" w:rsidRPr="003B093E" w:rsidRDefault="0078744A" w:rsidP="0078744A">
      <w:pPr>
        <w:rPr>
          <w:rFonts w:ascii="Times New Roman" w:hAnsi="Times New Roman"/>
          <w:sz w:val="24"/>
          <w:szCs w:val="24"/>
          <w:lang w:val="uk-UA"/>
        </w:rPr>
      </w:pPr>
    </w:p>
    <w:p w:rsidR="0078744A" w:rsidRPr="003B093E" w:rsidRDefault="0078744A" w:rsidP="0078744A">
      <w:pPr>
        <w:rPr>
          <w:rFonts w:ascii="Times New Roman" w:hAnsi="Times New Roman"/>
          <w:sz w:val="24"/>
          <w:szCs w:val="24"/>
          <w:lang w:val="uk-UA"/>
        </w:rPr>
      </w:pPr>
      <w:r w:rsidRPr="003B093E">
        <w:rPr>
          <w:rFonts w:ascii="Times New Roman" w:hAnsi="Times New Roman"/>
          <w:sz w:val="24"/>
          <w:szCs w:val="24"/>
          <w:lang w:val="uk-UA"/>
        </w:rPr>
        <w:t>Міський голова                                                                                           Ігор РЕНЬКАС</w:t>
      </w:r>
    </w:p>
    <w:p w:rsidR="0078744A" w:rsidRPr="003B093E" w:rsidRDefault="0078744A" w:rsidP="0078744A">
      <w:pPr>
        <w:rPr>
          <w:rFonts w:ascii="Times New Roman" w:hAnsi="Times New Roman"/>
          <w:sz w:val="24"/>
          <w:szCs w:val="24"/>
          <w:lang w:val="uk-UA"/>
        </w:rPr>
      </w:pPr>
      <w:r w:rsidRPr="003B093E">
        <w:rPr>
          <w:rFonts w:ascii="Times New Roman" w:hAnsi="Times New Roman"/>
          <w:sz w:val="24"/>
          <w:szCs w:val="24"/>
          <w:lang w:val="uk-UA"/>
        </w:rPr>
        <w:t>Керуючий справами                                                                                   Володимир СВЯТЕЛИК</w:t>
      </w:r>
    </w:p>
    <w:p w:rsidR="007A5BB4" w:rsidRDefault="0078744A" w:rsidP="007A5BB4">
      <w:pPr>
        <w:rPr>
          <w:rFonts w:ascii="Times New Roman" w:hAnsi="Times New Roman"/>
          <w:sz w:val="24"/>
          <w:szCs w:val="24"/>
          <w:lang w:val="uk-UA"/>
        </w:rPr>
      </w:pPr>
      <w:r w:rsidRPr="003B093E">
        <w:rPr>
          <w:rFonts w:ascii="Times New Roman" w:hAnsi="Times New Roman"/>
          <w:sz w:val="24"/>
          <w:szCs w:val="24"/>
          <w:lang w:val="uk-UA"/>
        </w:rPr>
        <w:t xml:space="preserve">Погоджено: </w:t>
      </w:r>
    </w:p>
    <w:p w:rsidR="007A5BB4" w:rsidRPr="007A5BB4" w:rsidRDefault="007A5BB4" w:rsidP="007A5BB4">
      <w:pPr>
        <w:rPr>
          <w:rFonts w:ascii="Times New Roman" w:hAnsi="Times New Roman"/>
          <w:sz w:val="24"/>
          <w:szCs w:val="24"/>
          <w:lang w:val="uk-UA"/>
        </w:rPr>
      </w:pPr>
      <w:r w:rsidRPr="007A5BB4">
        <w:rPr>
          <w:rFonts w:ascii="Times New Roman" w:hAnsi="Times New Roman"/>
          <w:sz w:val="24"/>
          <w:szCs w:val="24"/>
          <w:lang w:val="uk-UA"/>
        </w:rPr>
        <w:t>Заступник міського голови                                                                         Галина МОСКАЛЕНКО</w:t>
      </w:r>
    </w:p>
    <w:p w:rsidR="0078744A" w:rsidRPr="003B093E" w:rsidRDefault="0078744A" w:rsidP="007A5BB4">
      <w:pPr>
        <w:spacing w:after="0" w:line="240" w:lineRule="auto"/>
        <w:rPr>
          <w:rFonts w:ascii="Times New Roman" w:hAnsi="Times New Roman"/>
          <w:sz w:val="24"/>
          <w:szCs w:val="24"/>
          <w:lang w:val="uk-UA"/>
        </w:rPr>
      </w:pPr>
      <w:r w:rsidRPr="003B093E">
        <w:rPr>
          <w:rFonts w:ascii="Times New Roman" w:hAnsi="Times New Roman"/>
          <w:sz w:val="24"/>
          <w:szCs w:val="24"/>
          <w:lang w:val="uk-UA"/>
        </w:rPr>
        <w:t>Начальник відділу комунального</w:t>
      </w:r>
    </w:p>
    <w:p w:rsidR="0078744A" w:rsidRPr="003B093E" w:rsidRDefault="0078744A" w:rsidP="007A5BB4">
      <w:pPr>
        <w:spacing w:after="0" w:line="240" w:lineRule="auto"/>
        <w:rPr>
          <w:rFonts w:ascii="Times New Roman" w:hAnsi="Times New Roman"/>
          <w:sz w:val="24"/>
          <w:szCs w:val="24"/>
          <w:lang w:val="uk-UA"/>
        </w:rPr>
      </w:pPr>
      <w:r w:rsidRPr="003B093E">
        <w:rPr>
          <w:rFonts w:ascii="Times New Roman" w:hAnsi="Times New Roman"/>
          <w:sz w:val="24"/>
          <w:szCs w:val="24"/>
          <w:lang w:val="uk-UA"/>
        </w:rPr>
        <w:t>майна та земельних ресурсів                                                                      Наталія ЄФІМЕНКО</w:t>
      </w:r>
    </w:p>
    <w:p w:rsidR="007A5BB4" w:rsidRDefault="007A5BB4" w:rsidP="007A5BB4">
      <w:pPr>
        <w:spacing w:after="0" w:line="240" w:lineRule="auto"/>
        <w:rPr>
          <w:rFonts w:ascii="Times New Roman" w:hAnsi="Times New Roman"/>
          <w:sz w:val="24"/>
          <w:szCs w:val="24"/>
          <w:lang w:val="uk-UA"/>
        </w:rPr>
      </w:pPr>
    </w:p>
    <w:p w:rsidR="0078744A" w:rsidRPr="003B093E" w:rsidRDefault="0078744A" w:rsidP="007A5BB4">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Начальник управління </w:t>
      </w:r>
    </w:p>
    <w:p w:rsidR="0078744A" w:rsidRPr="003B093E" w:rsidRDefault="0078744A" w:rsidP="007A5BB4">
      <w:pPr>
        <w:spacing w:after="0" w:line="240" w:lineRule="auto"/>
        <w:rPr>
          <w:rFonts w:ascii="Times New Roman" w:hAnsi="Times New Roman"/>
          <w:sz w:val="24"/>
          <w:szCs w:val="24"/>
          <w:lang w:val="uk-UA"/>
        </w:rPr>
      </w:pPr>
      <w:r w:rsidRPr="003B093E">
        <w:rPr>
          <w:rFonts w:ascii="Times New Roman" w:hAnsi="Times New Roman"/>
          <w:sz w:val="24"/>
          <w:szCs w:val="24"/>
          <w:lang w:val="uk-UA"/>
        </w:rPr>
        <w:t>«Центр надання адміністративних послуг»                                              Наталія МАТІНОВА</w:t>
      </w:r>
    </w:p>
    <w:p w:rsidR="007A5BB4" w:rsidRDefault="007A5BB4" w:rsidP="007A5BB4">
      <w:pPr>
        <w:spacing w:after="0" w:line="240" w:lineRule="auto"/>
        <w:rPr>
          <w:rFonts w:ascii="Times New Roman" w:hAnsi="Times New Roman"/>
          <w:sz w:val="24"/>
          <w:szCs w:val="24"/>
          <w:lang w:val="uk-UA"/>
        </w:rPr>
      </w:pPr>
    </w:p>
    <w:p w:rsidR="0078744A" w:rsidRPr="003B093E" w:rsidRDefault="0078744A" w:rsidP="007A5BB4">
      <w:pPr>
        <w:spacing w:after="0" w:line="240" w:lineRule="auto"/>
        <w:rPr>
          <w:rFonts w:ascii="Times New Roman" w:hAnsi="Times New Roman"/>
          <w:sz w:val="24"/>
          <w:szCs w:val="24"/>
          <w:lang w:val="uk-UA"/>
        </w:rPr>
      </w:pPr>
      <w:r w:rsidRPr="003B093E">
        <w:rPr>
          <w:rFonts w:ascii="Times New Roman" w:hAnsi="Times New Roman"/>
          <w:sz w:val="24"/>
          <w:szCs w:val="24"/>
          <w:lang w:val="uk-UA"/>
        </w:rPr>
        <w:t>Начальник юридичного відділу                                                                 Наталія ЛІСОВА</w:t>
      </w:r>
    </w:p>
    <w:p w:rsidR="007A5BB4" w:rsidRDefault="007A5BB4" w:rsidP="003B093E">
      <w:pPr>
        <w:spacing w:after="0" w:line="240" w:lineRule="auto"/>
        <w:rPr>
          <w:rFonts w:ascii="Times New Roman" w:hAnsi="Times New Roman"/>
          <w:sz w:val="24"/>
          <w:szCs w:val="24"/>
          <w:lang w:val="uk-UA"/>
        </w:rPr>
      </w:pPr>
    </w:p>
    <w:p w:rsidR="003B093E" w:rsidRPr="003B093E" w:rsidRDefault="003B093E"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lastRenderedPageBreak/>
        <w:t>Додаток  1</w:t>
      </w:r>
    </w:p>
    <w:p w:rsidR="003B093E" w:rsidRPr="003B093E" w:rsidRDefault="003B093E"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                                                                                                       до рішення виконавчого комітету                </w:t>
      </w:r>
    </w:p>
    <w:p w:rsidR="003B093E" w:rsidRPr="003B093E" w:rsidRDefault="003B093E"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                                                                                                       Канівської міської ради </w:t>
      </w:r>
    </w:p>
    <w:p w:rsidR="003B093E" w:rsidRPr="003B093E" w:rsidRDefault="003B093E" w:rsidP="003B093E">
      <w:pPr>
        <w:spacing w:after="0" w:line="240" w:lineRule="auto"/>
        <w:rPr>
          <w:rFonts w:ascii="Times New Roman" w:hAnsi="Times New Roman"/>
          <w:sz w:val="24"/>
          <w:szCs w:val="24"/>
          <w:lang w:val="uk-UA"/>
        </w:rPr>
      </w:pPr>
      <w:r w:rsidRPr="003B093E">
        <w:rPr>
          <w:rFonts w:ascii="Times New Roman" w:hAnsi="Times New Roman"/>
          <w:sz w:val="24"/>
          <w:szCs w:val="24"/>
          <w:lang w:val="uk-UA"/>
        </w:rPr>
        <w:t xml:space="preserve">                                                                                                       від _________ 2023 № _____                                                                                                        </w:t>
      </w:r>
    </w:p>
    <w:p w:rsidR="003B093E" w:rsidRPr="003B093E" w:rsidRDefault="003B093E" w:rsidP="003B093E">
      <w:pPr>
        <w:spacing w:after="0" w:line="240" w:lineRule="auto"/>
        <w:rPr>
          <w:rFonts w:ascii="Times New Roman" w:hAnsi="Times New Roman"/>
          <w:b/>
          <w:sz w:val="24"/>
          <w:szCs w:val="24"/>
          <w:lang w:val="uk-UA"/>
        </w:rPr>
      </w:pPr>
    </w:p>
    <w:p w:rsidR="00145255" w:rsidRDefault="00145255" w:rsidP="00145255">
      <w:pPr>
        <w:jc w:val="center"/>
        <w:rPr>
          <w:rFonts w:ascii="Times New Roman" w:hAnsi="Times New Roman"/>
          <w:b/>
          <w:bCs/>
          <w:sz w:val="24"/>
          <w:szCs w:val="24"/>
          <w:lang w:val="uk-UA"/>
        </w:rPr>
      </w:pPr>
    </w:p>
    <w:p w:rsidR="00145255" w:rsidRDefault="00145255" w:rsidP="00145255">
      <w:pPr>
        <w:jc w:val="center"/>
        <w:rPr>
          <w:rFonts w:ascii="Times New Roman" w:hAnsi="Times New Roman"/>
          <w:b/>
          <w:bCs/>
          <w:sz w:val="24"/>
          <w:szCs w:val="24"/>
          <w:lang w:val="uk-UA"/>
        </w:rPr>
      </w:pPr>
    </w:p>
    <w:p w:rsidR="00145255" w:rsidRPr="003B093E" w:rsidRDefault="00145255" w:rsidP="00145255">
      <w:pPr>
        <w:jc w:val="center"/>
        <w:rPr>
          <w:rFonts w:ascii="Times New Roman" w:hAnsi="Times New Roman"/>
          <w:sz w:val="24"/>
          <w:szCs w:val="24"/>
          <w:lang w:val="uk-UA"/>
        </w:rPr>
      </w:pPr>
      <w:r w:rsidRPr="003B093E">
        <w:rPr>
          <w:rFonts w:ascii="Times New Roman" w:hAnsi="Times New Roman"/>
          <w:b/>
          <w:bCs/>
          <w:sz w:val="24"/>
          <w:szCs w:val="24"/>
          <w:lang w:val="uk-UA"/>
        </w:rPr>
        <w:t>ІНФОРМАЦІЙНА КАРТКА   04-27/00000</w:t>
      </w:r>
    </w:p>
    <w:p w:rsidR="003B093E" w:rsidRPr="003B093E" w:rsidRDefault="003B093E" w:rsidP="00145255">
      <w:pPr>
        <w:spacing w:after="0" w:line="240" w:lineRule="auto"/>
        <w:rPr>
          <w:rFonts w:ascii="Times New Roman" w:hAnsi="Times New Roman"/>
          <w:sz w:val="24"/>
          <w:szCs w:val="24"/>
          <w:lang w:val="uk-UA"/>
        </w:rPr>
      </w:pPr>
    </w:p>
    <w:p w:rsidR="003B093E" w:rsidRPr="003B093E" w:rsidRDefault="003B093E" w:rsidP="00145255">
      <w:pPr>
        <w:spacing w:after="0" w:line="240" w:lineRule="auto"/>
        <w:jc w:val="center"/>
        <w:rPr>
          <w:rFonts w:ascii="Times New Roman" w:hAnsi="Times New Roman"/>
          <w:b/>
          <w:bCs/>
          <w:sz w:val="24"/>
          <w:szCs w:val="24"/>
          <w:lang w:val="uk-UA"/>
        </w:rPr>
      </w:pPr>
      <w:r w:rsidRPr="003B093E">
        <w:rPr>
          <w:rFonts w:ascii="Times New Roman" w:hAnsi="Times New Roman"/>
          <w:b/>
          <w:bCs/>
          <w:sz w:val="24"/>
          <w:szCs w:val="24"/>
          <w:lang w:val="uk-UA"/>
        </w:rPr>
        <w:t>АДМІНІСТРАТИВНОЇ ПОСЛУГИ</w:t>
      </w:r>
    </w:p>
    <w:p w:rsidR="003B093E" w:rsidRPr="003B093E" w:rsidRDefault="003B093E" w:rsidP="00145255">
      <w:pPr>
        <w:spacing w:after="0" w:line="240" w:lineRule="auto"/>
        <w:jc w:val="center"/>
        <w:rPr>
          <w:rFonts w:ascii="Times New Roman" w:hAnsi="Times New Roman"/>
          <w:b/>
          <w:bCs/>
          <w:sz w:val="24"/>
          <w:szCs w:val="24"/>
          <w:lang w:val="uk-UA"/>
        </w:rPr>
      </w:pPr>
      <w:r w:rsidRPr="003B093E">
        <w:rPr>
          <w:rFonts w:ascii="Times New Roman" w:hAnsi="Times New Roman"/>
          <w:b/>
          <w:bCs/>
          <w:sz w:val="24"/>
          <w:szCs w:val="24"/>
          <w:lang w:val="uk-UA"/>
        </w:rPr>
        <w:t>Надання громадським об’єднанням ветеранів війни безплатно</w:t>
      </w:r>
    </w:p>
    <w:p w:rsidR="003B093E" w:rsidRPr="003B093E" w:rsidRDefault="003B093E" w:rsidP="00145255">
      <w:pPr>
        <w:spacing w:after="0" w:line="240" w:lineRule="auto"/>
        <w:jc w:val="center"/>
        <w:rPr>
          <w:rFonts w:ascii="Times New Roman" w:hAnsi="Times New Roman"/>
          <w:b/>
          <w:bCs/>
          <w:sz w:val="24"/>
          <w:szCs w:val="24"/>
          <w:lang w:val="uk-UA"/>
        </w:rPr>
      </w:pPr>
      <w:r w:rsidRPr="003B093E">
        <w:rPr>
          <w:rFonts w:ascii="Times New Roman" w:hAnsi="Times New Roman"/>
          <w:b/>
          <w:bCs/>
          <w:sz w:val="24"/>
          <w:szCs w:val="24"/>
          <w:lang w:val="uk-UA"/>
        </w:rPr>
        <w:t>приміщень для здійснення їх статутних завдань</w:t>
      </w:r>
    </w:p>
    <w:p w:rsidR="003B093E" w:rsidRPr="003B093E" w:rsidRDefault="003B093E" w:rsidP="00145255">
      <w:pPr>
        <w:spacing w:after="0" w:line="240" w:lineRule="auto"/>
        <w:jc w:val="center"/>
        <w:rPr>
          <w:rFonts w:ascii="Times New Roman" w:hAnsi="Times New Roman"/>
          <w:bCs/>
          <w:sz w:val="24"/>
          <w:szCs w:val="24"/>
          <w:lang w:val="uk-UA"/>
        </w:rPr>
      </w:pPr>
      <w:r w:rsidRPr="003B093E">
        <w:rPr>
          <w:rFonts w:ascii="Times New Roman" w:hAnsi="Times New Roman"/>
          <w:bCs/>
          <w:sz w:val="24"/>
          <w:szCs w:val="24"/>
          <w:lang w:val="uk-UA"/>
        </w:rPr>
        <w:t>(назва адміністративної послуги)</w:t>
      </w:r>
    </w:p>
    <w:p w:rsidR="003B093E" w:rsidRPr="003B093E" w:rsidRDefault="003B093E" w:rsidP="003B093E">
      <w:pPr>
        <w:rPr>
          <w:rFonts w:ascii="Times New Roman" w:hAnsi="Times New Roman"/>
          <w:b/>
          <w:bCs/>
          <w:sz w:val="24"/>
          <w:szCs w:val="24"/>
          <w:lang w:val="uk-UA"/>
        </w:rPr>
      </w:pPr>
    </w:p>
    <w:p w:rsidR="003B093E" w:rsidRPr="003B093E" w:rsidRDefault="003B093E" w:rsidP="00145255">
      <w:pPr>
        <w:spacing w:after="0" w:line="240" w:lineRule="auto"/>
        <w:jc w:val="center"/>
        <w:rPr>
          <w:rFonts w:ascii="Times New Roman" w:hAnsi="Times New Roman"/>
          <w:b/>
          <w:bCs/>
          <w:sz w:val="24"/>
          <w:szCs w:val="24"/>
          <w:lang w:val="uk-UA"/>
        </w:rPr>
      </w:pPr>
      <w:r w:rsidRPr="003B093E">
        <w:rPr>
          <w:rFonts w:ascii="Times New Roman" w:hAnsi="Times New Roman"/>
          <w:b/>
          <w:bCs/>
          <w:sz w:val="24"/>
          <w:szCs w:val="24"/>
          <w:lang w:val="uk-UA"/>
        </w:rPr>
        <w:t>Відділ комунального майна та земельних ресурсів виконавчого комітету</w:t>
      </w:r>
    </w:p>
    <w:p w:rsidR="003B093E" w:rsidRPr="003B093E" w:rsidRDefault="003B093E" w:rsidP="00145255">
      <w:pPr>
        <w:spacing w:after="0" w:line="240" w:lineRule="auto"/>
        <w:jc w:val="center"/>
        <w:rPr>
          <w:rFonts w:ascii="Times New Roman" w:hAnsi="Times New Roman"/>
          <w:b/>
          <w:bCs/>
          <w:sz w:val="24"/>
          <w:szCs w:val="24"/>
          <w:lang w:val="uk-UA"/>
        </w:rPr>
      </w:pPr>
      <w:r w:rsidRPr="003B093E">
        <w:rPr>
          <w:rFonts w:ascii="Times New Roman" w:hAnsi="Times New Roman"/>
          <w:b/>
          <w:bCs/>
          <w:sz w:val="24"/>
          <w:szCs w:val="24"/>
          <w:lang w:val="uk-UA"/>
        </w:rPr>
        <w:t>Канівської міської ради Черкаської області</w:t>
      </w:r>
    </w:p>
    <w:p w:rsidR="003B093E" w:rsidRDefault="003B093E" w:rsidP="00145255">
      <w:pPr>
        <w:jc w:val="center"/>
        <w:rPr>
          <w:rFonts w:ascii="Times New Roman" w:hAnsi="Times New Roman"/>
          <w:sz w:val="24"/>
          <w:szCs w:val="24"/>
          <w:lang w:val="uk-UA"/>
        </w:rPr>
      </w:pPr>
      <w:r w:rsidRPr="003B093E">
        <w:rPr>
          <w:rFonts w:ascii="Times New Roman" w:hAnsi="Times New Roman"/>
          <w:sz w:val="24"/>
          <w:szCs w:val="24"/>
          <w:lang w:val="uk-UA"/>
        </w:rPr>
        <w:t>(найменування суб’єкта надання адміністративної послуги)</w:t>
      </w:r>
    </w:p>
    <w:p w:rsidR="00145255" w:rsidRPr="003B093E" w:rsidRDefault="00145255" w:rsidP="00145255">
      <w:pPr>
        <w:jc w:val="center"/>
        <w:rPr>
          <w:rFonts w:ascii="Times New Roman" w:hAnsi="Times New Roman"/>
          <w:sz w:val="24"/>
          <w:szCs w:val="24"/>
          <w:lang w:val="uk-UA"/>
        </w:rPr>
      </w:pPr>
    </w:p>
    <w:tbl>
      <w:tblPr>
        <w:tblW w:w="9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6"/>
        <w:gridCol w:w="3059"/>
        <w:gridCol w:w="6350"/>
      </w:tblGrid>
      <w:tr w:rsidR="003B093E" w:rsidRPr="003B093E" w:rsidTr="003B093E">
        <w:trPr>
          <w:trHeight w:val="537"/>
        </w:trPr>
        <w:tc>
          <w:tcPr>
            <w:tcW w:w="9925" w:type="dxa"/>
            <w:gridSpan w:val="3"/>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jc w:val="center"/>
              <w:rPr>
                <w:rFonts w:ascii="Times New Roman" w:hAnsi="Times New Roman"/>
                <w:b/>
                <w:bCs/>
                <w:sz w:val="24"/>
                <w:szCs w:val="24"/>
                <w:lang w:val="uk-UA"/>
              </w:rPr>
            </w:pPr>
            <w:r w:rsidRPr="003B093E">
              <w:rPr>
                <w:rFonts w:ascii="Times New Roman" w:hAnsi="Times New Roman"/>
                <w:b/>
                <w:bCs/>
                <w:sz w:val="24"/>
                <w:szCs w:val="24"/>
                <w:lang w:val="uk-UA"/>
              </w:rPr>
              <w:t>Інформація про суб’єкта надання адміністративної послуги та/або</w:t>
            </w:r>
          </w:p>
          <w:p w:rsidR="00145255" w:rsidRPr="003B093E" w:rsidRDefault="003B093E" w:rsidP="00145255">
            <w:pPr>
              <w:spacing w:after="0"/>
              <w:jc w:val="center"/>
              <w:rPr>
                <w:rFonts w:ascii="Times New Roman" w:hAnsi="Times New Roman"/>
                <w:b/>
                <w:bCs/>
                <w:sz w:val="24"/>
                <w:szCs w:val="24"/>
                <w:lang w:val="uk-UA"/>
              </w:rPr>
            </w:pPr>
            <w:r w:rsidRPr="003B093E">
              <w:rPr>
                <w:rFonts w:ascii="Times New Roman" w:hAnsi="Times New Roman"/>
                <w:b/>
                <w:bCs/>
                <w:sz w:val="24"/>
                <w:szCs w:val="24"/>
                <w:lang w:val="uk-UA"/>
              </w:rPr>
              <w:t>центру надання адміністративних послу</w:t>
            </w:r>
            <w:r w:rsidR="00145255">
              <w:rPr>
                <w:rFonts w:ascii="Times New Roman" w:hAnsi="Times New Roman"/>
                <w:b/>
                <w:bCs/>
                <w:sz w:val="24"/>
                <w:szCs w:val="24"/>
                <w:lang w:val="uk-UA"/>
              </w:rPr>
              <w:t>г</w:t>
            </w:r>
          </w:p>
        </w:tc>
      </w:tr>
      <w:tr w:rsidR="003B093E" w:rsidRPr="003B093E" w:rsidTr="003B093E">
        <w:trPr>
          <w:trHeight w:val="2518"/>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 xml:space="preserve"> 1</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Місцезнаходження</w:t>
            </w:r>
          </w:p>
        </w:tc>
        <w:tc>
          <w:tcPr>
            <w:tcW w:w="6350" w:type="dxa"/>
            <w:tcBorders>
              <w:top w:val="single" w:sz="4" w:space="0" w:color="auto"/>
              <w:left w:val="single" w:sz="4" w:space="0" w:color="auto"/>
              <w:bottom w:val="single" w:sz="4" w:space="0" w:color="auto"/>
              <w:right w:val="single" w:sz="4" w:space="0" w:color="auto"/>
            </w:tcBorders>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
                <w:bCs/>
                <w:sz w:val="24"/>
                <w:szCs w:val="24"/>
                <w:lang w:val="uk-UA"/>
              </w:rPr>
              <w:t xml:space="preserve">Відділ комунального майна та земельних ресурсів виконавчого комітету Канівської міської ради Черкаської області: </w:t>
            </w:r>
            <w:r w:rsidRPr="003B093E">
              <w:rPr>
                <w:rFonts w:ascii="Times New Roman" w:hAnsi="Times New Roman"/>
                <w:bCs/>
                <w:sz w:val="24"/>
                <w:szCs w:val="24"/>
                <w:lang w:val="uk-UA"/>
              </w:rPr>
              <w:t xml:space="preserve">19003, Черкаська область, м. Канів, вул. Шевченка, </w:t>
            </w:r>
            <w:r w:rsidR="00D6241B">
              <w:rPr>
                <w:rFonts w:ascii="Times New Roman" w:hAnsi="Times New Roman"/>
                <w:bCs/>
                <w:sz w:val="24"/>
                <w:szCs w:val="24"/>
                <w:lang w:val="uk-UA"/>
              </w:rPr>
              <w:t>*</w:t>
            </w:r>
            <w:r w:rsidRPr="003B093E">
              <w:rPr>
                <w:rFonts w:ascii="Times New Roman" w:hAnsi="Times New Roman"/>
                <w:bCs/>
                <w:sz w:val="24"/>
                <w:szCs w:val="24"/>
                <w:lang w:val="uk-UA"/>
              </w:rPr>
              <w:t>;</w:t>
            </w:r>
          </w:p>
          <w:p w:rsidR="00145255" w:rsidRDefault="00145255" w:rsidP="00145255">
            <w:pPr>
              <w:spacing w:after="0" w:line="240" w:lineRule="auto"/>
              <w:rPr>
                <w:rFonts w:ascii="Times New Roman" w:hAnsi="Times New Roman"/>
                <w:b/>
                <w:bCs/>
                <w:sz w:val="24"/>
                <w:szCs w:val="24"/>
                <w:lang w:val="uk-UA"/>
              </w:rPr>
            </w:pPr>
          </w:p>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
                <w:bCs/>
                <w:sz w:val="24"/>
                <w:szCs w:val="24"/>
                <w:lang w:val="uk-UA"/>
              </w:rPr>
              <w:t>Управління «Центр надання адміністративних послуг» виконавчого комітету Канівської міської ради Черкаської області:</w:t>
            </w:r>
            <w:r w:rsidRPr="003B093E">
              <w:rPr>
                <w:rFonts w:ascii="Times New Roman" w:hAnsi="Times New Roman"/>
                <w:bCs/>
                <w:sz w:val="24"/>
                <w:szCs w:val="24"/>
                <w:lang w:val="uk-UA"/>
              </w:rPr>
              <w:t xml:space="preserve"> 19003, Черкаська  область, м. Канів, </w:t>
            </w:r>
          </w:p>
          <w:p w:rsidR="003B093E" w:rsidRPr="003B093E" w:rsidRDefault="003B093E" w:rsidP="00D6241B">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вул. Шевченка, </w:t>
            </w:r>
            <w:r w:rsidR="00D6241B">
              <w:rPr>
                <w:rFonts w:ascii="Times New Roman" w:hAnsi="Times New Roman"/>
                <w:bCs/>
                <w:sz w:val="24"/>
                <w:szCs w:val="24"/>
                <w:lang w:val="uk-UA"/>
              </w:rPr>
              <w:t>*</w:t>
            </w:r>
          </w:p>
        </w:tc>
      </w:tr>
      <w:tr w:rsidR="003B093E" w:rsidRPr="003B093E" w:rsidTr="003B093E">
        <w:trPr>
          <w:trHeight w:val="1035"/>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 xml:space="preserve"> 2</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Інформація щодо режиму роботи </w:t>
            </w:r>
          </w:p>
        </w:tc>
        <w:tc>
          <w:tcPr>
            <w:tcW w:w="6350" w:type="dxa"/>
            <w:tcBorders>
              <w:top w:val="single" w:sz="4" w:space="0" w:color="auto"/>
              <w:left w:val="single" w:sz="4" w:space="0" w:color="auto"/>
              <w:bottom w:val="single" w:sz="4" w:space="0" w:color="auto"/>
              <w:right w:val="single" w:sz="4" w:space="0" w:color="auto"/>
            </w:tcBorders>
            <w:vAlign w:val="center"/>
          </w:tcPr>
          <w:p w:rsidR="003B093E" w:rsidRPr="003B093E" w:rsidRDefault="003B093E" w:rsidP="00145255">
            <w:pPr>
              <w:spacing w:after="0" w:line="240" w:lineRule="auto"/>
              <w:rPr>
                <w:rFonts w:ascii="Times New Roman" w:hAnsi="Times New Roman"/>
                <w:sz w:val="24"/>
                <w:szCs w:val="24"/>
                <w:lang w:val="uk-UA"/>
              </w:rPr>
            </w:pPr>
            <w:r w:rsidRPr="003B093E">
              <w:rPr>
                <w:rFonts w:ascii="Times New Roman" w:hAnsi="Times New Roman"/>
                <w:b/>
                <w:bCs/>
                <w:sz w:val="24"/>
                <w:szCs w:val="24"/>
                <w:lang w:val="uk-UA"/>
              </w:rPr>
              <w:t>Відділ комунального майна та земельних ресурсів виконавчого комітету Канівської міської ради Черкаської області:</w:t>
            </w:r>
            <w:r w:rsidRPr="003B093E">
              <w:rPr>
                <w:rFonts w:ascii="Times New Roman" w:hAnsi="Times New Roman"/>
                <w:sz w:val="24"/>
                <w:szCs w:val="24"/>
                <w:lang w:val="uk-UA"/>
              </w:rPr>
              <w:t xml:space="preserve"> Понеділок – Четвер з 08.00 до 17.15;</w:t>
            </w:r>
          </w:p>
          <w:p w:rsidR="003B093E" w:rsidRPr="003B093E" w:rsidRDefault="003B093E" w:rsidP="00145255">
            <w:pPr>
              <w:spacing w:after="0" w:line="240" w:lineRule="auto"/>
              <w:rPr>
                <w:rFonts w:ascii="Times New Roman" w:hAnsi="Times New Roman"/>
                <w:sz w:val="24"/>
                <w:szCs w:val="24"/>
                <w:lang w:val="uk-UA"/>
              </w:rPr>
            </w:pPr>
            <w:r w:rsidRPr="003B093E">
              <w:rPr>
                <w:rFonts w:ascii="Times New Roman" w:hAnsi="Times New Roman"/>
                <w:sz w:val="24"/>
                <w:szCs w:val="24"/>
                <w:lang w:val="uk-UA"/>
              </w:rPr>
              <w:t>П’ятниця – 08.00 до 16.00; Перерва на обід з 13.00 до 14.00;</w:t>
            </w:r>
          </w:p>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Вихідні дні – субота, неділя та святкові дні.</w:t>
            </w:r>
          </w:p>
          <w:p w:rsidR="00145255" w:rsidRDefault="00145255" w:rsidP="00145255">
            <w:pPr>
              <w:spacing w:after="0" w:line="240" w:lineRule="auto"/>
              <w:rPr>
                <w:rFonts w:ascii="Times New Roman" w:hAnsi="Times New Roman"/>
                <w:b/>
                <w:bCs/>
                <w:sz w:val="24"/>
                <w:szCs w:val="24"/>
                <w:lang w:val="uk-UA"/>
              </w:rPr>
            </w:pPr>
          </w:p>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
                <w:bCs/>
                <w:sz w:val="24"/>
                <w:szCs w:val="24"/>
                <w:lang w:val="uk-UA"/>
              </w:rPr>
              <w:t xml:space="preserve">Управління «Центр надання адміністративних послуг» виконавчого комітету Канівської міської ради Черкаської області: </w:t>
            </w:r>
            <w:r w:rsidRPr="003B093E">
              <w:rPr>
                <w:rFonts w:ascii="Times New Roman" w:hAnsi="Times New Roman"/>
                <w:bCs/>
                <w:sz w:val="24"/>
                <w:szCs w:val="24"/>
                <w:lang w:val="uk-UA"/>
              </w:rPr>
              <w:t>Понеділок – з 8:00 до 16.30; Вівторок – з 8:00 до 20.00; Середа – з 8:00 до 16.30; Четвер – з 8:00 до 16.30; П’ятниця – з 8:00 до 15.30; Без перерви на обід.</w:t>
            </w:r>
          </w:p>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Вихідні дні – субота, неділя та святкові дні.</w:t>
            </w:r>
          </w:p>
        </w:tc>
      </w:tr>
      <w:tr w:rsidR="003B093E" w:rsidRPr="003B093E" w:rsidTr="005E53BA">
        <w:trPr>
          <w:trHeight w:val="989"/>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t xml:space="preserve"> 3</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Телефон/факс (довідки), адреса електронної пошти та </w:t>
            </w:r>
            <w:proofErr w:type="spellStart"/>
            <w:r w:rsidRPr="003B093E">
              <w:rPr>
                <w:rFonts w:ascii="Times New Roman" w:hAnsi="Times New Roman"/>
                <w:bCs/>
                <w:sz w:val="24"/>
                <w:szCs w:val="24"/>
                <w:lang w:val="uk-UA"/>
              </w:rPr>
              <w:t>веб-сайт</w:t>
            </w:r>
            <w:proofErr w:type="spellEnd"/>
          </w:p>
        </w:tc>
        <w:tc>
          <w:tcPr>
            <w:tcW w:w="6350" w:type="dxa"/>
            <w:tcBorders>
              <w:top w:val="single" w:sz="4" w:space="0" w:color="auto"/>
              <w:left w:val="single" w:sz="4" w:space="0" w:color="auto"/>
              <w:bottom w:val="single" w:sz="4" w:space="0" w:color="auto"/>
              <w:right w:val="single" w:sz="4" w:space="0" w:color="auto"/>
            </w:tcBorders>
            <w:vAlign w:val="center"/>
          </w:tcPr>
          <w:p w:rsidR="003B093E" w:rsidRPr="003B093E" w:rsidRDefault="003B093E" w:rsidP="005E53BA">
            <w:pPr>
              <w:spacing w:after="0" w:line="240" w:lineRule="auto"/>
              <w:rPr>
                <w:rFonts w:ascii="Times New Roman" w:hAnsi="Times New Roman"/>
                <w:b/>
                <w:bCs/>
                <w:sz w:val="24"/>
                <w:szCs w:val="24"/>
                <w:lang w:val="uk-UA"/>
              </w:rPr>
            </w:pPr>
            <w:r w:rsidRPr="003B093E">
              <w:rPr>
                <w:rFonts w:ascii="Times New Roman" w:hAnsi="Times New Roman"/>
                <w:b/>
                <w:bCs/>
                <w:sz w:val="24"/>
                <w:szCs w:val="24"/>
                <w:lang w:val="uk-UA"/>
              </w:rPr>
              <w:t xml:space="preserve">Відділ комунального майна та земельних ресурсів виконавчого комітету Канівської міської ради Черкаської області: </w:t>
            </w:r>
          </w:p>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Телефони: (04736) 3-57-79; 3-55-24 (факс), </w:t>
            </w:r>
          </w:p>
          <w:p w:rsidR="00145255"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Електронна пошта: </w:t>
            </w:r>
            <w:hyperlink r:id="rId6" w:history="1">
              <w:r w:rsidRPr="00EE4844">
                <w:rPr>
                  <w:rStyle w:val="ad"/>
                  <w:rFonts w:ascii="Times New Roman" w:hAnsi="Times New Roman"/>
                  <w:bCs/>
                  <w:sz w:val="24"/>
                  <w:szCs w:val="24"/>
                  <w:lang w:val="uk-UA"/>
                </w:rPr>
                <w:t>kanivcomzem@ukr.net</w:t>
              </w:r>
            </w:hyperlink>
            <w:r w:rsidR="00145255">
              <w:rPr>
                <w:rFonts w:ascii="Times New Roman" w:hAnsi="Times New Roman"/>
                <w:bCs/>
                <w:sz w:val="24"/>
                <w:szCs w:val="24"/>
                <w:lang w:val="uk-UA"/>
              </w:rPr>
              <w:t>;</w:t>
            </w:r>
          </w:p>
          <w:p w:rsidR="00145255" w:rsidRPr="003B093E" w:rsidRDefault="00145255" w:rsidP="005E53BA">
            <w:pPr>
              <w:spacing w:after="0" w:line="240" w:lineRule="auto"/>
              <w:rPr>
                <w:rFonts w:ascii="Times New Roman" w:hAnsi="Times New Roman"/>
                <w:b/>
                <w:bCs/>
                <w:sz w:val="24"/>
                <w:szCs w:val="24"/>
                <w:lang w:val="uk-UA"/>
              </w:rPr>
            </w:pPr>
            <w:proofErr w:type="spellStart"/>
            <w:r w:rsidRPr="003B093E">
              <w:rPr>
                <w:rFonts w:ascii="Times New Roman" w:hAnsi="Times New Roman"/>
                <w:bCs/>
                <w:sz w:val="24"/>
                <w:szCs w:val="24"/>
                <w:lang w:val="uk-UA"/>
              </w:rPr>
              <w:t>Веб-сайт</w:t>
            </w:r>
            <w:proofErr w:type="spellEnd"/>
            <w:r w:rsidRPr="003B093E">
              <w:rPr>
                <w:rFonts w:ascii="Times New Roman" w:hAnsi="Times New Roman"/>
                <w:bCs/>
                <w:sz w:val="24"/>
                <w:szCs w:val="24"/>
                <w:lang w:val="uk-UA"/>
              </w:rPr>
              <w:t xml:space="preserve">: </w:t>
            </w:r>
            <w:hyperlink r:id="rId7" w:history="1">
              <w:r w:rsidRPr="00EE4844">
                <w:rPr>
                  <w:rStyle w:val="ad"/>
                  <w:rFonts w:ascii="Times New Roman" w:hAnsi="Times New Roman"/>
                  <w:bCs/>
                  <w:sz w:val="24"/>
                  <w:szCs w:val="24"/>
                  <w:lang w:val="uk-UA"/>
                </w:rPr>
                <w:t>http://kaniv-rada.gov.ua/</w:t>
              </w:r>
            </w:hyperlink>
            <w:r>
              <w:rPr>
                <w:rFonts w:ascii="Times New Roman" w:hAnsi="Times New Roman"/>
                <w:sz w:val="24"/>
                <w:szCs w:val="24"/>
                <w:lang w:val="uk-UA"/>
              </w:rPr>
              <w:t>.</w:t>
            </w:r>
          </w:p>
          <w:p w:rsidR="00145255" w:rsidRDefault="00145255" w:rsidP="005E53BA">
            <w:pPr>
              <w:spacing w:after="0" w:line="240" w:lineRule="auto"/>
              <w:rPr>
                <w:rFonts w:ascii="Times New Roman" w:hAnsi="Times New Roman"/>
                <w:b/>
                <w:bCs/>
                <w:sz w:val="24"/>
                <w:szCs w:val="24"/>
                <w:lang w:val="uk-UA"/>
              </w:rPr>
            </w:pPr>
          </w:p>
          <w:p w:rsidR="003B093E" w:rsidRPr="003B093E" w:rsidRDefault="003B093E" w:rsidP="005E53BA">
            <w:pPr>
              <w:spacing w:after="0" w:line="240" w:lineRule="auto"/>
              <w:rPr>
                <w:rFonts w:ascii="Times New Roman" w:hAnsi="Times New Roman"/>
                <w:b/>
                <w:bCs/>
                <w:sz w:val="24"/>
                <w:szCs w:val="24"/>
                <w:lang w:val="uk-UA"/>
              </w:rPr>
            </w:pPr>
            <w:r w:rsidRPr="003B093E">
              <w:rPr>
                <w:rFonts w:ascii="Times New Roman" w:hAnsi="Times New Roman"/>
                <w:b/>
                <w:bCs/>
                <w:sz w:val="24"/>
                <w:szCs w:val="24"/>
                <w:lang w:val="uk-UA"/>
              </w:rPr>
              <w:t>Управління «Центр надання адміністративних послуг» виконавчого комітету Канівської міської ради Черкаської області:</w:t>
            </w:r>
          </w:p>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lastRenderedPageBreak/>
              <w:t>Телефон: (04736) 3-17-78</w:t>
            </w:r>
          </w:p>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Електронна пошта: </w:t>
            </w:r>
            <w:hyperlink r:id="rId8" w:history="1">
              <w:r w:rsidRPr="00EE4844">
                <w:rPr>
                  <w:rStyle w:val="ad"/>
                  <w:rFonts w:ascii="Times New Roman" w:hAnsi="Times New Roman"/>
                  <w:bCs/>
                  <w:sz w:val="24"/>
                  <w:szCs w:val="24"/>
                  <w:lang w:val="uk-UA"/>
                </w:rPr>
                <w:t>kaniv_cnap@ukr.net</w:t>
              </w:r>
            </w:hyperlink>
            <w:r w:rsidR="00145255">
              <w:rPr>
                <w:rFonts w:ascii="Times New Roman" w:hAnsi="Times New Roman"/>
                <w:sz w:val="24"/>
                <w:szCs w:val="24"/>
                <w:lang w:val="uk-UA"/>
              </w:rPr>
              <w:t>;</w:t>
            </w:r>
          </w:p>
          <w:p w:rsidR="003B093E" w:rsidRPr="003B093E" w:rsidRDefault="003B093E" w:rsidP="005E53BA">
            <w:pPr>
              <w:spacing w:after="0" w:line="240" w:lineRule="auto"/>
              <w:rPr>
                <w:rFonts w:ascii="Times New Roman" w:hAnsi="Times New Roman"/>
                <w:bCs/>
                <w:sz w:val="24"/>
                <w:szCs w:val="24"/>
                <w:u w:val="single"/>
                <w:lang w:val="uk-UA"/>
              </w:rPr>
            </w:pPr>
            <w:proofErr w:type="spellStart"/>
            <w:r w:rsidRPr="003B093E">
              <w:rPr>
                <w:rFonts w:ascii="Times New Roman" w:hAnsi="Times New Roman"/>
                <w:bCs/>
                <w:sz w:val="24"/>
                <w:szCs w:val="24"/>
                <w:lang w:val="uk-UA"/>
              </w:rPr>
              <w:t>Веб-сайт</w:t>
            </w:r>
            <w:proofErr w:type="spellEnd"/>
            <w:r w:rsidRPr="003B093E">
              <w:rPr>
                <w:rFonts w:ascii="Times New Roman" w:hAnsi="Times New Roman"/>
                <w:bCs/>
                <w:sz w:val="24"/>
                <w:szCs w:val="24"/>
                <w:lang w:val="uk-UA"/>
              </w:rPr>
              <w:t xml:space="preserve">: </w:t>
            </w:r>
            <w:hyperlink r:id="rId9" w:history="1">
              <w:r w:rsidRPr="00EE4844">
                <w:rPr>
                  <w:rStyle w:val="ad"/>
                  <w:rFonts w:ascii="Times New Roman" w:hAnsi="Times New Roman"/>
                  <w:bCs/>
                  <w:sz w:val="24"/>
                  <w:szCs w:val="24"/>
                  <w:lang w:val="uk-UA"/>
                </w:rPr>
                <w:t>http://kaniv-rada.gov.ua/</w:t>
              </w:r>
            </w:hyperlink>
            <w:r w:rsidR="00145255">
              <w:rPr>
                <w:rFonts w:ascii="Times New Roman" w:hAnsi="Times New Roman"/>
                <w:bCs/>
                <w:sz w:val="24"/>
                <w:szCs w:val="24"/>
                <w:lang w:val="uk-UA"/>
              </w:rPr>
              <w:t>.</w:t>
            </w:r>
          </w:p>
        </w:tc>
      </w:tr>
      <w:tr w:rsidR="003B093E" w:rsidRPr="003B093E" w:rsidTr="003B093E">
        <w:trPr>
          <w:trHeight w:val="153"/>
        </w:trPr>
        <w:tc>
          <w:tcPr>
            <w:tcW w:w="9925" w:type="dxa"/>
            <w:gridSpan w:val="3"/>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jc w:val="center"/>
              <w:rPr>
                <w:rFonts w:ascii="Times New Roman" w:hAnsi="Times New Roman"/>
                <w:b/>
                <w:bCs/>
                <w:sz w:val="24"/>
                <w:szCs w:val="24"/>
                <w:lang w:val="uk-UA"/>
              </w:rPr>
            </w:pPr>
            <w:r w:rsidRPr="003B093E">
              <w:rPr>
                <w:rFonts w:ascii="Times New Roman" w:hAnsi="Times New Roman"/>
                <w:b/>
                <w:bCs/>
                <w:sz w:val="24"/>
                <w:szCs w:val="24"/>
                <w:lang w:val="uk-UA"/>
              </w:rPr>
              <w:lastRenderedPageBreak/>
              <w:t>Нормативні акти, якими регламентується надання адміністративної послуги</w:t>
            </w:r>
          </w:p>
        </w:tc>
      </w:tr>
      <w:tr w:rsidR="003B093E" w:rsidRPr="003B093E" w:rsidTr="003B093E">
        <w:trPr>
          <w:trHeight w:val="711"/>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rPr>
                <w:rFonts w:ascii="Times New Roman" w:hAnsi="Times New Roman"/>
                <w:bCs/>
                <w:sz w:val="24"/>
                <w:szCs w:val="24"/>
                <w:lang w:val="uk-UA"/>
              </w:rPr>
            </w:pPr>
            <w:r w:rsidRPr="003B093E">
              <w:rPr>
                <w:rFonts w:ascii="Times New Roman" w:hAnsi="Times New Roman"/>
                <w:bCs/>
                <w:sz w:val="24"/>
                <w:szCs w:val="24"/>
                <w:lang w:val="uk-UA"/>
              </w:rPr>
              <w:t xml:space="preserve"> 4</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Закони України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Закону України «Про статус ветеранів війни, гарантії їх соціального захисту»</w:t>
            </w:r>
          </w:p>
        </w:tc>
      </w:tr>
      <w:tr w:rsidR="003B093E" w:rsidRPr="00D6241B" w:rsidTr="003B093E">
        <w:trPr>
          <w:trHeight w:val="564"/>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 xml:space="preserve"> 5</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line="240" w:lineRule="auto"/>
              <w:rPr>
                <w:rFonts w:ascii="Times New Roman" w:hAnsi="Times New Roman"/>
                <w:bCs/>
                <w:sz w:val="24"/>
                <w:szCs w:val="24"/>
                <w:lang w:val="uk-UA"/>
              </w:rPr>
            </w:pPr>
            <w:r w:rsidRPr="003B093E">
              <w:rPr>
                <w:rFonts w:ascii="Times New Roman" w:hAnsi="Times New Roman"/>
                <w:bCs/>
                <w:sz w:val="24"/>
                <w:szCs w:val="24"/>
                <w:lang w:val="uk-UA"/>
              </w:rPr>
              <w:t>Акти Кабінету Міністрів України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Розпорядження Кабінету Міністрів України від 16 травня 2014 № 523-р «Деякі питання надання адміністративних послуг через центри надання адміністративних послуг» (зі змінами)</w:t>
            </w:r>
          </w:p>
        </w:tc>
      </w:tr>
      <w:tr w:rsidR="003B093E" w:rsidRPr="00D6241B" w:rsidTr="003B093E">
        <w:trPr>
          <w:trHeight w:val="274"/>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rPr>
                <w:rFonts w:ascii="Times New Roman" w:hAnsi="Times New Roman"/>
                <w:bCs/>
                <w:sz w:val="24"/>
                <w:szCs w:val="24"/>
                <w:lang w:val="uk-UA"/>
              </w:rPr>
            </w:pPr>
            <w:r w:rsidRPr="003B093E">
              <w:rPr>
                <w:rFonts w:ascii="Times New Roman" w:hAnsi="Times New Roman"/>
                <w:bCs/>
                <w:sz w:val="24"/>
                <w:szCs w:val="24"/>
                <w:lang w:val="uk-UA"/>
              </w:rPr>
              <w:t>6</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Акти місцевих органів виконавчої влади/органів місцевого самоврядування</w:t>
            </w:r>
          </w:p>
        </w:tc>
        <w:tc>
          <w:tcPr>
            <w:tcW w:w="6350" w:type="dxa"/>
            <w:tcBorders>
              <w:top w:val="single" w:sz="4" w:space="0" w:color="auto"/>
              <w:left w:val="single" w:sz="4" w:space="0" w:color="auto"/>
              <w:bottom w:val="single" w:sz="4" w:space="0" w:color="auto"/>
              <w:right w:val="single" w:sz="4" w:space="0" w:color="auto"/>
            </w:tcBorders>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Рішення Канівської міської ради від 26.09.2019 № 16-59 «Про затвердження Положення про відділ комунального майна та земельних ресурсів виконавчого комітету Канівської міської ради Черкаської області в новій редакції»</w:t>
            </w:r>
          </w:p>
          <w:p w:rsidR="003B093E" w:rsidRPr="003B093E" w:rsidRDefault="003B093E" w:rsidP="00145255">
            <w:pPr>
              <w:spacing w:after="0" w:line="240" w:lineRule="auto"/>
              <w:rPr>
                <w:rFonts w:ascii="Times New Roman" w:hAnsi="Times New Roman"/>
                <w:bCs/>
                <w:sz w:val="24"/>
                <w:szCs w:val="24"/>
                <w:lang w:val="uk-UA"/>
              </w:rPr>
            </w:pPr>
            <w:r w:rsidRPr="003245D9">
              <w:rPr>
                <w:rFonts w:ascii="Times New Roman" w:hAnsi="Times New Roman"/>
                <w:bCs/>
                <w:sz w:val="24"/>
                <w:szCs w:val="24"/>
                <w:lang w:val="uk-UA"/>
              </w:rPr>
              <w:t xml:space="preserve">Рішення </w:t>
            </w:r>
            <w:r w:rsidR="003245D9">
              <w:rPr>
                <w:rFonts w:ascii="Times New Roman" w:hAnsi="Times New Roman"/>
                <w:bCs/>
                <w:sz w:val="24"/>
                <w:szCs w:val="24"/>
                <w:lang w:val="uk-UA"/>
              </w:rPr>
              <w:t>Канівської міської ради від 28.01.2021 №4-19 «</w:t>
            </w:r>
            <w:r w:rsidRPr="003245D9">
              <w:rPr>
                <w:rFonts w:ascii="Times New Roman" w:hAnsi="Times New Roman"/>
                <w:bCs/>
                <w:sz w:val="24"/>
                <w:szCs w:val="24"/>
                <w:lang w:val="uk-UA"/>
              </w:rPr>
              <w:t xml:space="preserve">Про </w:t>
            </w:r>
            <w:r w:rsidR="003245D9">
              <w:rPr>
                <w:rFonts w:ascii="Times New Roman" w:hAnsi="Times New Roman"/>
                <w:bCs/>
                <w:sz w:val="24"/>
                <w:szCs w:val="24"/>
                <w:lang w:val="uk-UA"/>
              </w:rPr>
              <w:t>затвердження Положення про управління «</w:t>
            </w:r>
            <w:r w:rsidRPr="003245D9">
              <w:rPr>
                <w:rFonts w:ascii="Times New Roman" w:hAnsi="Times New Roman"/>
                <w:bCs/>
                <w:sz w:val="24"/>
                <w:szCs w:val="24"/>
                <w:lang w:val="uk-UA"/>
              </w:rPr>
              <w:t>Центр надання адміністративних послуг</w:t>
            </w:r>
            <w:r w:rsidR="003245D9">
              <w:rPr>
                <w:rFonts w:ascii="Times New Roman" w:hAnsi="Times New Roman"/>
                <w:bCs/>
                <w:sz w:val="24"/>
                <w:szCs w:val="24"/>
                <w:lang w:val="uk-UA"/>
              </w:rPr>
              <w:t>» виконавчого комітету Канівської міської ради Черкаської області»</w:t>
            </w:r>
          </w:p>
        </w:tc>
      </w:tr>
      <w:tr w:rsidR="003B093E" w:rsidRPr="003B093E" w:rsidTr="003B093E">
        <w:trPr>
          <w:trHeight w:val="316"/>
        </w:trPr>
        <w:tc>
          <w:tcPr>
            <w:tcW w:w="9925" w:type="dxa"/>
            <w:gridSpan w:val="3"/>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jc w:val="center"/>
              <w:rPr>
                <w:rFonts w:ascii="Times New Roman" w:hAnsi="Times New Roman"/>
                <w:b/>
                <w:bCs/>
                <w:sz w:val="24"/>
                <w:szCs w:val="24"/>
                <w:lang w:val="uk-UA"/>
              </w:rPr>
            </w:pPr>
            <w:r w:rsidRPr="003B093E">
              <w:rPr>
                <w:rFonts w:ascii="Times New Roman" w:hAnsi="Times New Roman"/>
                <w:b/>
                <w:bCs/>
                <w:sz w:val="24"/>
                <w:szCs w:val="24"/>
                <w:lang w:val="uk-UA"/>
              </w:rPr>
              <w:t>Умови отримання адміністративної послуги</w:t>
            </w:r>
          </w:p>
        </w:tc>
      </w:tr>
      <w:tr w:rsidR="003B093E" w:rsidRPr="003B093E" w:rsidTr="003B093E">
        <w:trPr>
          <w:trHeight w:val="750"/>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rPr>
                <w:rFonts w:ascii="Times New Roman" w:hAnsi="Times New Roman"/>
                <w:bCs/>
                <w:sz w:val="24"/>
                <w:szCs w:val="24"/>
                <w:lang w:val="uk-UA"/>
              </w:rPr>
            </w:pPr>
            <w:r w:rsidRPr="003B093E">
              <w:rPr>
                <w:rFonts w:ascii="Times New Roman" w:hAnsi="Times New Roman"/>
                <w:bCs/>
                <w:sz w:val="24"/>
                <w:szCs w:val="24"/>
                <w:lang w:val="uk-UA"/>
              </w:rPr>
              <w:t>7</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Підстава для отримання адміністративної послуги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145255">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Звернення особи щодо отримання громадським об’єднанням ветеранів війни безплатно приміщень для здійснення статутних завдань</w:t>
            </w:r>
          </w:p>
        </w:tc>
      </w:tr>
      <w:tr w:rsidR="003B093E" w:rsidRPr="00D6241B" w:rsidTr="003B093E">
        <w:trPr>
          <w:trHeight w:val="613"/>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8</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Перелік документів, необхідних для отримання адміністративної послуги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 заява;</w:t>
            </w:r>
          </w:p>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 копія виписки або витягу з Єдиного державного реєстру юридичних осіб, фізичних осіб – підприємців та громадських формувань;</w:t>
            </w:r>
          </w:p>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 копія статуту (зміни до статуту), оформлений відповідно до вимог статті 15 Закону України «Про державну реєстрацію юридичних осіб, фізичних осіб – підприємців та громадських формувань» у паперовій формі та примірник в електронній формі</w:t>
            </w:r>
          </w:p>
        </w:tc>
      </w:tr>
      <w:tr w:rsidR="003B093E" w:rsidRPr="003B093E" w:rsidTr="003B093E">
        <w:trPr>
          <w:trHeight w:val="557"/>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t>9</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Спосіб подання документів, необхідних для отримання адміністративної послуги </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Особисто або уповноваженою особою через центр надання адміністративних послуг</w:t>
            </w:r>
          </w:p>
        </w:tc>
      </w:tr>
      <w:tr w:rsidR="003B093E" w:rsidRPr="003B093E" w:rsidTr="003B093E">
        <w:trPr>
          <w:trHeight w:val="486"/>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t>10</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Платність (безоплатність) надання адміністративної послуги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Безоплатно</w:t>
            </w:r>
          </w:p>
        </w:tc>
      </w:tr>
      <w:tr w:rsidR="003B093E" w:rsidRPr="00D6241B" w:rsidTr="003B093E">
        <w:trPr>
          <w:trHeight w:val="334"/>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3B093E">
            <w:pPr>
              <w:rPr>
                <w:rFonts w:ascii="Times New Roman" w:hAnsi="Times New Roman"/>
                <w:bCs/>
                <w:sz w:val="24"/>
                <w:szCs w:val="24"/>
                <w:lang w:val="uk-UA"/>
              </w:rPr>
            </w:pPr>
            <w:r w:rsidRPr="003B093E">
              <w:rPr>
                <w:rFonts w:ascii="Times New Roman" w:hAnsi="Times New Roman"/>
                <w:bCs/>
                <w:sz w:val="24"/>
                <w:szCs w:val="24"/>
                <w:lang w:val="uk-UA"/>
              </w:rPr>
              <w:t>11</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Строк надання адміністративної послуги  </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Відповідно до ст. 10 Закону України «Про адміністративні послуги» та ст. 46 Закону України «Про місцеве самоврядування в Україні».</w:t>
            </w:r>
          </w:p>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u w:val="single"/>
                <w:lang w:val="uk-UA"/>
              </w:rPr>
              <w:t>Примітка:</w:t>
            </w:r>
            <w:r w:rsidRPr="003B093E">
              <w:rPr>
                <w:rFonts w:ascii="Times New Roman" w:hAnsi="Times New Roman"/>
                <w:bCs/>
                <w:sz w:val="24"/>
                <w:szCs w:val="24"/>
                <w:lang w:val="uk-UA"/>
              </w:rPr>
              <w:t xml:space="preserve"> строк надання адміністративної послуги 30 календарних днів з дня подання суб’єктом звернення заяви та документів, необхідних для отримання послуги.</w:t>
            </w:r>
          </w:p>
          <w:p w:rsidR="003B093E" w:rsidRPr="003B093E" w:rsidRDefault="003B093E" w:rsidP="005E53BA">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Строк надання адміністративної послуги суб’єктом надання адміністративної послуги може бути збільшений, так як для надання такої послуги необхідне рішення Канівської міської ради. Рішення про надання адміністративної послуги або про відмову в її наданні може бути прийняте на першому засіданні Канівської міської ради після закінчення 30-тиденного терміну надання адміністративних послуг.</w:t>
            </w:r>
          </w:p>
        </w:tc>
      </w:tr>
      <w:tr w:rsidR="003B093E" w:rsidRPr="003B093E" w:rsidTr="003B093E">
        <w:trPr>
          <w:trHeight w:val="699"/>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lastRenderedPageBreak/>
              <w:t>12</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 xml:space="preserve">Перелік підстав для відмови </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Відсутність вільних приміщень або подання неповного пакету документів, необхідних для надання (отримання) адміністративної послуги</w:t>
            </w:r>
          </w:p>
        </w:tc>
      </w:tr>
      <w:tr w:rsidR="003B093E" w:rsidRPr="003B093E" w:rsidTr="003B093E">
        <w:trPr>
          <w:trHeight w:val="655"/>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t>13</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Результат надання адміністративної послуги</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Прийняття рішення про передачу громадському об’єднанню ветеранів війни майна в оренду для здійснення статутних завдань / відмова у прийнятті такого рішення</w:t>
            </w:r>
          </w:p>
        </w:tc>
      </w:tr>
      <w:tr w:rsidR="003B093E" w:rsidRPr="003B093E" w:rsidTr="003B093E">
        <w:trPr>
          <w:trHeight w:val="645"/>
        </w:trPr>
        <w:tc>
          <w:tcPr>
            <w:tcW w:w="516"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rPr>
                <w:rFonts w:ascii="Times New Roman" w:hAnsi="Times New Roman"/>
                <w:bCs/>
                <w:sz w:val="24"/>
                <w:szCs w:val="24"/>
                <w:lang w:val="uk-UA"/>
              </w:rPr>
            </w:pPr>
            <w:r w:rsidRPr="003B093E">
              <w:rPr>
                <w:rFonts w:ascii="Times New Roman" w:hAnsi="Times New Roman"/>
                <w:bCs/>
                <w:sz w:val="24"/>
                <w:szCs w:val="24"/>
                <w:lang w:val="uk-UA"/>
              </w:rPr>
              <w:t>14</w:t>
            </w:r>
          </w:p>
        </w:tc>
        <w:tc>
          <w:tcPr>
            <w:tcW w:w="3059"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Можливі способи отримання відповіді (результату)</w:t>
            </w:r>
          </w:p>
        </w:tc>
        <w:tc>
          <w:tcPr>
            <w:tcW w:w="6350" w:type="dxa"/>
            <w:tcBorders>
              <w:top w:val="single" w:sz="4" w:space="0" w:color="auto"/>
              <w:left w:val="single" w:sz="4" w:space="0" w:color="auto"/>
              <w:bottom w:val="single" w:sz="4" w:space="0" w:color="auto"/>
              <w:right w:val="single" w:sz="4" w:space="0" w:color="auto"/>
            </w:tcBorders>
            <w:hideMark/>
          </w:tcPr>
          <w:p w:rsidR="003B093E" w:rsidRPr="003B093E" w:rsidRDefault="003B093E" w:rsidP="005E53BA">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Результат надання адміністративної послуги отримується у центрі надання адміністративних послуг особисто (законним представником або представником за дорученням, оформленим в установленому законом порядку)</w:t>
            </w:r>
          </w:p>
        </w:tc>
      </w:tr>
    </w:tbl>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5E53BA" w:rsidP="003B093E">
      <w:pPr>
        <w:rPr>
          <w:rFonts w:ascii="Times New Roman" w:hAnsi="Times New Roman"/>
          <w:bCs/>
          <w:iCs/>
          <w:sz w:val="24"/>
          <w:szCs w:val="24"/>
          <w:lang w:val="uk-UA"/>
        </w:rPr>
      </w:pPr>
    </w:p>
    <w:p w:rsidR="005E53BA" w:rsidRDefault="00AC54BD" w:rsidP="00AC54BD">
      <w:pPr>
        <w:tabs>
          <w:tab w:val="left" w:pos="7162"/>
          <w:tab w:val="right" w:pos="9638"/>
        </w:tabs>
        <w:spacing w:after="0" w:line="240" w:lineRule="auto"/>
        <w:rPr>
          <w:rFonts w:ascii="Times New Roman" w:hAnsi="Times New Roman"/>
          <w:bCs/>
          <w:iCs/>
          <w:sz w:val="24"/>
          <w:szCs w:val="24"/>
          <w:lang w:val="uk-UA"/>
        </w:rPr>
      </w:pPr>
      <w:r>
        <w:rPr>
          <w:rFonts w:ascii="Times New Roman" w:hAnsi="Times New Roman"/>
          <w:bCs/>
          <w:iCs/>
          <w:sz w:val="24"/>
          <w:szCs w:val="24"/>
          <w:lang w:val="uk-UA"/>
        </w:rPr>
        <w:lastRenderedPageBreak/>
        <w:t xml:space="preserve">                                                                                                                     Додаток 1</w:t>
      </w:r>
      <w:r>
        <w:rPr>
          <w:rFonts w:ascii="Times New Roman" w:hAnsi="Times New Roman"/>
          <w:bCs/>
          <w:iCs/>
          <w:sz w:val="24"/>
          <w:szCs w:val="24"/>
          <w:lang w:val="uk-UA"/>
        </w:rPr>
        <w:tab/>
      </w:r>
    </w:p>
    <w:p w:rsidR="003B093E" w:rsidRPr="003B093E" w:rsidRDefault="003B093E" w:rsidP="00AC54BD">
      <w:pPr>
        <w:spacing w:after="0" w:line="240" w:lineRule="auto"/>
        <w:jc w:val="center"/>
        <w:rPr>
          <w:rFonts w:ascii="Times New Roman" w:hAnsi="Times New Roman"/>
          <w:bCs/>
          <w:iCs/>
          <w:sz w:val="24"/>
          <w:szCs w:val="24"/>
          <w:lang w:val="uk-UA"/>
        </w:rPr>
      </w:pPr>
      <w:r w:rsidRPr="003B093E">
        <w:rPr>
          <w:rFonts w:ascii="Times New Roman" w:hAnsi="Times New Roman"/>
          <w:bCs/>
          <w:iCs/>
          <w:sz w:val="24"/>
          <w:szCs w:val="24"/>
          <w:lang w:val="uk-UA"/>
        </w:rPr>
        <w:t xml:space="preserve">до інформаційної картки               </w:t>
      </w:r>
    </w:p>
    <w:p w:rsidR="003B093E" w:rsidRPr="003B093E" w:rsidRDefault="003B093E" w:rsidP="005E53BA">
      <w:pPr>
        <w:spacing w:after="0" w:line="240" w:lineRule="auto"/>
        <w:jc w:val="right"/>
        <w:rPr>
          <w:rFonts w:ascii="Times New Roman" w:hAnsi="Times New Roman"/>
          <w:bCs/>
          <w:iCs/>
          <w:sz w:val="24"/>
          <w:szCs w:val="24"/>
          <w:lang w:val="uk-UA"/>
        </w:rPr>
      </w:pPr>
      <w:r w:rsidRPr="003B093E">
        <w:rPr>
          <w:rFonts w:ascii="Times New Roman" w:hAnsi="Times New Roman"/>
          <w:bCs/>
          <w:iCs/>
          <w:sz w:val="24"/>
          <w:szCs w:val="24"/>
          <w:lang w:val="uk-UA"/>
        </w:rPr>
        <w:t>адміністративної послуги</w:t>
      </w:r>
    </w:p>
    <w:p w:rsidR="003B093E" w:rsidRPr="003B093E" w:rsidRDefault="003B093E" w:rsidP="005E53BA">
      <w:pPr>
        <w:jc w:val="right"/>
        <w:rPr>
          <w:rFonts w:ascii="Times New Roman" w:hAnsi="Times New Roman"/>
          <w:bCs/>
          <w:iCs/>
          <w:sz w:val="24"/>
          <w:szCs w:val="24"/>
          <w:lang w:val="uk-UA"/>
        </w:rPr>
      </w:pPr>
    </w:p>
    <w:p w:rsidR="00AC54BD" w:rsidRDefault="00AC54BD" w:rsidP="00AC54BD">
      <w:pPr>
        <w:spacing w:after="0" w:line="240" w:lineRule="auto"/>
        <w:rPr>
          <w:rFonts w:ascii="Times New Roman" w:hAnsi="Times New Roman"/>
          <w:bCs/>
          <w:iCs/>
          <w:sz w:val="24"/>
          <w:szCs w:val="24"/>
          <w:lang w:val="uk-UA"/>
        </w:rPr>
      </w:pPr>
    </w:p>
    <w:p w:rsidR="003B093E" w:rsidRPr="003B093E" w:rsidRDefault="003B093E" w:rsidP="00AC54BD">
      <w:pPr>
        <w:spacing w:after="0" w:line="240" w:lineRule="auto"/>
        <w:rPr>
          <w:rFonts w:ascii="Times New Roman" w:hAnsi="Times New Roman"/>
          <w:bCs/>
          <w:iCs/>
          <w:sz w:val="24"/>
          <w:szCs w:val="24"/>
          <w:lang w:val="uk-UA"/>
        </w:rPr>
      </w:pPr>
      <w:r w:rsidRPr="003B093E">
        <w:rPr>
          <w:rFonts w:ascii="Times New Roman" w:hAnsi="Times New Roman"/>
          <w:bCs/>
          <w:iCs/>
          <w:sz w:val="24"/>
          <w:szCs w:val="24"/>
          <w:lang w:val="uk-UA"/>
        </w:rPr>
        <w:t>МІСЬКОМУ ГОЛОВІ</w:t>
      </w:r>
    </w:p>
    <w:p w:rsidR="003B093E" w:rsidRPr="003B093E" w:rsidRDefault="003B093E" w:rsidP="00AC54BD">
      <w:pPr>
        <w:spacing w:after="0" w:line="240" w:lineRule="auto"/>
        <w:rPr>
          <w:rFonts w:ascii="Times New Roman" w:hAnsi="Times New Roman"/>
          <w:bCs/>
          <w:iCs/>
          <w:sz w:val="24"/>
          <w:szCs w:val="24"/>
          <w:lang w:val="uk-UA"/>
        </w:rPr>
      </w:pPr>
      <w:r w:rsidRPr="003B093E">
        <w:rPr>
          <w:rFonts w:ascii="Times New Roman" w:hAnsi="Times New Roman"/>
          <w:bCs/>
          <w:iCs/>
          <w:sz w:val="24"/>
          <w:szCs w:val="24"/>
          <w:lang w:val="uk-UA"/>
        </w:rPr>
        <w:t xml:space="preserve">                                                                                                   Ігорю РЕНЬКАСУ</w:t>
      </w:r>
    </w:p>
    <w:p w:rsidR="003B093E" w:rsidRPr="003B093E" w:rsidRDefault="003B093E" w:rsidP="00AC54BD">
      <w:pPr>
        <w:spacing w:after="0" w:line="240" w:lineRule="auto"/>
        <w:rPr>
          <w:rFonts w:ascii="Times New Roman" w:hAnsi="Times New Roman"/>
          <w:bCs/>
          <w:iCs/>
          <w:sz w:val="24"/>
          <w:szCs w:val="24"/>
          <w:lang w:val="uk-UA"/>
        </w:rPr>
      </w:pPr>
      <w:r w:rsidRPr="003B093E">
        <w:rPr>
          <w:rFonts w:ascii="Times New Roman" w:hAnsi="Times New Roman"/>
          <w:bCs/>
          <w:iCs/>
          <w:sz w:val="24"/>
          <w:szCs w:val="24"/>
          <w:lang w:val="uk-UA"/>
        </w:rPr>
        <w:t xml:space="preserve">                                                                                                   вул. Олега Кошового, 3</w:t>
      </w:r>
    </w:p>
    <w:p w:rsidR="003B093E" w:rsidRPr="003B093E" w:rsidRDefault="003B093E" w:rsidP="00AC54BD">
      <w:pPr>
        <w:spacing w:after="0" w:line="240" w:lineRule="auto"/>
        <w:rPr>
          <w:rFonts w:ascii="Times New Roman" w:hAnsi="Times New Roman"/>
          <w:bCs/>
          <w:iCs/>
          <w:sz w:val="24"/>
          <w:szCs w:val="24"/>
          <w:lang w:val="uk-UA"/>
        </w:rPr>
      </w:pPr>
      <w:r w:rsidRPr="003B093E">
        <w:rPr>
          <w:rFonts w:ascii="Times New Roman" w:hAnsi="Times New Roman"/>
          <w:bCs/>
          <w:iCs/>
          <w:sz w:val="24"/>
          <w:szCs w:val="24"/>
          <w:lang w:val="uk-UA"/>
        </w:rPr>
        <w:t xml:space="preserve">                                                                                                   м. Канів, Черкаська обл., 19003</w:t>
      </w:r>
    </w:p>
    <w:p w:rsidR="003B093E" w:rsidRPr="003B093E" w:rsidRDefault="003B093E" w:rsidP="003B093E">
      <w:pPr>
        <w:rPr>
          <w:rFonts w:ascii="Times New Roman" w:hAnsi="Times New Roman"/>
          <w:bCs/>
          <w:iCs/>
          <w:sz w:val="24"/>
          <w:szCs w:val="24"/>
          <w:lang w:val="uk-UA"/>
        </w:rPr>
      </w:pPr>
      <w:r w:rsidRPr="003B093E">
        <w:rPr>
          <w:rFonts w:ascii="Times New Roman" w:hAnsi="Times New Roman"/>
          <w:bCs/>
          <w:iCs/>
          <w:sz w:val="24"/>
          <w:szCs w:val="24"/>
          <w:lang w:val="uk-UA"/>
        </w:rPr>
        <w:t xml:space="preserve">                                                                                                   ______________________________</w:t>
      </w:r>
    </w:p>
    <w:p w:rsidR="003B093E" w:rsidRPr="003B093E" w:rsidRDefault="003B093E" w:rsidP="003B093E">
      <w:pPr>
        <w:rPr>
          <w:rFonts w:ascii="Times New Roman" w:hAnsi="Times New Roman"/>
          <w:bCs/>
          <w:iCs/>
          <w:sz w:val="24"/>
          <w:szCs w:val="24"/>
          <w:lang w:val="uk-UA"/>
        </w:rPr>
      </w:pPr>
      <w:r w:rsidRPr="003B093E">
        <w:rPr>
          <w:rFonts w:ascii="Times New Roman" w:hAnsi="Times New Roman"/>
          <w:bCs/>
          <w:iCs/>
          <w:sz w:val="24"/>
          <w:szCs w:val="24"/>
          <w:lang w:val="uk-UA"/>
        </w:rPr>
        <w:t xml:space="preserve">                                                                                                   ______________________________ </w:t>
      </w:r>
    </w:p>
    <w:p w:rsidR="003B093E" w:rsidRPr="003B093E" w:rsidRDefault="003B093E" w:rsidP="00FD5CE9">
      <w:pPr>
        <w:spacing w:after="0" w:line="240" w:lineRule="auto"/>
        <w:rPr>
          <w:rFonts w:ascii="Times New Roman" w:hAnsi="Times New Roman"/>
          <w:bCs/>
          <w:iCs/>
          <w:sz w:val="24"/>
          <w:szCs w:val="24"/>
          <w:lang w:val="uk-UA"/>
        </w:rPr>
      </w:pPr>
      <w:r w:rsidRPr="003B093E">
        <w:rPr>
          <w:rFonts w:ascii="Times New Roman" w:hAnsi="Times New Roman"/>
          <w:bCs/>
          <w:iCs/>
          <w:sz w:val="24"/>
          <w:szCs w:val="24"/>
          <w:lang w:val="uk-UA"/>
        </w:rPr>
        <w:t xml:space="preserve">                                                                                                   ______________________________</w:t>
      </w:r>
    </w:p>
    <w:p w:rsidR="00AC54BD" w:rsidRDefault="00AC54BD" w:rsidP="00FD5CE9">
      <w:pPr>
        <w:tabs>
          <w:tab w:val="left" w:pos="5973"/>
        </w:tabs>
        <w:spacing w:after="0" w:line="240" w:lineRule="auto"/>
        <w:rPr>
          <w:rFonts w:ascii="Times New Roman" w:hAnsi="Times New Roman"/>
          <w:bCs/>
          <w:iCs/>
          <w:sz w:val="24"/>
          <w:szCs w:val="24"/>
          <w:lang w:val="uk-UA"/>
        </w:rPr>
      </w:pPr>
      <w:r>
        <w:rPr>
          <w:rFonts w:ascii="Times New Roman" w:hAnsi="Times New Roman"/>
          <w:bCs/>
          <w:iCs/>
          <w:sz w:val="24"/>
          <w:szCs w:val="24"/>
          <w:lang w:val="uk-UA"/>
        </w:rPr>
        <w:tab/>
      </w:r>
    </w:p>
    <w:p w:rsidR="00D44C48" w:rsidRPr="00FD5CE9" w:rsidRDefault="003B093E" w:rsidP="00FD5CE9">
      <w:pPr>
        <w:tabs>
          <w:tab w:val="left" w:pos="5973"/>
        </w:tabs>
        <w:spacing w:after="0" w:line="240" w:lineRule="auto"/>
        <w:rPr>
          <w:rFonts w:ascii="Times New Roman" w:hAnsi="Times New Roman"/>
          <w:bCs/>
          <w:iCs/>
          <w:sz w:val="18"/>
          <w:szCs w:val="18"/>
          <w:lang w:val="uk-UA"/>
        </w:rPr>
      </w:pPr>
      <w:r w:rsidRPr="00FD5CE9">
        <w:rPr>
          <w:rFonts w:ascii="Times New Roman" w:hAnsi="Times New Roman"/>
          <w:bCs/>
          <w:iCs/>
          <w:sz w:val="18"/>
          <w:szCs w:val="18"/>
          <w:lang w:val="uk-UA"/>
        </w:rPr>
        <w:t>Зазначаються повна назва та контактні</w:t>
      </w:r>
      <w:r w:rsidR="00AC54BD" w:rsidRPr="00FD5CE9">
        <w:rPr>
          <w:rFonts w:ascii="Times New Roman" w:hAnsi="Times New Roman"/>
          <w:bCs/>
          <w:iCs/>
          <w:sz w:val="18"/>
          <w:szCs w:val="18"/>
          <w:lang w:val="uk-UA"/>
        </w:rPr>
        <w:t xml:space="preserve"> дані</w:t>
      </w:r>
    </w:p>
    <w:p w:rsidR="00FD5CE9" w:rsidRPr="00FD5CE9" w:rsidRDefault="00AC54BD" w:rsidP="00FD5CE9">
      <w:pPr>
        <w:tabs>
          <w:tab w:val="left" w:pos="5973"/>
        </w:tabs>
        <w:spacing w:after="0" w:line="240" w:lineRule="auto"/>
        <w:rPr>
          <w:rFonts w:ascii="Times New Roman" w:hAnsi="Times New Roman"/>
          <w:bCs/>
          <w:iCs/>
          <w:sz w:val="18"/>
          <w:szCs w:val="18"/>
          <w:lang w:val="uk-UA"/>
        </w:rPr>
      </w:pPr>
      <w:r w:rsidRPr="00FD5CE9">
        <w:rPr>
          <w:rFonts w:ascii="Times New Roman" w:hAnsi="Times New Roman"/>
          <w:bCs/>
          <w:iCs/>
          <w:sz w:val="18"/>
          <w:szCs w:val="18"/>
          <w:lang w:val="uk-UA"/>
        </w:rPr>
        <w:t>заявника обов’язково (поштова адреса</w:t>
      </w:r>
      <w:r w:rsidR="00D44C48" w:rsidRPr="00FD5CE9">
        <w:rPr>
          <w:rFonts w:ascii="Times New Roman" w:hAnsi="Times New Roman"/>
          <w:bCs/>
          <w:iCs/>
          <w:sz w:val="18"/>
          <w:szCs w:val="18"/>
          <w:lang w:val="uk-UA"/>
        </w:rPr>
        <w:t xml:space="preserve">, номер       </w:t>
      </w:r>
    </w:p>
    <w:p w:rsidR="00AC54BD" w:rsidRPr="00FD5CE9" w:rsidRDefault="00AC54BD" w:rsidP="00FD5CE9">
      <w:pPr>
        <w:tabs>
          <w:tab w:val="left" w:pos="5973"/>
        </w:tabs>
        <w:spacing w:after="0" w:line="240" w:lineRule="auto"/>
        <w:rPr>
          <w:rFonts w:ascii="Times New Roman" w:hAnsi="Times New Roman"/>
          <w:bCs/>
          <w:iCs/>
          <w:sz w:val="18"/>
          <w:szCs w:val="18"/>
          <w:lang w:val="uk-UA"/>
        </w:rPr>
      </w:pPr>
      <w:r w:rsidRPr="00FD5CE9">
        <w:rPr>
          <w:rFonts w:ascii="Times New Roman" w:hAnsi="Times New Roman"/>
          <w:bCs/>
          <w:iCs/>
          <w:sz w:val="18"/>
          <w:szCs w:val="18"/>
          <w:lang w:val="uk-UA"/>
        </w:rPr>
        <w:t>телефону, адреса електронної  пошти),</w:t>
      </w:r>
    </w:p>
    <w:p w:rsidR="00FD5CE9" w:rsidRDefault="00AC54BD" w:rsidP="00FD5CE9">
      <w:pPr>
        <w:spacing w:after="0" w:line="240" w:lineRule="auto"/>
        <w:jc w:val="center"/>
        <w:rPr>
          <w:rFonts w:ascii="Times New Roman" w:hAnsi="Times New Roman"/>
          <w:bCs/>
          <w:iCs/>
          <w:sz w:val="18"/>
          <w:szCs w:val="18"/>
          <w:lang w:val="uk-UA"/>
        </w:rPr>
      </w:pPr>
      <w:r w:rsidRPr="00FD5CE9">
        <w:rPr>
          <w:rFonts w:ascii="Times New Roman" w:hAnsi="Times New Roman"/>
          <w:bCs/>
          <w:iCs/>
          <w:sz w:val="18"/>
          <w:szCs w:val="18"/>
          <w:lang w:val="uk-UA"/>
        </w:rPr>
        <w:t xml:space="preserve">код ЄДРПОУ- для юридичних осіб  </w:t>
      </w:r>
      <w:r w:rsidR="00FD5CE9" w:rsidRPr="00FD5CE9">
        <w:rPr>
          <w:rFonts w:ascii="Times New Roman" w:hAnsi="Times New Roman"/>
          <w:bCs/>
          <w:iCs/>
          <w:sz w:val="18"/>
          <w:szCs w:val="18"/>
          <w:lang w:val="uk-UA"/>
        </w:rPr>
        <w:t xml:space="preserve">(інформація </w:t>
      </w:r>
    </w:p>
    <w:p w:rsidR="00FD5CE9" w:rsidRPr="00FD5CE9" w:rsidRDefault="00FD5CE9" w:rsidP="00FD5CE9">
      <w:pPr>
        <w:spacing w:after="0" w:line="240" w:lineRule="auto"/>
        <w:jc w:val="center"/>
        <w:rPr>
          <w:rFonts w:ascii="Times New Roman" w:hAnsi="Times New Roman"/>
          <w:bCs/>
          <w:iCs/>
          <w:sz w:val="18"/>
          <w:szCs w:val="18"/>
          <w:lang w:val="uk-UA"/>
        </w:rPr>
      </w:pPr>
      <w:r>
        <w:rPr>
          <w:rFonts w:ascii="Times New Roman" w:hAnsi="Times New Roman"/>
          <w:bCs/>
          <w:iCs/>
          <w:sz w:val="18"/>
          <w:szCs w:val="18"/>
          <w:lang w:val="uk-UA"/>
        </w:rPr>
        <w:t xml:space="preserve">                                                                                                                 м</w:t>
      </w:r>
      <w:r w:rsidRPr="00FD5CE9">
        <w:rPr>
          <w:rFonts w:ascii="Times New Roman" w:hAnsi="Times New Roman"/>
          <w:bCs/>
          <w:iCs/>
          <w:sz w:val="18"/>
          <w:szCs w:val="18"/>
          <w:lang w:val="uk-UA"/>
        </w:rPr>
        <w:t xml:space="preserve">оже бути зазначена </w:t>
      </w:r>
      <w:proofErr w:type="spellStart"/>
      <w:r w:rsidRPr="00FD5CE9">
        <w:rPr>
          <w:rFonts w:ascii="Times New Roman" w:hAnsi="Times New Roman"/>
          <w:bCs/>
          <w:iCs/>
          <w:sz w:val="18"/>
          <w:szCs w:val="18"/>
          <w:lang w:val="uk-UA"/>
        </w:rPr>
        <w:t>нафірмовому</w:t>
      </w:r>
      <w:proofErr w:type="spellEnd"/>
      <w:r w:rsidRPr="00FD5CE9">
        <w:rPr>
          <w:rFonts w:ascii="Times New Roman" w:hAnsi="Times New Roman"/>
          <w:bCs/>
          <w:iCs/>
          <w:sz w:val="18"/>
          <w:szCs w:val="18"/>
          <w:lang w:val="uk-UA"/>
        </w:rPr>
        <w:t xml:space="preserve"> бланку)</w:t>
      </w:r>
    </w:p>
    <w:p w:rsidR="00FD5CE9" w:rsidRPr="00FD5CE9" w:rsidRDefault="00FD5CE9" w:rsidP="00FD5CE9">
      <w:pPr>
        <w:spacing w:after="0" w:line="240" w:lineRule="auto"/>
        <w:jc w:val="center"/>
        <w:rPr>
          <w:rFonts w:ascii="Times New Roman" w:hAnsi="Times New Roman"/>
          <w:bCs/>
          <w:iCs/>
          <w:sz w:val="18"/>
          <w:szCs w:val="18"/>
          <w:lang w:val="uk-UA"/>
        </w:rPr>
      </w:pPr>
    </w:p>
    <w:p w:rsidR="00FD5CE9" w:rsidRPr="00FD5CE9" w:rsidRDefault="00FD5CE9" w:rsidP="00FD5CE9">
      <w:pPr>
        <w:spacing w:after="0" w:line="240" w:lineRule="auto"/>
        <w:jc w:val="center"/>
        <w:rPr>
          <w:rFonts w:ascii="Times New Roman" w:hAnsi="Times New Roman"/>
          <w:bCs/>
          <w:iCs/>
          <w:sz w:val="18"/>
          <w:szCs w:val="18"/>
          <w:lang w:val="uk-UA"/>
        </w:rPr>
      </w:pPr>
    </w:p>
    <w:p w:rsidR="00AC54BD" w:rsidRPr="00FD5CE9" w:rsidRDefault="00AC54BD" w:rsidP="00FD5CE9">
      <w:pPr>
        <w:spacing w:after="0" w:line="240" w:lineRule="auto"/>
        <w:jc w:val="center"/>
        <w:rPr>
          <w:rFonts w:ascii="Times New Roman" w:hAnsi="Times New Roman"/>
          <w:bCs/>
          <w:i/>
          <w:iCs/>
          <w:sz w:val="18"/>
          <w:szCs w:val="18"/>
          <w:lang w:val="uk-UA"/>
        </w:rPr>
      </w:pPr>
    </w:p>
    <w:p w:rsidR="00AC54BD" w:rsidRPr="00AC54BD" w:rsidRDefault="00AC54BD" w:rsidP="00FD5CE9">
      <w:pPr>
        <w:spacing w:after="0" w:line="240" w:lineRule="auto"/>
        <w:rPr>
          <w:rFonts w:ascii="Times New Roman" w:hAnsi="Times New Roman"/>
          <w:bCs/>
          <w:sz w:val="18"/>
          <w:szCs w:val="18"/>
          <w:lang w:val="uk-UA"/>
        </w:rPr>
      </w:pPr>
    </w:p>
    <w:p w:rsidR="00AC54BD" w:rsidRDefault="00AC54BD" w:rsidP="00AC54BD">
      <w:pPr>
        <w:spacing w:after="0" w:line="240" w:lineRule="auto"/>
        <w:jc w:val="right"/>
        <w:rPr>
          <w:rFonts w:ascii="Times New Roman" w:hAnsi="Times New Roman"/>
          <w:bCs/>
          <w:iCs/>
          <w:sz w:val="18"/>
          <w:szCs w:val="18"/>
          <w:lang w:val="uk-UA"/>
        </w:rPr>
      </w:pPr>
    </w:p>
    <w:p w:rsidR="00AC54BD" w:rsidRDefault="00AC54BD" w:rsidP="00AC54BD">
      <w:pPr>
        <w:spacing w:after="0" w:line="240" w:lineRule="auto"/>
        <w:jc w:val="right"/>
        <w:rPr>
          <w:rFonts w:ascii="Times New Roman" w:hAnsi="Times New Roman"/>
          <w:bCs/>
          <w:iCs/>
          <w:sz w:val="18"/>
          <w:szCs w:val="18"/>
          <w:lang w:val="uk-UA"/>
        </w:rPr>
      </w:pPr>
    </w:p>
    <w:p w:rsidR="003B093E" w:rsidRPr="00AC54BD" w:rsidRDefault="003B093E" w:rsidP="00AC54BD">
      <w:pPr>
        <w:spacing w:after="0" w:line="240" w:lineRule="auto"/>
        <w:jc w:val="right"/>
        <w:rPr>
          <w:rFonts w:ascii="Times New Roman" w:hAnsi="Times New Roman"/>
          <w:bCs/>
          <w:sz w:val="18"/>
          <w:szCs w:val="18"/>
          <w:lang w:val="uk-UA"/>
        </w:rPr>
      </w:pPr>
    </w:p>
    <w:p w:rsidR="003B093E" w:rsidRPr="003B093E" w:rsidRDefault="003B093E" w:rsidP="00AC54BD">
      <w:pPr>
        <w:jc w:val="center"/>
        <w:rPr>
          <w:rFonts w:ascii="Times New Roman" w:hAnsi="Times New Roman"/>
          <w:b/>
          <w:bCs/>
          <w:sz w:val="24"/>
          <w:szCs w:val="24"/>
          <w:lang w:val="uk-UA"/>
        </w:rPr>
      </w:pPr>
      <w:r w:rsidRPr="003B093E">
        <w:rPr>
          <w:rFonts w:ascii="Times New Roman" w:hAnsi="Times New Roman"/>
          <w:b/>
          <w:bCs/>
          <w:sz w:val="24"/>
          <w:szCs w:val="24"/>
          <w:lang w:val="uk-UA"/>
        </w:rPr>
        <w:t>ЗАЯВА</w:t>
      </w:r>
    </w:p>
    <w:p w:rsidR="003B093E" w:rsidRPr="003B093E" w:rsidRDefault="003B093E" w:rsidP="00FD5CE9">
      <w:pPr>
        <w:spacing w:after="0" w:line="240" w:lineRule="auto"/>
        <w:ind w:left="708"/>
        <w:jc w:val="both"/>
        <w:rPr>
          <w:rFonts w:ascii="Times New Roman" w:hAnsi="Times New Roman"/>
          <w:bCs/>
          <w:iCs/>
          <w:sz w:val="24"/>
          <w:szCs w:val="24"/>
          <w:lang w:val="uk-UA"/>
        </w:rPr>
      </w:pPr>
      <w:r w:rsidRPr="003B093E">
        <w:rPr>
          <w:rFonts w:ascii="Times New Roman" w:hAnsi="Times New Roman"/>
          <w:bCs/>
          <w:i/>
          <w:iCs/>
          <w:sz w:val="24"/>
          <w:szCs w:val="24"/>
          <w:lang w:val="uk-UA"/>
        </w:rPr>
        <w:br/>
      </w:r>
      <w:r w:rsidRPr="003B093E">
        <w:rPr>
          <w:rFonts w:ascii="Times New Roman" w:hAnsi="Times New Roman"/>
          <w:bCs/>
          <w:iCs/>
          <w:sz w:val="24"/>
          <w:szCs w:val="24"/>
          <w:lang w:val="uk-UA"/>
        </w:rPr>
        <w:t>Прошу надати в оре</w:t>
      </w:r>
      <w:r w:rsidR="00FD5CE9">
        <w:rPr>
          <w:rFonts w:ascii="Times New Roman" w:hAnsi="Times New Roman"/>
          <w:bCs/>
          <w:iCs/>
          <w:sz w:val="24"/>
          <w:szCs w:val="24"/>
          <w:lang w:val="uk-UA"/>
        </w:rPr>
        <w:t>нду майно комунальної власності____________________________</w:t>
      </w:r>
    </w:p>
    <w:p w:rsidR="003B093E" w:rsidRPr="003B093E" w:rsidRDefault="003B093E" w:rsidP="00FD5CE9">
      <w:pPr>
        <w:spacing w:after="0" w:line="240" w:lineRule="auto"/>
        <w:jc w:val="both"/>
        <w:rPr>
          <w:rFonts w:ascii="Times New Roman" w:hAnsi="Times New Roman"/>
          <w:bCs/>
          <w:iCs/>
          <w:sz w:val="24"/>
          <w:szCs w:val="24"/>
          <w:lang w:val="uk-UA"/>
        </w:rPr>
      </w:pPr>
      <w:r w:rsidRPr="003B093E">
        <w:rPr>
          <w:rFonts w:ascii="Times New Roman" w:hAnsi="Times New Roman"/>
          <w:bCs/>
          <w:iCs/>
          <w:sz w:val="24"/>
          <w:szCs w:val="24"/>
          <w:lang w:val="uk-UA"/>
        </w:rPr>
        <w:t xml:space="preserve">________________________________________________________________________________ на пільгових умовах, без проведення аукціону. </w:t>
      </w:r>
    </w:p>
    <w:p w:rsidR="003B093E" w:rsidRPr="003B093E" w:rsidRDefault="003B093E" w:rsidP="00FD5CE9">
      <w:pPr>
        <w:spacing w:after="0" w:line="240" w:lineRule="auto"/>
        <w:jc w:val="both"/>
        <w:rPr>
          <w:rFonts w:ascii="Times New Roman" w:hAnsi="Times New Roman"/>
          <w:bCs/>
          <w:iCs/>
          <w:sz w:val="24"/>
          <w:szCs w:val="24"/>
          <w:lang w:val="uk-UA"/>
        </w:rPr>
      </w:pPr>
      <w:r w:rsidRPr="003B093E">
        <w:rPr>
          <w:rFonts w:ascii="Times New Roman" w:hAnsi="Times New Roman"/>
          <w:bCs/>
          <w:iCs/>
          <w:sz w:val="24"/>
          <w:szCs w:val="24"/>
          <w:lang w:val="uk-UA"/>
        </w:rPr>
        <w:t>Бажаний строк оренди становить</w:t>
      </w:r>
      <w:r w:rsidRPr="003B093E">
        <w:rPr>
          <w:rFonts w:ascii="Times New Roman" w:hAnsi="Times New Roman"/>
          <w:bCs/>
          <w:i/>
          <w:iCs/>
          <w:sz w:val="24"/>
          <w:szCs w:val="24"/>
          <w:lang w:val="uk-UA"/>
        </w:rPr>
        <w:t xml:space="preserve"> _____________.</w:t>
      </w:r>
    </w:p>
    <w:p w:rsidR="003B093E" w:rsidRPr="003B093E" w:rsidRDefault="003B093E" w:rsidP="00FD5CE9">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 xml:space="preserve">Цільове призначення, за яким об’єкт оренди планується до використання ___________ _______________________________________________________________________________________________________________________________________________________________.  </w:t>
      </w:r>
    </w:p>
    <w:p w:rsidR="003B093E" w:rsidRPr="003B093E" w:rsidRDefault="003B093E" w:rsidP="00AC54BD">
      <w:pPr>
        <w:spacing w:after="0" w:line="240" w:lineRule="auto"/>
        <w:jc w:val="both"/>
        <w:rPr>
          <w:rFonts w:ascii="Times New Roman" w:hAnsi="Times New Roman"/>
          <w:bCs/>
          <w:sz w:val="24"/>
          <w:szCs w:val="24"/>
          <w:lang w:val="uk-UA"/>
        </w:rPr>
      </w:pPr>
      <w:r w:rsidRPr="003B093E">
        <w:rPr>
          <w:rFonts w:ascii="Times New Roman" w:hAnsi="Times New Roman"/>
          <w:bCs/>
          <w:sz w:val="24"/>
          <w:szCs w:val="24"/>
          <w:lang w:val="uk-UA"/>
        </w:rPr>
        <w:t xml:space="preserve">Крім того, інформую про те, що як потенційний орендар не підпадаю під критерії/обмеження, які визначені частиною 4 статті 4 Закону України «Про оренду державного та комунального майна». </w:t>
      </w:r>
    </w:p>
    <w:p w:rsidR="00AC54BD" w:rsidRDefault="003B093E" w:rsidP="00AC54BD">
      <w:pPr>
        <w:spacing w:after="0" w:line="240" w:lineRule="auto"/>
        <w:jc w:val="both"/>
        <w:rPr>
          <w:rFonts w:ascii="Times New Roman" w:hAnsi="Times New Roman"/>
          <w:bCs/>
          <w:sz w:val="20"/>
          <w:szCs w:val="20"/>
          <w:lang w:val="uk-UA"/>
        </w:rPr>
      </w:pPr>
      <w:r w:rsidRPr="003B093E">
        <w:rPr>
          <w:rFonts w:ascii="Times New Roman" w:hAnsi="Times New Roman"/>
          <w:bCs/>
          <w:i/>
          <w:iCs/>
          <w:sz w:val="24"/>
          <w:szCs w:val="24"/>
          <w:lang w:val="uk-UA"/>
        </w:rPr>
        <w:br/>
      </w:r>
    </w:p>
    <w:p w:rsidR="003B093E" w:rsidRPr="00AC54BD" w:rsidRDefault="003B093E" w:rsidP="00AC54BD">
      <w:pPr>
        <w:spacing w:after="0" w:line="240" w:lineRule="auto"/>
        <w:jc w:val="both"/>
        <w:rPr>
          <w:rFonts w:ascii="Times New Roman" w:hAnsi="Times New Roman"/>
          <w:bCs/>
          <w:sz w:val="20"/>
          <w:szCs w:val="20"/>
          <w:lang w:val="uk-UA"/>
        </w:rPr>
      </w:pPr>
      <w:r w:rsidRPr="00AC54BD">
        <w:rPr>
          <w:rFonts w:ascii="Times New Roman" w:hAnsi="Times New Roman"/>
          <w:bCs/>
          <w:sz w:val="20"/>
          <w:szCs w:val="20"/>
          <w:lang w:val="uk-UA"/>
        </w:rPr>
        <w:t>Також повідомляємо, що несемо особисту відповідальність за достовірність наданої інформації та документів, що її підтверджують, а також за будь-які наслідки, до яких може призвести її використання.</w:t>
      </w:r>
    </w:p>
    <w:p w:rsidR="003B093E" w:rsidRPr="00AC54BD" w:rsidRDefault="003B093E" w:rsidP="00AC54BD">
      <w:pPr>
        <w:jc w:val="both"/>
        <w:rPr>
          <w:rFonts w:ascii="Times New Roman" w:hAnsi="Times New Roman"/>
          <w:bCs/>
          <w:i/>
          <w:sz w:val="20"/>
          <w:szCs w:val="20"/>
          <w:lang w:val="uk-UA"/>
        </w:rPr>
      </w:pPr>
      <w:r w:rsidRPr="00AC54BD">
        <w:rPr>
          <w:rFonts w:ascii="Times New Roman" w:hAnsi="Times New Roman"/>
          <w:bCs/>
          <w:sz w:val="20"/>
          <w:szCs w:val="20"/>
          <w:lang w:val="uk-UA"/>
        </w:rPr>
        <w:t>Відповідно до Закону України «Про захист персональних даних» від 01.06.2010 року № 2297-</w:t>
      </w:r>
      <w:r w:rsidRPr="00AC54BD">
        <w:rPr>
          <w:rFonts w:ascii="Times New Roman" w:hAnsi="Times New Roman"/>
          <w:bCs/>
          <w:sz w:val="20"/>
          <w:szCs w:val="20"/>
          <w:lang w:val="en-US"/>
        </w:rPr>
        <w:t>V</w:t>
      </w:r>
      <w:r w:rsidRPr="00AC54BD">
        <w:rPr>
          <w:rFonts w:ascii="Times New Roman" w:hAnsi="Times New Roman"/>
          <w:bCs/>
          <w:sz w:val="20"/>
          <w:szCs w:val="20"/>
          <w:lang w:val="uk-UA"/>
        </w:rPr>
        <w:t>І даємо згоду на обробку наших персональних даних з первинних джерел (статутних документів, відомостей виданих на наше ім’я та ін.), відомостей, які надаємо про себе з метою отримання адміністративної послуги. Зобов’язуємося при зміні наших персональних даних надавати у найкоротший термін відповідним службам уточнену інформацію та подавати оригінали відповідних документів.</w:t>
      </w:r>
    </w:p>
    <w:p w:rsidR="00FD5CE9" w:rsidRDefault="00FD5CE9" w:rsidP="00AC54BD">
      <w:pPr>
        <w:spacing w:after="0" w:line="240" w:lineRule="auto"/>
        <w:rPr>
          <w:rFonts w:ascii="Times New Roman" w:hAnsi="Times New Roman"/>
          <w:bCs/>
          <w:sz w:val="24"/>
          <w:szCs w:val="24"/>
          <w:lang w:val="uk-UA"/>
        </w:rPr>
      </w:pPr>
    </w:p>
    <w:p w:rsidR="00FD5CE9" w:rsidRDefault="00FD5CE9" w:rsidP="00AC54BD">
      <w:pPr>
        <w:spacing w:after="0" w:line="240" w:lineRule="auto"/>
        <w:rPr>
          <w:rFonts w:ascii="Times New Roman" w:hAnsi="Times New Roman"/>
          <w:bCs/>
          <w:sz w:val="24"/>
          <w:szCs w:val="24"/>
          <w:lang w:val="uk-UA"/>
        </w:rPr>
      </w:pPr>
    </w:p>
    <w:p w:rsidR="00FD5CE9" w:rsidRDefault="00FD5CE9" w:rsidP="00AC54BD">
      <w:pPr>
        <w:spacing w:after="0" w:line="240" w:lineRule="auto"/>
        <w:rPr>
          <w:rFonts w:ascii="Times New Roman" w:hAnsi="Times New Roman"/>
          <w:bCs/>
          <w:sz w:val="24"/>
          <w:szCs w:val="24"/>
          <w:lang w:val="uk-UA"/>
        </w:rPr>
      </w:pPr>
    </w:p>
    <w:p w:rsidR="00D44C48" w:rsidRDefault="003B093E" w:rsidP="00AC54BD">
      <w:pPr>
        <w:spacing w:after="0" w:line="240" w:lineRule="auto"/>
        <w:rPr>
          <w:rFonts w:ascii="Times New Roman" w:hAnsi="Times New Roman"/>
          <w:bCs/>
          <w:sz w:val="24"/>
          <w:szCs w:val="24"/>
          <w:lang w:val="uk-UA"/>
        </w:rPr>
      </w:pPr>
      <w:r w:rsidRPr="003B093E">
        <w:rPr>
          <w:rFonts w:ascii="Times New Roman" w:hAnsi="Times New Roman"/>
          <w:bCs/>
          <w:sz w:val="24"/>
          <w:szCs w:val="24"/>
          <w:lang w:val="uk-UA"/>
        </w:rPr>
        <w:t>__</w:t>
      </w:r>
      <w:r w:rsidRPr="003B093E">
        <w:rPr>
          <w:rFonts w:ascii="Times New Roman" w:hAnsi="Times New Roman"/>
          <w:bCs/>
          <w:i/>
          <w:sz w:val="24"/>
          <w:szCs w:val="24"/>
          <w:lang w:val="uk-UA"/>
        </w:rPr>
        <w:t>______________</w:t>
      </w:r>
      <w:r w:rsidRPr="003B093E">
        <w:rPr>
          <w:rFonts w:ascii="Times New Roman" w:hAnsi="Times New Roman"/>
          <w:bCs/>
          <w:i/>
          <w:sz w:val="24"/>
          <w:szCs w:val="24"/>
          <w:lang w:val="uk-UA"/>
        </w:rPr>
        <w:tab/>
        <w:t xml:space="preserve">       ________</w:t>
      </w:r>
      <w:r w:rsidRPr="003B093E">
        <w:rPr>
          <w:rFonts w:ascii="Times New Roman" w:hAnsi="Times New Roman"/>
          <w:bCs/>
          <w:sz w:val="24"/>
          <w:szCs w:val="24"/>
          <w:lang w:val="uk-UA"/>
        </w:rPr>
        <w:t>__</w:t>
      </w:r>
      <w:r w:rsidRPr="003B093E">
        <w:rPr>
          <w:rFonts w:ascii="Times New Roman" w:hAnsi="Times New Roman"/>
          <w:bCs/>
          <w:i/>
          <w:sz w:val="24"/>
          <w:szCs w:val="24"/>
          <w:lang w:val="uk-UA"/>
        </w:rPr>
        <w:t>_______________                 _________________________</w:t>
      </w:r>
    </w:p>
    <w:p w:rsidR="003B093E" w:rsidRPr="00D44C48" w:rsidRDefault="003B093E" w:rsidP="00AC54BD">
      <w:pPr>
        <w:spacing w:after="0" w:line="240" w:lineRule="auto"/>
        <w:rPr>
          <w:rFonts w:ascii="Times New Roman" w:hAnsi="Times New Roman"/>
          <w:bCs/>
          <w:sz w:val="20"/>
          <w:szCs w:val="20"/>
          <w:lang w:val="uk-UA"/>
        </w:rPr>
      </w:pPr>
      <w:r w:rsidRPr="00D44C48">
        <w:rPr>
          <w:rFonts w:ascii="Times New Roman" w:hAnsi="Times New Roman"/>
          <w:bCs/>
          <w:sz w:val="20"/>
          <w:szCs w:val="20"/>
          <w:lang w:val="uk-UA"/>
        </w:rPr>
        <w:t>(Дата)</w:t>
      </w:r>
      <w:r w:rsidRPr="00D44C48">
        <w:rPr>
          <w:rFonts w:ascii="Times New Roman" w:hAnsi="Times New Roman"/>
          <w:bCs/>
          <w:i/>
          <w:sz w:val="20"/>
          <w:szCs w:val="20"/>
          <w:lang w:val="uk-UA"/>
        </w:rPr>
        <w:tab/>
      </w:r>
      <w:r w:rsidRPr="00D44C48">
        <w:rPr>
          <w:rFonts w:ascii="Times New Roman" w:hAnsi="Times New Roman"/>
          <w:bCs/>
          <w:i/>
          <w:sz w:val="20"/>
          <w:szCs w:val="20"/>
          <w:lang w:val="uk-UA"/>
        </w:rPr>
        <w:tab/>
      </w:r>
      <w:r w:rsidRPr="00D44C48">
        <w:rPr>
          <w:rFonts w:ascii="Times New Roman" w:hAnsi="Times New Roman"/>
          <w:bCs/>
          <w:sz w:val="20"/>
          <w:szCs w:val="20"/>
          <w:lang w:val="uk-UA"/>
        </w:rPr>
        <w:t>(Підпис, печатку в разі наявності)                                            (ПІБ)</w:t>
      </w:r>
    </w:p>
    <w:sectPr w:rsidR="003B093E" w:rsidRPr="00D44C48" w:rsidSect="00F14BB1">
      <w:pgSz w:w="11906" w:h="16838"/>
      <w:pgMar w:top="567" w:right="567" w:bottom="56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02EB1"/>
    <w:multiLevelType w:val="hybridMultilevel"/>
    <w:tmpl w:val="0EECED4A"/>
    <w:lvl w:ilvl="0" w:tplc="C6508A5A">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EF61D77"/>
    <w:multiLevelType w:val="hybridMultilevel"/>
    <w:tmpl w:val="DA4C52B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4925EA3"/>
    <w:multiLevelType w:val="hybridMultilevel"/>
    <w:tmpl w:val="DF2E663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38537D9C"/>
    <w:multiLevelType w:val="hybridMultilevel"/>
    <w:tmpl w:val="AFEEBC0E"/>
    <w:lvl w:ilvl="0" w:tplc="190651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0A56C3C"/>
    <w:multiLevelType w:val="hybridMultilevel"/>
    <w:tmpl w:val="76200DD8"/>
    <w:lvl w:ilvl="0" w:tplc="473C5DA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A2E0735"/>
    <w:multiLevelType w:val="hybridMultilevel"/>
    <w:tmpl w:val="CF36FA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3"/>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352788"/>
    <w:rsid w:val="00005D67"/>
    <w:rsid w:val="00034958"/>
    <w:rsid w:val="00046125"/>
    <w:rsid w:val="00056286"/>
    <w:rsid w:val="00090101"/>
    <w:rsid w:val="00093D0D"/>
    <w:rsid w:val="00097125"/>
    <w:rsid w:val="000C11E4"/>
    <w:rsid w:val="00104F3F"/>
    <w:rsid w:val="001062EA"/>
    <w:rsid w:val="0012249F"/>
    <w:rsid w:val="00145255"/>
    <w:rsid w:val="001568E4"/>
    <w:rsid w:val="00156E54"/>
    <w:rsid w:val="00162EE0"/>
    <w:rsid w:val="00163DC0"/>
    <w:rsid w:val="00164C1A"/>
    <w:rsid w:val="001666CF"/>
    <w:rsid w:val="0019606A"/>
    <w:rsid w:val="001A5F91"/>
    <w:rsid w:val="001E3A16"/>
    <w:rsid w:val="00211164"/>
    <w:rsid w:val="0027146C"/>
    <w:rsid w:val="00282F25"/>
    <w:rsid w:val="002C60EB"/>
    <w:rsid w:val="002C6205"/>
    <w:rsid w:val="002D282D"/>
    <w:rsid w:val="002E2608"/>
    <w:rsid w:val="00322665"/>
    <w:rsid w:val="003245D9"/>
    <w:rsid w:val="00327B94"/>
    <w:rsid w:val="00352788"/>
    <w:rsid w:val="0036238D"/>
    <w:rsid w:val="003A6216"/>
    <w:rsid w:val="003B093E"/>
    <w:rsid w:val="003D3B99"/>
    <w:rsid w:val="003F465D"/>
    <w:rsid w:val="00407FBC"/>
    <w:rsid w:val="00416115"/>
    <w:rsid w:val="00427152"/>
    <w:rsid w:val="00432325"/>
    <w:rsid w:val="004A393E"/>
    <w:rsid w:val="004A4283"/>
    <w:rsid w:val="004C5D51"/>
    <w:rsid w:val="004F7003"/>
    <w:rsid w:val="00501E33"/>
    <w:rsid w:val="00511B63"/>
    <w:rsid w:val="005156F9"/>
    <w:rsid w:val="005162DD"/>
    <w:rsid w:val="005253C5"/>
    <w:rsid w:val="00545EAA"/>
    <w:rsid w:val="0055060A"/>
    <w:rsid w:val="00584025"/>
    <w:rsid w:val="00594F02"/>
    <w:rsid w:val="00597B18"/>
    <w:rsid w:val="005A0663"/>
    <w:rsid w:val="005A1356"/>
    <w:rsid w:val="005E53BA"/>
    <w:rsid w:val="005F3702"/>
    <w:rsid w:val="006129C1"/>
    <w:rsid w:val="006151A4"/>
    <w:rsid w:val="00616DCA"/>
    <w:rsid w:val="0061783C"/>
    <w:rsid w:val="006404F4"/>
    <w:rsid w:val="00670F05"/>
    <w:rsid w:val="00691297"/>
    <w:rsid w:val="00691907"/>
    <w:rsid w:val="006A02FC"/>
    <w:rsid w:val="006A1B39"/>
    <w:rsid w:val="006B1CA2"/>
    <w:rsid w:val="006B2594"/>
    <w:rsid w:val="006D0A13"/>
    <w:rsid w:val="006D464C"/>
    <w:rsid w:val="006D555D"/>
    <w:rsid w:val="006F54AD"/>
    <w:rsid w:val="00707AB4"/>
    <w:rsid w:val="0072633B"/>
    <w:rsid w:val="0074250A"/>
    <w:rsid w:val="0078744A"/>
    <w:rsid w:val="007920CF"/>
    <w:rsid w:val="00795BCB"/>
    <w:rsid w:val="007A5BB4"/>
    <w:rsid w:val="007B18DA"/>
    <w:rsid w:val="007B3E27"/>
    <w:rsid w:val="007D175F"/>
    <w:rsid w:val="007F38AA"/>
    <w:rsid w:val="00803E49"/>
    <w:rsid w:val="008077FF"/>
    <w:rsid w:val="0081175F"/>
    <w:rsid w:val="00811907"/>
    <w:rsid w:val="00822061"/>
    <w:rsid w:val="0083025C"/>
    <w:rsid w:val="00851501"/>
    <w:rsid w:val="008822E3"/>
    <w:rsid w:val="008A0718"/>
    <w:rsid w:val="008A73B7"/>
    <w:rsid w:val="008B2AE8"/>
    <w:rsid w:val="008C692E"/>
    <w:rsid w:val="008D4ABC"/>
    <w:rsid w:val="008F4F50"/>
    <w:rsid w:val="00960EB0"/>
    <w:rsid w:val="00965461"/>
    <w:rsid w:val="00971CC8"/>
    <w:rsid w:val="00973C10"/>
    <w:rsid w:val="009759F3"/>
    <w:rsid w:val="009805C6"/>
    <w:rsid w:val="009937B4"/>
    <w:rsid w:val="00995F5C"/>
    <w:rsid w:val="009B3D35"/>
    <w:rsid w:val="009D52EF"/>
    <w:rsid w:val="009E4DDA"/>
    <w:rsid w:val="009F22D2"/>
    <w:rsid w:val="00A20B57"/>
    <w:rsid w:val="00A24BF6"/>
    <w:rsid w:val="00A72812"/>
    <w:rsid w:val="00AC54BD"/>
    <w:rsid w:val="00B05FA5"/>
    <w:rsid w:val="00B12236"/>
    <w:rsid w:val="00B264F8"/>
    <w:rsid w:val="00B520DF"/>
    <w:rsid w:val="00B637FC"/>
    <w:rsid w:val="00B65875"/>
    <w:rsid w:val="00B77C47"/>
    <w:rsid w:val="00B953C7"/>
    <w:rsid w:val="00BA159E"/>
    <w:rsid w:val="00BB6FF8"/>
    <w:rsid w:val="00BC19B8"/>
    <w:rsid w:val="00BE2219"/>
    <w:rsid w:val="00C065D5"/>
    <w:rsid w:val="00C0730C"/>
    <w:rsid w:val="00C07CDB"/>
    <w:rsid w:val="00C21486"/>
    <w:rsid w:val="00C45C0E"/>
    <w:rsid w:val="00C51AB9"/>
    <w:rsid w:val="00C71F03"/>
    <w:rsid w:val="00C869C4"/>
    <w:rsid w:val="00C9386F"/>
    <w:rsid w:val="00CF7909"/>
    <w:rsid w:val="00D41FA6"/>
    <w:rsid w:val="00D44C48"/>
    <w:rsid w:val="00D52038"/>
    <w:rsid w:val="00D545DE"/>
    <w:rsid w:val="00D6241B"/>
    <w:rsid w:val="00D76B13"/>
    <w:rsid w:val="00D82CB3"/>
    <w:rsid w:val="00DB00CC"/>
    <w:rsid w:val="00DC494E"/>
    <w:rsid w:val="00DF4EA8"/>
    <w:rsid w:val="00E15C40"/>
    <w:rsid w:val="00E22A69"/>
    <w:rsid w:val="00E3210D"/>
    <w:rsid w:val="00E3462A"/>
    <w:rsid w:val="00E46EB4"/>
    <w:rsid w:val="00E70D91"/>
    <w:rsid w:val="00E8643E"/>
    <w:rsid w:val="00EE1EDD"/>
    <w:rsid w:val="00EE4844"/>
    <w:rsid w:val="00F049F3"/>
    <w:rsid w:val="00F14BB1"/>
    <w:rsid w:val="00F44863"/>
    <w:rsid w:val="00F55578"/>
    <w:rsid w:val="00F622BD"/>
    <w:rsid w:val="00F66F46"/>
    <w:rsid w:val="00F84F19"/>
    <w:rsid w:val="00F92481"/>
    <w:rsid w:val="00FB3AB5"/>
    <w:rsid w:val="00FD0169"/>
    <w:rsid w:val="00FD5CE9"/>
    <w:rsid w:val="00FD6519"/>
    <w:rsid w:val="00FF06B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A16"/>
    <w:pPr>
      <w:spacing w:after="200" w:line="276" w:lineRule="auto"/>
    </w:pPr>
    <w:rPr>
      <w:sz w:val="22"/>
      <w:szCs w:val="22"/>
      <w:lang w:val="ru-RU" w:eastAsia="en-US"/>
    </w:rPr>
  </w:style>
  <w:style w:type="paragraph" w:styleId="1">
    <w:name w:val="heading 1"/>
    <w:basedOn w:val="a"/>
    <w:next w:val="a"/>
    <w:link w:val="10"/>
    <w:uiPriority w:val="9"/>
    <w:qFormat/>
    <w:rsid w:val="003A621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3A621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C0730C"/>
    <w:pPr>
      <w:keepNext/>
      <w:spacing w:before="240" w:after="60" w:line="240" w:lineRule="auto"/>
      <w:outlineLvl w:val="2"/>
    </w:pPr>
    <w:rPr>
      <w:rFonts w:ascii="Arial" w:eastAsia="Times New Roman" w:hAnsi="Arial"/>
      <w:b/>
      <w:bCs/>
      <w:sz w:val="26"/>
      <w:szCs w:val="26"/>
    </w:rPr>
  </w:style>
  <w:style w:type="paragraph" w:styleId="6">
    <w:name w:val="heading 6"/>
    <w:basedOn w:val="a"/>
    <w:next w:val="a"/>
    <w:link w:val="60"/>
    <w:qFormat/>
    <w:rsid w:val="00C0730C"/>
    <w:pPr>
      <w:spacing w:before="240" w:after="60" w:line="240" w:lineRule="auto"/>
      <w:outlineLvl w:val="5"/>
    </w:pPr>
    <w:rPr>
      <w:rFonts w:ascii="Times New Roman" w:eastAsia="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788"/>
    <w:pPr>
      <w:spacing w:after="0" w:line="240" w:lineRule="auto"/>
    </w:pPr>
    <w:rPr>
      <w:rFonts w:ascii="Tahoma" w:hAnsi="Tahoma"/>
      <w:sz w:val="16"/>
      <w:szCs w:val="16"/>
    </w:rPr>
  </w:style>
  <w:style w:type="character" w:customStyle="1" w:styleId="a4">
    <w:name w:val="Текст выноски Знак"/>
    <w:link w:val="a3"/>
    <w:uiPriority w:val="99"/>
    <w:semiHidden/>
    <w:rsid w:val="00352788"/>
    <w:rPr>
      <w:rFonts w:ascii="Tahoma" w:hAnsi="Tahoma" w:cs="Tahoma"/>
      <w:sz w:val="16"/>
      <w:szCs w:val="16"/>
    </w:rPr>
  </w:style>
  <w:style w:type="paragraph" w:styleId="a5">
    <w:name w:val="Body Text"/>
    <w:basedOn w:val="a"/>
    <w:link w:val="a6"/>
    <w:rsid w:val="00352788"/>
    <w:pPr>
      <w:spacing w:after="0" w:line="240" w:lineRule="auto"/>
    </w:pPr>
    <w:rPr>
      <w:rFonts w:ascii="Times New Roman" w:eastAsia="Times New Roman" w:hAnsi="Times New Roman"/>
      <w:sz w:val="24"/>
      <w:szCs w:val="20"/>
      <w:lang w:val="uk-UA" w:eastAsia="ru-RU"/>
    </w:rPr>
  </w:style>
  <w:style w:type="character" w:customStyle="1" w:styleId="a6">
    <w:name w:val="Основной текст Знак"/>
    <w:link w:val="a5"/>
    <w:rsid w:val="00352788"/>
    <w:rPr>
      <w:rFonts w:ascii="Times New Roman" w:eastAsia="Times New Roman" w:hAnsi="Times New Roman" w:cs="Times New Roman"/>
      <w:sz w:val="24"/>
      <w:szCs w:val="20"/>
      <w:lang w:val="uk-UA" w:eastAsia="ru-RU"/>
    </w:rPr>
  </w:style>
  <w:style w:type="paragraph" w:styleId="a7">
    <w:name w:val="Plain Text"/>
    <w:basedOn w:val="a"/>
    <w:link w:val="a8"/>
    <w:rsid w:val="00352788"/>
    <w:pPr>
      <w:spacing w:after="0" w:line="240" w:lineRule="auto"/>
    </w:pPr>
    <w:rPr>
      <w:rFonts w:ascii="Courier New" w:eastAsia="Times New Roman" w:hAnsi="Courier New"/>
      <w:sz w:val="20"/>
      <w:szCs w:val="20"/>
      <w:lang w:eastAsia="ru-RU"/>
    </w:rPr>
  </w:style>
  <w:style w:type="character" w:customStyle="1" w:styleId="a8">
    <w:name w:val="Текст Знак"/>
    <w:link w:val="a7"/>
    <w:rsid w:val="00352788"/>
    <w:rPr>
      <w:rFonts w:ascii="Courier New" w:eastAsia="Times New Roman" w:hAnsi="Courier New" w:cs="Times New Roman"/>
      <w:sz w:val="20"/>
      <w:szCs w:val="20"/>
      <w:lang w:eastAsia="ru-RU"/>
    </w:rPr>
  </w:style>
  <w:style w:type="character" w:customStyle="1" w:styleId="30">
    <w:name w:val="Заголовок 3 Знак"/>
    <w:link w:val="3"/>
    <w:rsid w:val="00C0730C"/>
    <w:rPr>
      <w:rFonts w:ascii="Arial" w:eastAsia="Times New Roman" w:hAnsi="Arial" w:cs="Arial"/>
      <w:b/>
      <w:bCs/>
      <w:sz w:val="26"/>
      <w:szCs w:val="26"/>
    </w:rPr>
  </w:style>
  <w:style w:type="character" w:customStyle="1" w:styleId="60">
    <w:name w:val="Заголовок 6 Знак"/>
    <w:link w:val="6"/>
    <w:rsid w:val="00C0730C"/>
    <w:rPr>
      <w:rFonts w:ascii="Times New Roman" w:eastAsia="Times New Roman" w:hAnsi="Times New Roman"/>
      <w:b/>
      <w:bCs/>
      <w:sz w:val="22"/>
      <w:szCs w:val="22"/>
    </w:rPr>
  </w:style>
  <w:style w:type="paragraph" w:styleId="a9">
    <w:name w:val="header"/>
    <w:basedOn w:val="a"/>
    <w:link w:val="aa"/>
    <w:rsid w:val="00C0730C"/>
    <w:pPr>
      <w:tabs>
        <w:tab w:val="center" w:pos="4153"/>
        <w:tab w:val="right" w:pos="8306"/>
      </w:tabs>
      <w:spacing w:after="0" w:line="240" w:lineRule="auto"/>
    </w:pPr>
    <w:rPr>
      <w:rFonts w:ascii="Times New Roman" w:eastAsia="Times New Roman" w:hAnsi="Times New Roman"/>
      <w:sz w:val="20"/>
      <w:szCs w:val="20"/>
      <w:lang w:val="uk-UA"/>
    </w:rPr>
  </w:style>
  <w:style w:type="character" w:customStyle="1" w:styleId="aa">
    <w:name w:val="Верхний колонтитул Знак"/>
    <w:link w:val="a9"/>
    <w:rsid w:val="00C0730C"/>
    <w:rPr>
      <w:rFonts w:ascii="Times New Roman" w:eastAsia="Times New Roman" w:hAnsi="Times New Roman"/>
      <w:lang w:val="uk-UA"/>
    </w:rPr>
  </w:style>
  <w:style w:type="paragraph" w:styleId="ab">
    <w:name w:val="Body Text Indent"/>
    <w:basedOn w:val="a"/>
    <w:link w:val="ac"/>
    <w:uiPriority w:val="99"/>
    <w:semiHidden/>
    <w:unhideWhenUsed/>
    <w:rsid w:val="0072633B"/>
    <w:pPr>
      <w:spacing w:after="120"/>
      <w:ind w:left="283"/>
    </w:pPr>
  </w:style>
  <w:style w:type="character" w:customStyle="1" w:styleId="ac">
    <w:name w:val="Основной текст с отступом Знак"/>
    <w:link w:val="ab"/>
    <w:uiPriority w:val="99"/>
    <w:semiHidden/>
    <w:rsid w:val="0072633B"/>
    <w:rPr>
      <w:sz w:val="22"/>
      <w:szCs w:val="22"/>
      <w:lang w:val="ru-RU" w:eastAsia="en-US"/>
    </w:rPr>
  </w:style>
  <w:style w:type="character" w:customStyle="1" w:styleId="10">
    <w:name w:val="Заголовок 1 Знак"/>
    <w:link w:val="1"/>
    <w:uiPriority w:val="9"/>
    <w:rsid w:val="003A6216"/>
    <w:rPr>
      <w:rFonts w:ascii="Cambria" w:eastAsia="Times New Roman" w:hAnsi="Cambria" w:cs="Times New Roman"/>
      <w:b/>
      <w:bCs/>
      <w:kern w:val="32"/>
      <w:sz w:val="32"/>
      <w:szCs w:val="32"/>
      <w:lang w:val="ru-RU" w:eastAsia="en-US"/>
    </w:rPr>
  </w:style>
  <w:style w:type="character" w:customStyle="1" w:styleId="20">
    <w:name w:val="Заголовок 2 Знак"/>
    <w:link w:val="2"/>
    <w:uiPriority w:val="9"/>
    <w:semiHidden/>
    <w:rsid w:val="003A6216"/>
    <w:rPr>
      <w:rFonts w:ascii="Cambria" w:eastAsia="Times New Roman" w:hAnsi="Cambria" w:cs="Times New Roman"/>
      <w:b/>
      <w:bCs/>
      <w:i/>
      <w:iCs/>
      <w:sz w:val="28"/>
      <w:szCs w:val="28"/>
      <w:lang w:val="ru-RU" w:eastAsia="en-US"/>
    </w:rPr>
  </w:style>
  <w:style w:type="character" w:styleId="ad">
    <w:name w:val="Hyperlink"/>
    <w:uiPriority w:val="99"/>
    <w:unhideWhenUsed/>
    <w:rsid w:val="003B093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A16"/>
    <w:pPr>
      <w:spacing w:after="200" w:line="276" w:lineRule="auto"/>
    </w:pPr>
    <w:rPr>
      <w:sz w:val="22"/>
      <w:szCs w:val="22"/>
      <w:lang w:val="ru-RU" w:eastAsia="en-US"/>
    </w:rPr>
  </w:style>
  <w:style w:type="paragraph" w:styleId="1">
    <w:name w:val="heading 1"/>
    <w:basedOn w:val="a"/>
    <w:next w:val="a"/>
    <w:link w:val="10"/>
    <w:uiPriority w:val="9"/>
    <w:qFormat/>
    <w:rsid w:val="003A6216"/>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semiHidden/>
    <w:unhideWhenUsed/>
    <w:qFormat/>
    <w:rsid w:val="003A6216"/>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C0730C"/>
    <w:pPr>
      <w:keepNext/>
      <w:spacing w:before="240" w:after="60" w:line="240" w:lineRule="auto"/>
      <w:outlineLvl w:val="2"/>
    </w:pPr>
    <w:rPr>
      <w:rFonts w:ascii="Arial" w:eastAsia="Times New Roman" w:hAnsi="Arial"/>
      <w:b/>
      <w:bCs/>
      <w:sz w:val="26"/>
      <w:szCs w:val="26"/>
    </w:rPr>
  </w:style>
  <w:style w:type="paragraph" w:styleId="6">
    <w:name w:val="heading 6"/>
    <w:basedOn w:val="a"/>
    <w:next w:val="a"/>
    <w:link w:val="60"/>
    <w:qFormat/>
    <w:rsid w:val="00C0730C"/>
    <w:pPr>
      <w:spacing w:before="240" w:after="60" w:line="240" w:lineRule="auto"/>
      <w:outlineLvl w:val="5"/>
    </w:pPr>
    <w:rPr>
      <w:rFonts w:ascii="Times New Roman" w:eastAsia="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2788"/>
    <w:pPr>
      <w:spacing w:after="0" w:line="240" w:lineRule="auto"/>
    </w:pPr>
    <w:rPr>
      <w:rFonts w:ascii="Tahoma" w:hAnsi="Tahoma"/>
      <w:sz w:val="16"/>
      <w:szCs w:val="16"/>
    </w:rPr>
  </w:style>
  <w:style w:type="character" w:customStyle="1" w:styleId="a4">
    <w:name w:val="Текст выноски Знак"/>
    <w:link w:val="a3"/>
    <w:uiPriority w:val="99"/>
    <w:semiHidden/>
    <w:rsid w:val="00352788"/>
    <w:rPr>
      <w:rFonts w:ascii="Tahoma" w:hAnsi="Tahoma" w:cs="Tahoma"/>
      <w:sz w:val="16"/>
      <w:szCs w:val="16"/>
    </w:rPr>
  </w:style>
  <w:style w:type="paragraph" w:styleId="a5">
    <w:name w:val="Body Text"/>
    <w:basedOn w:val="a"/>
    <w:link w:val="a6"/>
    <w:rsid w:val="00352788"/>
    <w:pPr>
      <w:spacing w:after="0" w:line="240" w:lineRule="auto"/>
    </w:pPr>
    <w:rPr>
      <w:rFonts w:ascii="Times New Roman" w:eastAsia="Times New Roman" w:hAnsi="Times New Roman"/>
      <w:sz w:val="24"/>
      <w:szCs w:val="20"/>
      <w:lang w:val="uk-UA" w:eastAsia="ru-RU"/>
    </w:rPr>
  </w:style>
  <w:style w:type="character" w:customStyle="1" w:styleId="a6">
    <w:name w:val="Основной текст Знак"/>
    <w:link w:val="a5"/>
    <w:rsid w:val="00352788"/>
    <w:rPr>
      <w:rFonts w:ascii="Times New Roman" w:eastAsia="Times New Roman" w:hAnsi="Times New Roman" w:cs="Times New Roman"/>
      <w:sz w:val="24"/>
      <w:szCs w:val="20"/>
      <w:lang w:val="uk-UA" w:eastAsia="ru-RU"/>
    </w:rPr>
  </w:style>
  <w:style w:type="paragraph" w:styleId="a7">
    <w:name w:val="Plain Text"/>
    <w:basedOn w:val="a"/>
    <w:link w:val="a8"/>
    <w:rsid w:val="00352788"/>
    <w:pPr>
      <w:spacing w:after="0" w:line="240" w:lineRule="auto"/>
    </w:pPr>
    <w:rPr>
      <w:rFonts w:ascii="Courier New" w:eastAsia="Times New Roman" w:hAnsi="Courier New"/>
      <w:sz w:val="20"/>
      <w:szCs w:val="20"/>
      <w:lang w:eastAsia="ru-RU"/>
    </w:rPr>
  </w:style>
  <w:style w:type="character" w:customStyle="1" w:styleId="a8">
    <w:name w:val="Текст Знак"/>
    <w:link w:val="a7"/>
    <w:rsid w:val="00352788"/>
    <w:rPr>
      <w:rFonts w:ascii="Courier New" w:eastAsia="Times New Roman" w:hAnsi="Courier New" w:cs="Times New Roman"/>
      <w:sz w:val="20"/>
      <w:szCs w:val="20"/>
      <w:lang w:eastAsia="ru-RU"/>
    </w:rPr>
  </w:style>
  <w:style w:type="character" w:customStyle="1" w:styleId="30">
    <w:name w:val="Заголовок 3 Знак"/>
    <w:link w:val="3"/>
    <w:rsid w:val="00C0730C"/>
    <w:rPr>
      <w:rFonts w:ascii="Arial" w:eastAsia="Times New Roman" w:hAnsi="Arial" w:cs="Arial"/>
      <w:b/>
      <w:bCs/>
      <w:sz w:val="26"/>
      <w:szCs w:val="26"/>
    </w:rPr>
  </w:style>
  <w:style w:type="character" w:customStyle="1" w:styleId="60">
    <w:name w:val="Заголовок 6 Знак"/>
    <w:link w:val="6"/>
    <w:rsid w:val="00C0730C"/>
    <w:rPr>
      <w:rFonts w:ascii="Times New Roman" w:eastAsia="Times New Roman" w:hAnsi="Times New Roman"/>
      <w:b/>
      <w:bCs/>
      <w:sz w:val="22"/>
      <w:szCs w:val="22"/>
    </w:rPr>
  </w:style>
  <w:style w:type="paragraph" w:styleId="a9">
    <w:name w:val="header"/>
    <w:basedOn w:val="a"/>
    <w:link w:val="aa"/>
    <w:rsid w:val="00C0730C"/>
    <w:pPr>
      <w:tabs>
        <w:tab w:val="center" w:pos="4153"/>
        <w:tab w:val="right" w:pos="8306"/>
      </w:tabs>
      <w:spacing w:after="0" w:line="240" w:lineRule="auto"/>
    </w:pPr>
    <w:rPr>
      <w:rFonts w:ascii="Times New Roman" w:eastAsia="Times New Roman" w:hAnsi="Times New Roman"/>
      <w:sz w:val="20"/>
      <w:szCs w:val="20"/>
      <w:lang w:val="uk-UA"/>
    </w:rPr>
  </w:style>
  <w:style w:type="character" w:customStyle="1" w:styleId="aa">
    <w:name w:val="Верхний колонтитул Знак"/>
    <w:link w:val="a9"/>
    <w:rsid w:val="00C0730C"/>
    <w:rPr>
      <w:rFonts w:ascii="Times New Roman" w:eastAsia="Times New Roman" w:hAnsi="Times New Roman"/>
      <w:lang w:val="uk-UA"/>
    </w:rPr>
  </w:style>
  <w:style w:type="paragraph" w:styleId="ab">
    <w:name w:val="Body Text Indent"/>
    <w:basedOn w:val="a"/>
    <w:link w:val="ac"/>
    <w:uiPriority w:val="99"/>
    <w:semiHidden/>
    <w:unhideWhenUsed/>
    <w:rsid w:val="0072633B"/>
    <w:pPr>
      <w:spacing w:after="120"/>
      <w:ind w:left="283"/>
    </w:pPr>
  </w:style>
  <w:style w:type="character" w:customStyle="1" w:styleId="ac">
    <w:name w:val="Основной текст с отступом Знак"/>
    <w:link w:val="ab"/>
    <w:uiPriority w:val="99"/>
    <w:semiHidden/>
    <w:rsid w:val="0072633B"/>
    <w:rPr>
      <w:sz w:val="22"/>
      <w:szCs w:val="22"/>
      <w:lang w:val="ru-RU" w:eastAsia="en-US"/>
    </w:rPr>
  </w:style>
  <w:style w:type="character" w:customStyle="1" w:styleId="10">
    <w:name w:val="Заголовок 1 Знак"/>
    <w:link w:val="1"/>
    <w:uiPriority w:val="9"/>
    <w:rsid w:val="003A6216"/>
    <w:rPr>
      <w:rFonts w:ascii="Cambria" w:eastAsia="Times New Roman" w:hAnsi="Cambria" w:cs="Times New Roman"/>
      <w:b/>
      <w:bCs/>
      <w:kern w:val="32"/>
      <w:sz w:val="32"/>
      <w:szCs w:val="32"/>
      <w:lang w:val="ru-RU" w:eastAsia="en-US"/>
    </w:rPr>
  </w:style>
  <w:style w:type="character" w:customStyle="1" w:styleId="20">
    <w:name w:val="Заголовок 2 Знак"/>
    <w:link w:val="2"/>
    <w:uiPriority w:val="9"/>
    <w:semiHidden/>
    <w:rsid w:val="003A6216"/>
    <w:rPr>
      <w:rFonts w:ascii="Cambria" w:eastAsia="Times New Roman" w:hAnsi="Cambria" w:cs="Times New Roman"/>
      <w:b/>
      <w:bCs/>
      <w:i/>
      <w:iCs/>
      <w:sz w:val="28"/>
      <w:szCs w:val="28"/>
      <w:lang w:val="ru-RU" w:eastAsia="en-US"/>
    </w:rPr>
  </w:style>
  <w:style w:type="character" w:styleId="ad">
    <w:name w:val="Hyperlink"/>
    <w:uiPriority w:val="99"/>
    <w:unhideWhenUsed/>
    <w:rsid w:val="003B093E"/>
    <w:rPr>
      <w:color w:val="0000FF"/>
      <w:u w:val="single"/>
    </w:rPr>
  </w:style>
</w:styles>
</file>

<file path=word/webSettings.xml><?xml version="1.0" encoding="utf-8"?>
<w:webSettings xmlns:r="http://schemas.openxmlformats.org/officeDocument/2006/relationships" xmlns:w="http://schemas.openxmlformats.org/wordprocessingml/2006/main">
  <w:divs>
    <w:div w:id="4748951">
      <w:bodyDiv w:val="1"/>
      <w:marLeft w:val="0"/>
      <w:marRight w:val="0"/>
      <w:marTop w:val="0"/>
      <w:marBottom w:val="0"/>
      <w:divBdr>
        <w:top w:val="none" w:sz="0" w:space="0" w:color="auto"/>
        <w:left w:val="none" w:sz="0" w:space="0" w:color="auto"/>
        <w:bottom w:val="none" w:sz="0" w:space="0" w:color="auto"/>
        <w:right w:val="none" w:sz="0" w:space="0" w:color="auto"/>
      </w:divBdr>
    </w:div>
    <w:div w:id="108088713">
      <w:bodyDiv w:val="1"/>
      <w:marLeft w:val="0"/>
      <w:marRight w:val="0"/>
      <w:marTop w:val="0"/>
      <w:marBottom w:val="0"/>
      <w:divBdr>
        <w:top w:val="none" w:sz="0" w:space="0" w:color="auto"/>
        <w:left w:val="none" w:sz="0" w:space="0" w:color="auto"/>
        <w:bottom w:val="none" w:sz="0" w:space="0" w:color="auto"/>
        <w:right w:val="none" w:sz="0" w:space="0" w:color="auto"/>
      </w:divBdr>
    </w:div>
    <w:div w:id="150370262">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1081295377">
      <w:bodyDiv w:val="1"/>
      <w:marLeft w:val="0"/>
      <w:marRight w:val="0"/>
      <w:marTop w:val="0"/>
      <w:marBottom w:val="0"/>
      <w:divBdr>
        <w:top w:val="none" w:sz="0" w:space="0" w:color="auto"/>
        <w:left w:val="none" w:sz="0" w:space="0" w:color="auto"/>
        <w:bottom w:val="none" w:sz="0" w:space="0" w:color="auto"/>
        <w:right w:val="none" w:sz="0" w:space="0" w:color="auto"/>
      </w:divBdr>
    </w:div>
    <w:div w:id="129467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aniv_cnap@ukr.net" TargetMode="External"/><Relationship Id="rId3" Type="http://schemas.openxmlformats.org/officeDocument/2006/relationships/settings" Target="settings.xml"/><Relationship Id="rId7" Type="http://schemas.openxmlformats.org/officeDocument/2006/relationships/hyperlink" Target="http://kaniv-rada.gov.ua/"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anivcomzem@ukr.net"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kaniv-rada.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1572</Words>
  <Characters>8962</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XTreme.ws</Company>
  <LinksUpToDate>false</LinksUpToDate>
  <CharactersWithSpaces>10513</CharactersWithSpaces>
  <SharedDoc>false</SharedDoc>
  <HLinks>
    <vt:vector size="24" baseType="variant">
      <vt:variant>
        <vt:i4>4194376</vt:i4>
      </vt:variant>
      <vt:variant>
        <vt:i4>12</vt:i4>
      </vt:variant>
      <vt:variant>
        <vt:i4>0</vt:i4>
      </vt:variant>
      <vt:variant>
        <vt:i4>5</vt:i4>
      </vt:variant>
      <vt:variant>
        <vt:lpwstr>http://kaniv-rada.gov.ua/</vt:lpwstr>
      </vt:variant>
      <vt:variant>
        <vt:lpwstr/>
      </vt:variant>
      <vt:variant>
        <vt:i4>7536746</vt:i4>
      </vt:variant>
      <vt:variant>
        <vt:i4>9</vt:i4>
      </vt:variant>
      <vt:variant>
        <vt:i4>0</vt:i4>
      </vt:variant>
      <vt:variant>
        <vt:i4>5</vt:i4>
      </vt:variant>
      <vt:variant>
        <vt:lpwstr>mailto:kaniv_cnap@ukr.net</vt:lpwstr>
      </vt:variant>
      <vt:variant>
        <vt:lpwstr/>
      </vt:variant>
      <vt:variant>
        <vt:i4>4194376</vt:i4>
      </vt:variant>
      <vt:variant>
        <vt:i4>6</vt:i4>
      </vt:variant>
      <vt:variant>
        <vt:i4>0</vt:i4>
      </vt:variant>
      <vt:variant>
        <vt:i4>5</vt:i4>
      </vt:variant>
      <vt:variant>
        <vt:lpwstr>http://kaniv-rada.gov.ua/</vt:lpwstr>
      </vt:variant>
      <vt:variant>
        <vt:lpwstr/>
      </vt:variant>
      <vt:variant>
        <vt:i4>7602249</vt:i4>
      </vt:variant>
      <vt:variant>
        <vt:i4>3</vt:i4>
      </vt:variant>
      <vt:variant>
        <vt:i4>0</vt:i4>
      </vt:variant>
      <vt:variant>
        <vt:i4>5</vt:i4>
      </vt:variant>
      <vt:variant>
        <vt:lpwstr>mailto:kanivcomzem@ukr.net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KOVALENKO</cp:lastModifiedBy>
  <cp:revision>4</cp:revision>
  <cp:lastPrinted>2023-09-13T13:07:00Z</cp:lastPrinted>
  <dcterms:created xsi:type="dcterms:W3CDTF">2023-11-01T07:07:00Z</dcterms:created>
  <dcterms:modified xsi:type="dcterms:W3CDTF">2023-11-09T07:27:00Z</dcterms:modified>
</cp:coreProperties>
</file>