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21" w:rsidRDefault="004458BA" w:rsidP="008400D8">
      <w:pPr>
        <w:jc w:val="center"/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257550" cy="1771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821" w:rsidRDefault="005F7821" w:rsidP="00022ABC">
      <w:pPr>
        <w:rPr>
          <w:rFonts w:ascii="Times New Roman" w:hAnsi="Times New Roman"/>
          <w:sz w:val="24"/>
          <w:szCs w:val="24"/>
          <w:lang w:val="en-US"/>
        </w:rPr>
      </w:pPr>
    </w:p>
    <w:p w:rsidR="005F7821" w:rsidRDefault="005F7821" w:rsidP="00022AB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C814E5">
        <w:rPr>
          <w:rFonts w:ascii="Times New Roman" w:hAnsi="Times New Roman"/>
          <w:sz w:val="24"/>
          <w:szCs w:val="24"/>
          <w:lang w:val="uk-UA"/>
        </w:rPr>
        <w:t>20.12.2023</w:t>
      </w:r>
      <w:r>
        <w:rPr>
          <w:rFonts w:ascii="Times New Roman" w:hAnsi="Times New Roman"/>
          <w:sz w:val="24"/>
          <w:szCs w:val="24"/>
          <w:lang w:val="uk-UA"/>
        </w:rPr>
        <w:t xml:space="preserve"> №</w:t>
      </w:r>
      <w:r w:rsidR="00C814E5">
        <w:rPr>
          <w:rFonts w:ascii="Times New Roman" w:hAnsi="Times New Roman"/>
          <w:sz w:val="24"/>
          <w:szCs w:val="24"/>
          <w:lang w:val="uk-UA"/>
        </w:rPr>
        <w:t>414</w:t>
      </w:r>
    </w:p>
    <w:p w:rsidR="00C814E5" w:rsidRDefault="00C814E5" w:rsidP="00022ABC">
      <w:pPr>
        <w:rPr>
          <w:b/>
          <w:lang w:val="uk-UA"/>
        </w:rPr>
      </w:pPr>
    </w:p>
    <w:p w:rsidR="00847A2E" w:rsidRPr="008306CC" w:rsidRDefault="005F7821" w:rsidP="002542DD">
      <w:pPr>
        <w:tabs>
          <w:tab w:val="left" w:pos="3544"/>
        </w:tabs>
        <w:rPr>
          <w:rFonts w:ascii="Times New Roman" w:hAnsi="Times New Roman"/>
          <w:sz w:val="24"/>
          <w:szCs w:val="24"/>
          <w:lang w:val="uk-UA"/>
        </w:rPr>
      </w:pPr>
      <w:r w:rsidRPr="008306CC">
        <w:rPr>
          <w:rFonts w:ascii="Times New Roman" w:hAnsi="Times New Roman"/>
          <w:sz w:val="24"/>
          <w:szCs w:val="24"/>
        </w:rPr>
        <w:t>Про</w:t>
      </w:r>
      <w:r w:rsidR="00C814E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306CC">
        <w:rPr>
          <w:rFonts w:ascii="Times New Roman" w:hAnsi="Times New Roman"/>
          <w:sz w:val="24"/>
          <w:szCs w:val="24"/>
        </w:rPr>
        <w:t>надання</w:t>
      </w:r>
      <w:proofErr w:type="spellEnd"/>
      <w:r w:rsidR="00C814E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306CC">
        <w:rPr>
          <w:rFonts w:ascii="Times New Roman" w:hAnsi="Times New Roman"/>
          <w:sz w:val="24"/>
          <w:szCs w:val="24"/>
          <w:lang w:val="uk-UA"/>
        </w:rPr>
        <w:t>Канівському</w:t>
      </w:r>
      <w:r w:rsidR="00C814E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636D5" w:rsidRPr="008306CC">
        <w:rPr>
          <w:rFonts w:ascii="Times New Roman" w:hAnsi="Times New Roman"/>
          <w:sz w:val="24"/>
          <w:szCs w:val="24"/>
          <w:lang w:val="uk-UA"/>
        </w:rPr>
        <w:t>м</w:t>
      </w:r>
      <w:r w:rsidRPr="008306CC">
        <w:rPr>
          <w:rFonts w:ascii="Times New Roman" w:hAnsi="Times New Roman"/>
          <w:sz w:val="24"/>
          <w:szCs w:val="24"/>
          <w:lang w:val="uk-UA"/>
        </w:rPr>
        <w:t>іськрайонному</w:t>
      </w:r>
      <w:proofErr w:type="spellEnd"/>
    </w:p>
    <w:tbl>
      <w:tblPr>
        <w:tblW w:w="0" w:type="auto"/>
        <w:tblLayout w:type="fixed"/>
        <w:tblLook w:val="00A0"/>
      </w:tblPr>
      <w:tblGrid>
        <w:gridCol w:w="5096"/>
      </w:tblGrid>
      <w:tr w:rsidR="005F7821" w:rsidRPr="00C814E5" w:rsidTr="00847A2E">
        <w:trPr>
          <w:trHeight w:val="583"/>
        </w:trPr>
        <w:tc>
          <w:tcPr>
            <w:tcW w:w="5096" w:type="dxa"/>
          </w:tcPr>
          <w:p w:rsidR="00C22A69" w:rsidRPr="008306CC" w:rsidRDefault="00C814E5" w:rsidP="00C814E5">
            <w:pPr>
              <w:tabs>
                <w:tab w:val="left" w:pos="439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06CC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="005F7821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уду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F7821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подання</w:t>
            </w:r>
            <w:r w:rsidR="00847A2E" w:rsidRPr="008306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координаційної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F7821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ради</w:t>
            </w:r>
            <w:r w:rsidR="00ED3B2B" w:rsidRPr="008306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органу опіки   та   піклування</w:t>
            </w:r>
            <w:r w:rsidR="002542DD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847A2E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щ</w:t>
            </w:r>
            <w:r w:rsidR="005F7821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одо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6D5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5F7821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оцільності призначення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  <w:r w:rsidR="00C22A69" w:rsidRPr="008306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опікуном </w:t>
            </w:r>
            <w:r w:rsidR="003669B2" w:rsidRPr="008306CC">
              <w:rPr>
                <w:rFonts w:ascii="Times New Roman" w:hAnsi="Times New Roman"/>
                <w:sz w:val="24"/>
                <w:szCs w:val="24"/>
                <w:lang w:val="uk-UA"/>
              </w:rPr>
              <w:t>над</w:t>
            </w:r>
            <w:r w:rsidR="009F62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22A69" w:rsidRPr="008306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братом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</w:tc>
      </w:tr>
    </w:tbl>
    <w:p w:rsidR="002542DD" w:rsidRDefault="002542DD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F7821" w:rsidRDefault="000636D5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Відповідно до підпункту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 4</w:t>
      </w:r>
      <w:r w:rsidR="00327A0E">
        <w:rPr>
          <w:rFonts w:ascii="Times New Roman" w:hAnsi="Times New Roman"/>
          <w:sz w:val="24"/>
          <w:szCs w:val="24"/>
          <w:lang w:val="uk-UA"/>
        </w:rPr>
        <w:t xml:space="preserve"> пункту б)статті 34 пункту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Закону України </w:t>
      </w:r>
      <w:proofErr w:type="spellStart"/>
      <w:r w:rsidR="005F7821">
        <w:rPr>
          <w:rFonts w:ascii="Times New Roman" w:hAnsi="Times New Roman"/>
          <w:sz w:val="24"/>
          <w:szCs w:val="24"/>
          <w:lang w:val="uk-UA"/>
        </w:rPr>
        <w:t>„Про</w:t>
      </w:r>
      <w:proofErr w:type="spellEnd"/>
      <w:r w:rsidR="005F7821">
        <w:rPr>
          <w:rFonts w:ascii="Times New Roman" w:hAnsi="Times New Roman"/>
          <w:sz w:val="24"/>
          <w:szCs w:val="24"/>
          <w:lang w:val="uk-UA"/>
        </w:rPr>
        <w:t xml:space="preserve"> місцев</w:t>
      </w:r>
      <w:r>
        <w:rPr>
          <w:rFonts w:ascii="Times New Roman" w:hAnsi="Times New Roman"/>
          <w:sz w:val="24"/>
          <w:szCs w:val="24"/>
          <w:lang w:val="uk-UA"/>
        </w:rPr>
        <w:t xml:space="preserve">е самоврядування в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Україні”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ста</w:t>
      </w:r>
      <w:r w:rsidR="00430780">
        <w:rPr>
          <w:rFonts w:ascii="Times New Roman" w:hAnsi="Times New Roman"/>
          <w:sz w:val="24"/>
          <w:szCs w:val="24"/>
          <w:lang w:val="uk-UA"/>
        </w:rPr>
        <w:t>т</w:t>
      </w:r>
      <w:r>
        <w:rPr>
          <w:rFonts w:ascii="Times New Roman" w:hAnsi="Times New Roman"/>
          <w:sz w:val="24"/>
          <w:szCs w:val="24"/>
          <w:lang w:val="uk-UA"/>
        </w:rPr>
        <w:t>ті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 78 Цивільного кодексу України,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  праці   та   соціальної    політики    України    від     26.05.</w:t>
      </w:r>
      <w:r>
        <w:rPr>
          <w:rFonts w:ascii="Times New Roman" w:hAnsi="Times New Roman"/>
          <w:sz w:val="24"/>
          <w:szCs w:val="24"/>
          <w:lang w:val="uk-UA"/>
        </w:rPr>
        <w:t>19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99   №34/166/131/88, рішення виконавчого комітету міської ради від  19.10.2011 №327 ,,Про затвердження Положення про координаційну раду органу опіки та піклування виконавчого комітету Канівської міської </w:t>
      </w:r>
      <w:proofErr w:type="spellStart"/>
      <w:r w:rsidR="005F7821">
        <w:rPr>
          <w:rFonts w:ascii="Times New Roman" w:hAnsi="Times New Roman"/>
          <w:sz w:val="24"/>
          <w:szCs w:val="24"/>
          <w:lang w:val="uk-UA"/>
        </w:rPr>
        <w:t>ради“</w:t>
      </w:r>
      <w:proofErr w:type="spellEnd"/>
      <w:r w:rsidR="005F7821">
        <w:rPr>
          <w:rFonts w:ascii="Times New Roman" w:hAnsi="Times New Roman"/>
          <w:sz w:val="24"/>
          <w:szCs w:val="24"/>
          <w:lang w:val="uk-UA"/>
        </w:rPr>
        <w:t xml:space="preserve">, враховуючи протокол засідання координаційної ради </w:t>
      </w:r>
      <w:r w:rsidR="00C22A69">
        <w:rPr>
          <w:rFonts w:ascii="Times New Roman" w:hAnsi="Times New Roman"/>
          <w:sz w:val="24"/>
          <w:szCs w:val="24"/>
          <w:lang w:val="uk-UA"/>
        </w:rPr>
        <w:t>№</w:t>
      </w:r>
      <w:r w:rsidR="00327A0E">
        <w:rPr>
          <w:rFonts w:ascii="Times New Roman" w:hAnsi="Times New Roman"/>
          <w:sz w:val="24"/>
          <w:szCs w:val="24"/>
          <w:lang w:val="uk-UA"/>
        </w:rPr>
        <w:t xml:space="preserve"> 8</w:t>
      </w:r>
      <w:r w:rsidR="00C22A69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327A0E">
        <w:rPr>
          <w:rFonts w:ascii="Times New Roman" w:hAnsi="Times New Roman"/>
          <w:sz w:val="24"/>
          <w:szCs w:val="24"/>
          <w:lang w:val="uk-UA"/>
        </w:rPr>
        <w:t>18</w:t>
      </w:r>
      <w:r w:rsidRPr="0020184C">
        <w:rPr>
          <w:rFonts w:ascii="Times New Roman" w:hAnsi="Times New Roman"/>
          <w:sz w:val="24"/>
          <w:szCs w:val="24"/>
          <w:lang w:val="uk-UA"/>
        </w:rPr>
        <w:t>.</w:t>
      </w:r>
      <w:r w:rsidR="00327A0E">
        <w:rPr>
          <w:rFonts w:ascii="Times New Roman" w:hAnsi="Times New Roman"/>
          <w:sz w:val="24"/>
          <w:szCs w:val="24"/>
          <w:lang w:val="uk-UA"/>
        </w:rPr>
        <w:t>12</w:t>
      </w:r>
      <w:r w:rsidRPr="0020184C">
        <w:rPr>
          <w:rFonts w:ascii="Times New Roman" w:hAnsi="Times New Roman"/>
          <w:sz w:val="24"/>
          <w:szCs w:val="24"/>
          <w:lang w:val="uk-UA"/>
        </w:rPr>
        <w:t>.202</w:t>
      </w:r>
      <w:r w:rsidR="00327A0E">
        <w:rPr>
          <w:rFonts w:ascii="Times New Roman" w:hAnsi="Times New Roman"/>
          <w:sz w:val="24"/>
          <w:szCs w:val="24"/>
          <w:lang w:val="uk-UA"/>
        </w:rPr>
        <w:t xml:space="preserve">3 </w:t>
      </w:r>
      <w:r w:rsidR="005F7821" w:rsidRPr="0020184C">
        <w:rPr>
          <w:rFonts w:ascii="Times New Roman" w:hAnsi="Times New Roman"/>
          <w:sz w:val="24"/>
          <w:szCs w:val="24"/>
          <w:lang w:val="uk-UA"/>
        </w:rPr>
        <w:t>р.,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 розглянувши заяву та документи </w:t>
      </w:r>
      <w:r w:rsidR="00C814E5">
        <w:rPr>
          <w:rFonts w:ascii="Times New Roman" w:hAnsi="Times New Roman"/>
          <w:sz w:val="24"/>
          <w:szCs w:val="24"/>
          <w:lang w:val="uk-UA"/>
        </w:rPr>
        <w:t>**</w:t>
      </w:r>
      <w:proofErr w:type="spellStart"/>
      <w:r w:rsidR="00C22A69">
        <w:rPr>
          <w:rFonts w:ascii="Times New Roman" w:hAnsi="Times New Roman"/>
          <w:sz w:val="24"/>
          <w:szCs w:val="24"/>
          <w:lang w:val="uk-UA"/>
        </w:rPr>
        <w:t>.</w:t>
      </w:r>
      <w:r w:rsidR="005F7821">
        <w:rPr>
          <w:rFonts w:ascii="Times New Roman" w:hAnsi="Times New Roman"/>
          <w:sz w:val="24"/>
          <w:szCs w:val="24"/>
          <w:lang w:val="uk-UA"/>
        </w:rPr>
        <w:t>та</w:t>
      </w:r>
      <w:proofErr w:type="spellEnd"/>
      <w:r w:rsidR="005F78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14E5">
        <w:rPr>
          <w:rFonts w:ascii="Times New Roman" w:hAnsi="Times New Roman"/>
          <w:sz w:val="24"/>
          <w:szCs w:val="24"/>
          <w:lang w:val="uk-UA"/>
        </w:rPr>
        <w:t>**</w:t>
      </w:r>
      <w:r w:rsidR="003F2D4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виконавчий </w:t>
      </w:r>
      <w:r w:rsidR="002542DD">
        <w:rPr>
          <w:rFonts w:ascii="Times New Roman" w:hAnsi="Times New Roman"/>
          <w:sz w:val="24"/>
          <w:szCs w:val="24"/>
          <w:lang w:val="uk-UA"/>
        </w:rPr>
        <w:t>комітет Канівської міської ради</w:t>
      </w:r>
    </w:p>
    <w:p w:rsidR="005F7821" w:rsidRDefault="005F7821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F7821" w:rsidRDefault="005F7821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 И Р І Ш И В :</w:t>
      </w:r>
    </w:p>
    <w:p w:rsidR="002542DD" w:rsidRDefault="002542DD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F7821" w:rsidRPr="00C814E5" w:rsidRDefault="005F7821" w:rsidP="00600ED1">
      <w:pPr>
        <w:tabs>
          <w:tab w:val="left" w:pos="709"/>
        </w:tabs>
        <w:ind w:right="-186"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6E7D6B">
        <w:rPr>
          <w:rFonts w:ascii="Times New Roman" w:hAnsi="Times New Roman"/>
          <w:bCs/>
          <w:sz w:val="24"/>
          <w:szCs w:val="24"/>
          <w:lang w:val="uk-UA"/>
        </w:rPr>
        <w:t>1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 xml:space="preserve">Надати Канівському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міськрайонному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суду  подання</w:t>
      </w:r>
      <w:r w:rsidR="00C814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27A0E">
        <w:rPr>
          <w:rFonts w:ascii="Times New Roman" w:hAnsi="Times New Roman"/>
          <w:sz w:val="24"/>
          <w:szCs w:val="24"/>
          <w:lang w:val="uk-UA"/>
        </w:rPr>
        <w:t>координаційної</w:t>
      </w:r>
      <w:r w:rsidR="003669B2">
        <w:rPr>
          <w:rFonts w:ascii="Times New Roman" w:hAnsi="Times New Roman"/>
          <w:sz w:val="24"/>
          <w:szCs w:val="24"/>
          <w:lang w:val="uk-UA"/>
        </w:rPr>
        <w:t xml:space="preserve"> ради</w:t>
      </w:r>
      <w:r w:rsidR="006E7D6B">
        <w:rPr>
          <w:rFonts w:ascii="Times New Roman" w:hAnsi="Times New Roman"/>
          <w:sz w:val="24"/>
          <w:szCs w:val="24"/>
          <w:lang w:val="uk-UA"/>
        </w:rPr>
        <w:t xml:space="preserve"> органу опіки та піклування</w:t>
      </w:r>
      <w:r w:rsidR="003669B2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щодо  доцільності   призначення </w:t>
      </w:r>
      <w:r w:rsidR="00C814E5">
        <w:rPr>
          <w:rFonts w:ascii="Times New Roman" w:hAnsi="Times New Roman"/>
          <w:sz w:val="24"/>
          <w:szCs w:val="24"/>
          <w:lang w:val="uk-UA"/>
        </w:rPr>
        <w:t>*</w:t>
      </w:r>
      <w:r>
        <w:rPr>
          <w:rFonts w:ascii="Times New Roman" w:hAnsi="Times New Roman"/>
          <w:sz w:val="24"/>
          <w:szCs w:val="24"/>
          <w:lang w:val="uk-UA"/>
        </w:rPr>
        <w:t xml:space="preserve">опікуном над </w:t>
      </w:r>
      <w:r w:rsidR="003F2D49">
        <w:rPr>
          <w:rFonts w:ascii="Times New Roman" w:hAnsi="Times New Roman"/>
          <w:sz w:val="24"/>
          <w:szCs w:val="24"/>
          <w:lang w:val="uk-UA"/>
        </w:rPr>
        <w:t>братом</w:t>
      </w:r>
      <w:r w:rsidR="00C22A69">
        <w:rPr>
          <w:rFonts w:ascii="Times New Roman" w:hAnsi="Times New Roman"/>
          <w:sz w:val="24"/>
          <w:szCs w:val="24"/>
          <w:lang w:val="uk-UA"/>
        </w:rPr>
        <w:t>.</w:t>
      </w:r>
    </w:p>
    <w:p w:rsidR="005F7821" w:rsidRDefault="005F7821" w:rsidP="00022ABC">
      <w:pPr>
        <w:ind w:right="-186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2.У разі призначення судом </w:t>
      </w:r>
      <w:r w:rsidR="00C814E5">
        <w:rPr>
          <w:rFonts w:ascii="Times New Roman" w:hAnsi="Times New Roman"/>
          <w:sz w:val="24"/>
          <w:szCs w:val="24"/>
          <w:lang w:val="uk-UA"/>
        </w:rPr>
        <w:t>*</w:t>
      </w:r>
      <w:r>
        <w:rPr>
          <w:rFonts w:ascii="Times New Roman" w:hAnsi="Times New Roman"/>
          <w:sz w:val="24"/>
          <w:szCs w:val="24"/>
          <w:lang w:val="uk-UA"/>
        </w:rPr>
        <w:t>опікуном, дозволити йому управля</w:t>
      </w:r>
      <w:r w:rsidR="00572E24">
        <w:rPr>
          <w:rFonts w:ascii="Times New Roman" w:hAnsi="Times New Roman"/>
          <w:sz w:val="24"/>
          <w:szCs w:val="24"/>
          <w:lang w:val="uk-UA"/>
        </w:rPr>
        <w:t>ти майном, що належить підопічному</w:t>
      </w:r>
      <w:r>
        <w:rPr>
          <w:rFonts w:ascii="Times New Roman" w:hAnsi="Times New Roman"/>
          <w:sz w:val="24"/>
          <w:szCs w:val="24"/>
          <w:lang w:val="uk-UA"/>
        </w:rPr>
        <w:t>, в порядку визначеному законодавством України. Покласти на  опікуна відповідальність за збереження та використання майна підопічно</w:t>
      </w:r>
      <w:r w:rsidR="00572E24">
        <w:rPr>
          <w:rFonts w:ascii="Times New Roman" w:hAnsi="Times New Roman"/>
          <w:sz w:val="24"/>
          <w:szCs w:val="24"/>
          <w:lang w:val="uk-UA"/>
        </w:rPr>
        <w:t>го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72E24">
        <w:rPr>
          <w:rFonts w:ascii="Times New Roman" w:hAnsi="Times New Roman"/>
          <w:sz w:val="24"/>
          <w:szCs w:val="24"/>
          <w:lang w:val="uk-UA"/>
        </w:rPr>
        <w:t xml:space="preserve">його </w:t>
      </w:r>
      <w:r>
        <w:rPr>
          <w:rFonts w:ascii="Times New Roman" w:hAnsi="Times New Roman"/>
          <w:sz w:val="24"/>
          <w:szCs w:val="24"/>
          <w:lang w:val="uk-UA"/>
        </w:rPr>
        <w:t>матеріальне утримання, здійснення постійного догляду і нагляду, лікування, а також вжиття заходів щодо захисту цивільн</w:t>
      </w:r>
      <w:r w:rsidR="004C5EA3">
        <w:rPr>
          <w:rFonts w:ascii="Times New Roman" w:hAnsi="Times New Roman"/>
          <w:sz w:val="24"/>
          <w:szCs w:val="24"/>
          <w:lang w:val="uk-UA"/>
        </w:rPr>
        <w:t>их прав та інтересів підопічно</w:t>
      </w:r>
      <w:r w:rsidR="00572E24">
        <w:rPr>
          <w:rFonts w:ascii="Times New Roman" w:hAnsi="Times New Roman"/>
          <w:sz w:val="24"/>
          <w:szCs w:val="24"/>
          <w:lang w:val="uk-UA"/>
        </w:rPr>
        <w:t>го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5F7821" w:rsidRDefault="005F7821" w:rsidP="00600ED1">
      <w:pPr>
        <w:ind w:right="-186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3.  Контроль за виконанням рішення покласти на заступника міського голови </w:t>
      </w:r>
      <w:proofErr w:type="spellStart"/>
      <w:r w:rsidR="000636D5">
        <w:rPr>
          <w:rFonts w:ascii="Times New Roman" w:hAnsi="Times New Roman"/>
          <w:sz w:val="24"/>
          <w:szCs w:val="24"/>
          <w:lang w:val="uk-UA"/>
        </w:rPr>
        <w:t>Жівотову</w:t>
      </w:r>
      <w:proofErr w:type="spellEnd"/>
      <w:r w:rsidR="000636D5">
        <w:rPr>
          <w:rFonts w:ascii="Times New Roman" w:hAnsi="Times New Roman"/>
          <w:sz w:val="24"/>
          <w:szCs w:val="24"/>
          <w:lang w:val="uk-UA"/>
        </w:rPr>
        <w:t xml:space="preserve"> Т.П.</w:t>
      </w:r>
      <w:r>
        <w:rPr>
          <w:rFonts w:ascii="Times New Roman" w:hAnsi="Times New Roman"/>
          <w:sz w:val="24"/>
          <w:szCs w:val="24"/>
          <w:lang w:val="uk-UA"/>
        </w:rPr>
        <w:t xml:space="preserve"> та управління соціального захисту населення (Пилипенко А.Г.)</w:t>
      </w:r>
    </w:p>
    <w:p w:rsidR="005F7821" w:rsidRDefault="005F7821" w:rsidP="00022ABC">
      <w:pPr>
        <w:ind w:right="-186" w:firstLine="708"/>
        <w:jc w:val="both"/>
        <w:rPr>
          <w:szCs w:val="24"/>
        </w:rPr>
      </w:pPr>
    </w:p>
    <w:p w:rsidR="005F7821" w:rsidRDefault="005F7821" w:rsidP="00022AB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>Ігор РЕНЬКАС</w:t>
      </w:r>
    </w:p>
    <w:p w:rsidR="0020184C" w:rsidRDefault="0020184C" w:rsidP="00022ABC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F7821" w:rsidRDefault="005F7821" w:rsidP="00022AB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D61279" w:rsidRPr="00D6127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>Володимир СВЯТЕЛИК</w:t>
      </w:r>
    </w:p>
    <w:p w:rsidR="005F7821" w:rsidRDefault="005F7821" w:rsidP="00022AB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ПОГОДЖЕНО:</w:t>
      </w:r>
    </w:p>
    <w:p w:rsidR="005F7821" w:rsidRDefault="005F7821" w:rsidP="00022AB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Заступник міського голови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3669B2">
        <w:rPr>
          <w:rFonts w:ascii="Times New Roman" w:hAnsi="Times New Roman"/>
          <w:sz w:val="24"/>
          <w:szCs w:val="24"/>
          <w:lang w:val="uk-UA"/>
        </w:rPr>
        <w:t>Тетяна ЖІВОТОВА</w:t>
      </w:r>
    </w:p>
    <w:p w:rsidR="005F7821" w:rsidRDefault="005F7821" w:rsidP="00022ABC">
      <w:pPr>
        <w:rPr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Начальник  УСЗН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D61279" w:rsidRPr="0020184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>Анатолій ПИЛИПЕНКО</w:t>
      </w:r>
    </w:p>
    <w:p w:rsidR="005F7821" w:rsidRDefault="005F7821" w:rsidP="00022ABC">
      <w:pPr>
        <w:pStyle w:val="1"/>
        <w:jc w:val="left"/>
        <w:rPr>
          <w:lang w:val="uk-UA"/>
        </w:rPr>
      </w:pPr>
      <w:r>
        <w:rPr>
          <w:szCs w:val="24"/>
          <w:lang w:val="uk-UA"/>
        </w:rPr>
        <w:t>Начальник юридичного відділу</w:t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  <w:t>Наталія ЛІСОВА</w:t>
      </w:r>
    </w:p>
    <w:p w:rsidR="005F7821" w:rsidRDefault="005F7821" w:rsidP="00022ABC">
      <w:pPr>
        <w:rPr>
          <w:lang w:val="uk-UA"/>
        </w:rPr>
      </w:pPr>
    </w:p>
    <w:sectPr w:rsidR="005F7821" w:rsidSect="002018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F59A6"/>
    <w:multiLevelType w:val="multilevel"/>
    <w:tmpl w:val="3F04F8E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1C9"/>
    <w:rsid w:val="00013519"/>
    <w:rsid w:val="00017430"/>
    <w:rsid w:val="00022ABC"/>
    <w:rsid w:val="000636D5"/>
    <w:rsid w:val="00097032"/>
    <w:rsid w:val="000E0BAD"/>
    <w:rsid w:val="000E153C"/>
    <w:rsid w:val="00122F83"/>
    <w:rsid w:val="001B0B45"/>
    <w:rsid w:val="001E21C9"/>
    <w:rsid w:val="0020184C"/>
    <w:rsid w:val="0025192A"/>
    <w:rsid w:val="002542DD"/>
    <w:rsid w:val="00294F4A"/>
    <w:rsid w:val="002F0D21"/>
    <w:rsid w:val="00327A0E"/>
    <w:rsid w:val="00330176"/>
    <w:rsid w:val="00353735"/>
    <w:rsid w:val="003669B2"/>
    <w:rsid w:val="003C4CF7"/>
    <w:rsid w:val="003F2D49"/>
    <w:rsid w:val="0040310B"/>
    <w:rsid w:val="00421AE9"/>
    <w:rsid w:val="004231CA"/>
    <w:rsid w:val="00427E8B"/>
    <w:rsid w:val="00430780"/>
    <w:rsid w:val="00431EED"/>
    <w:rsid w:val="00437214"/>
    <w:rsid w:val="004458BA"/>
    <w:rsid w:val="004720FC"/>
    <w:rsid w:val="00472926"/>
    <w:rsid w:val="004733A1"/>
    <w:rsid w:val="004C5EA3"/>
    <w:rsid w:val="004C7A04"/>
    <w:rsid w:val="004D011C"/>
    <w:rsid w:val="004D30B7"/>
    <w:rsid w:val="004F154E"/>
    <w:rsid w:val="00513348"/>
    <w:rsid w:val="005513DB"/>
    <w:rsid w:val="00563917"/>
    <w:rsid w:val="00572E24"/>
    <w:rsid w:val="005C16CF"/>
    <w:rsid w:val="005C59E2"/>
    <w:rsid w:val="005F7821"/>
    <w:rsid w:val="005F7E5A"/>
    <w:rsid w:val="00600ED1"/>
    <w:rsid w:val="00602474"/>
    <w:rsid w:val="00672DB7"/>
    <w:rsid w:val="006815C5"/>
    <w:rsid w:val="006E7D6B"/>
    <w:rsid w:val="00712F66"/>
    <w:rsid w:val="00746568"/>
    <w:rsid w:val="007613A6"/>
    <w:rsid w:val="007A2F35"/>
    <w:rsid w:val="007A663C"/>
    <w:rsid w:val="007C090F"/>
    <w:rsid w:val="007D4A5F"/>
    <w:rsid w:val="007E5330"/>
    <w:rsid w:val="00821D7A"/>
    <w:rsid w:val="008306CC"/>
    <w:rsid w:val="008400D8"/>
    <w:rsid w:val="00847A2E"/>
    <w:rsid w:val="00856955"/>
    <w:rsid w:val="00874D1F"/>
    <w:rsid w:val="00883AD9"/>
    <w:rsid w:val="008A6630"/>
    <w:rsid w:val="008D4265"/>
    <w:rsid w:val="008F086E"/>
    <w:rsid w:val="008F5B46"/>
    <w:rsid w:val="00931B1C"/>
    <w:rsid w:val="00937088"/>
    <w:rsid w:val="00945052"/>
    <w:rsid w:val="00947ACD"/>
    <w:rsid w:val="0095020A"/>
    <w:rsid w:val="0099118D"/>
    <w:rsid w:val="009B66F4"/>
    <w:rsid w:val="009D48FD"/>
    <w:rsid w:val="009D645C"/>
    <w:rsid w:val="009F6226"/>
    <w:rsid w:val="00A271C2"/>
    <w:rsid w:val="00A4318D"/>
    <w:rsid w:val="00A71124"/>
    <w:rsid w:val="00A912BA"/>
    <w:rsid w:val="00AC5009"/>
    <w:rsid w:val="00AD3E88"/>
    <w:rsid w:val="00AF54D4"/>
    <w:rsid w:val="00B06A73"/>
    <w:rsid w:val="00B2202E"/>
    <w:rsid w:val="00B40AA5"/>
    <w:rsid w:val="00B51794"/>
    <w:rsid w:val="00BF0845"/>
    <w:rsid w:val="00C22A69"/>
    <w:rsid w:val="00C57839"/>
    <w:rsid w:val="00C71688"/>
    <w:rsid w:val="00C814E5"/>
    <w:rsid w:val="00C93EAE"/>
    <w:rsid w:val="00C96874"/>
    <w:rsid w:val="00C971A2"/>
    <w:rsid w:val="00CA01D9"/>
    <w:rsid w:val="00CC7F84"/>
    <w:rsid w:val="00CE140D"/>
    <w:rsid w:val="00D1257B"/>
    <w:rsid w:val="00D2230F"/>
    <w:rsid w:val="00D61279"/>
    <w:rsid w:val="00D81472"/>
    <w:rsid w:val="00D91983"/>
    <w:rsid w:val="00D973F4"/>
    <w:rsid w:val="00DB5261"/>
    <w:rsid w:val="00DC2244"/>
    <w:rsid w:val="00DF6D26"/>
    <w:rsid w:val="00E02DD8"/>
    <w:rsid w:val="00E04462"/>
    <w:rsid w:val="00E51343"/>
    <w:rsid w:val="00E60681"/>
    <w:rsid w:val="00E636AE"/>
    <w:rsid w:val="00E7749E"/>
    <w:rsid w:val="00E80543"/>
    <w:rsid w:val="00E81B31"/>
    <w:rsid w:val="00EA5DB8"/>
    <w:rsid w:val="00ED007B"/>
    <w:rsid w:val="00ED0D8C"/>
    <w:rsid w:val="00ED3B2B"/>
    <w:rsid w:val="00EE520E"/>
    <w:rsid w:val="00EE5491"/>
    <w:rsid w:val="00F6519A"/>
    <w:rsid w:val="00F74CD5"/>
    <w:rsid w:val="00F835CF"/>
    <w:rsid w:val="00FC4A52"/>
    <w:rsid w:val="00FE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B7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72DB7"/>
    <w:pPr>
      <w:keepNext/>
      <w:jc w:val="center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72DB7"/>
    <w:rPr>
      <w:rFonts w:ascii="Times New Roman" w:hAnsi="Times New Roman" w:cs="Times New Roman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6815C5"/>
    <w:rPr>
      <w:rFonts w:cs="Times New Roman"/>
      <w:i/>
      <w:iCs/>
    </w:rPr>
  </w:style>
  <w:style w:type="paragraph" w:styleId="a4">
    <w:name w:val="Body Text"/>
    <w:basedOn w:val="a"/>
    <w:link w:val="a5"/>
    <w:uiPriority w:val="99"/>
    <w:rsid w:val="00672DB7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672DB7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rsid w:val="00E636A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C971A2"/>
    <w:rPr>
      <w:rFonts w:cs="Times New Roman"/>
      <w:color w:val="0000FF"/>
      <w:u w:val="single"/>
    </w:rPr>
  </w:style>
  <w:style w:type="paragraph" w:styleId="a8">
    <w:name w:val="Title"/>
    <w:basedOn w:val="a"/>
    <w:next w:val="a"/>
    <w:link w:val="a9"/>
    <w:uiPriority w:val="99"/>
    <w:qFormat/>
    <w:rsid w:val="00C971A2"/>
    <w:pPr>
      <w:jc w:val="center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C971A2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Subtitle"/>
    <w:basedOn w:val="a"/>
    <w:link w:val="ab"/>
    <w:uiPriority w:val="99"/>
    <w:qFormat/>
    <w:rsid w:val="00C971A2"/>
    <w:pPr>
      <w:ind w:right="-631"/>
      <w:jc w:val="center"/>
    </w:pPr>
    <w:rPr>
      <w:rFonts w:ascii="Times New Roman" w:eastAsia="Times New Roman" w:hAnsi="Times New Roman"/>
      <w:sz w:val="32"/>
      <w:szCs w:val="20"/>
      <w:lang w:val="uk-UA" w:eastAsia="ru-RU"/>
    </w:rPr>
  </w:style>
  <w:style w:type="character" w:customStyle="1" w:styleId="ab">
    <w:name w:val="Подзаголовок Знак"/>
    <w:basedOn w:val="a0"/>
    <w:link w:val="aa"/>
    <w:uiPriority w:val="99"/>
    <w:locked/>
    <w:rsid w:val="00C971A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acao">
    <w:name w:val="Aacao"/>
    <w:basedOn w:val="a"/>
    <w:uiPriority w:val="99"/>
    <w:rsid w:val="00C971A2"/>
    <w:pPr>
      <w:spacing w:before="120"/>
      <w:ind w:firstLine="567"/>
      <w:jc w:val="both"/>
    </w:pPr>
    <w:rPr>
      <w:rFonts w:ascii="UkrainianPeterburg" w:eastAsia="Times New Roman" w:hAnsi="UkrainianPeterburg"/>
      <w:sz w:val="24"/>
      <w:szCs w:val="20"/>
      <w:lang w:eastAsia="ru-RU"/>
    </w:rPr>
  </w:style>
  <w:style w:type="paragraph" w:styleId="ac">
    <w:name w:val="List Paragraph"/>
    <w:basedOn w:val="a"/>
    <w:uiPriority w:val="99"/>
    <w:qFormat/>
    <w:rsid w:val="009D48F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40310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031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mkani</dc:creator>
  <cp:lastModifiedBy>KOVALENKO</cp:lastModifiedBy>
  <cp:revision>6</cp:revision>
  <cp:lastPrinted>2023-12-18T11:37:00Z</cp:lastPrinted>
  <dcterms:created xsi:type="dcterms:W3CDTF">2023-12-19T06:29:00Z</dcterms:created>
  <dcterms:modified xsi:type="dcterms:W3CDTF">2023-12-21T07:24:00Z</dcterms:modified>
</cp:coreProperties>
</file>